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Look w:val="00A0" w:firstRow="1" w:lastRow="0" w:firstColumn="1" w:lastColumn="0" w:noHBand="0" w:noVBand="0"/>
      </w:tblPr>
      <w:tblGrid>
        <w:gridCol w:w="3316"/>
        <w:gridCol w:w="1646"/>
        <w:gridCol w:w="4111"/>
      </w:tblGrid>
      <w:tr w:rsidR="00AF0E29" w:rsidRPr="00804795" w14:paraId="2B486F8B" w14:textId="77777777" w:rsidTr="00DB1401">
        <w:trPr>
          <w:trHeight w:val="1636"/>
        </w:trPr>
        <w:tc>
          <w:tcPr>
            <w:tcW w:w="3316" w:type="dxa"/>
            <w:vAlign w:val="center"/>
          </w:tcPr>
          <w:p w14:paraId="48C8094F" w14:textId="2FC3B5A9" w:rsidR="00167251" w:rsidRPr="00804795" w:rsidRDefault="00167251" w:rsidP="00092109">
            <w:pPr>
              <w:pStyle w:val="1111"/>
              <w:numPr>
                <w:ilvl w:val="0"/>
                <w:numId w:val="0"/>
              </w:numPr>
              <w:spacing w:before="0"/>
              <w:rPr>
                <w:strike/>
                <w:sz w:val="22"/>
                <w:szCs w:val="22"/>
              </w:rPr>
            </w:pPr>
            <w:bookmarkStart w:id="0" w:name="_Toc409173964"/>
            <w:bookmarkStart w:id="1" w:name="_Toc409189055"/>
            <w:bookmarkStart w:id="2" w:name="_Toc283058493"/>
            <w:bookmarkStart w:id="3" w:name="_Toc409721444"/>
            <w:bookmarkStart w:id="4" w:name="_Toc409720573"/>
            <w:bookmarkStart w:id="5" w:name="_Toc409812099"/>
            <w:bookmarkStart w:id="6" w:name="_Toc283764326"/>
            <w:bookmarkStart w:id="7" w:name="_Toc410920193"/>
            <w:bookmarkStart w:id="8" w:name="_Toc285801469"/>
            <w:bookmarkStart w:id="9" w:name="_Toc285977740"/>
            <w:bookmarkStart w:id="10" w:name="_Toc285999869"/>
            <w:bookmarkStart w:id="11" w:name="_Toc368984103"/>
            <w:bookmarkStart w:id="12" w:name="_Toc368984104"/>
            <w:bookmarkStart w:id="13" w:name="_Toc282982178"/>
            <w:bookmarkStart w:id="14" w:name="_Toc408842098"/>
            <w:bookmarkStart w:id="15" w:name="_Toc408840673"/>
            <w:bookmarkStart w:id="16" w:name="_Toc408780672"/>
            <w:bookmarkStart w:id="17" w:name="_Toc408779065"/>
            <w:bookmarkStart w:id="18" w:name="_Toc408775880"/>
            <w:bookmarkStart w:id="19" w:name="_Toc408447055"/>
            <w:bookmarkStart w:id="20" w:name="_Toc408446790"/>
            <w:bookmarkStart w:id="21" w:name="_Toc408439682"/>
            <w:bookmarkStart w:id="22" w:name="_Toc408161463"/>
            <w:bookmarkStart w:id="23" w:name="_Toc408004224"/>
            <w:bookmarkStart w:id="24" w:name="_Toc408003468"/>
            <w:bookmarkStart w:id="25" w:name="_Toc408003225"/>
            <w:bookmarkStart w:id="26" w:name="_Toc407998985"/>
            <w:bookmarkStart w:id="27" w:name="_Toc407992557"/>
            <w:bookmarkStart w:id="28" w:name="_Toc407720328"/>
            <w:bookmarkStart w:id="29" w:name="_Toc407722898"/>
            <w:bookmarkStart w:id="30" w:name="_Toc407716646"/>
            <w:bookmarkStart w:id="31" w:name="_Toc407714481"/>
            <w:bookmarkStart w:id="32" w:name="_Toc407296701"/>
            <w:bookmarkStart w:id="33" w:name="_Toc407300151"/>
            <w:bookmarkStart w:id="34" w:name="_Toc407291351"/>
            <w:bookmarkStart w:id="35" w:name="_Toc407284623"/>
          </w:p>
        </w:tc>
        <w:tc>
          <w:tcPr>
            <w:tcW w:w="1646" w:type="dxa"/>
          </w:tcPr>
          <w:p w14:paraId="69284D58" w14:textId="77777777" w:rsidR="00167251" w:rsidRPr="00804795" w:rsidRDefault="00167251" w:rsidP="00092109">
            <w:pPr>
              <w:spacing w:before="0"/>
              <w:jc w:val="left"/>
              <w:rPr>
                <w:rFonts w:ascii="Times New Roman" w:hAnsi="Times New Roman"/>
                <w:b/>
                <w:bCs/>
                <w:i/>
                <w:kern w:val="36"/>
                <w:sz w:val="22"/>
                <w:szCs w:val="22"/>
              </w:rPr>
            </w:pPr>
          </w:p>
        </w:tc>
        <w:tc>
          <w:tcPr>
            <w:tcW w:w="4111" w:type="dxa"/>
            <w:vAlign w:val="center"/>
          </w:tcPr>
          <w:p w14:paraId="7B3DB39F" w14:textId="77777777" w:rsidR="00977F84" w:rsidRPr="005162C6" w:rsidRDefault="00977F84" w:rsidP="00977F84">
            <w:pPr>
              <w:spacing w:before="0"/>
              <w:jc w:val="left"/>
              <w:rPr>
                <w:rFonts w:ascii="Times New Roman" w:hAnsi="Times New Roman"/>
                <w:bCs/>
                <w:kern w:val="36"/>
                <w:sz w:val="22"/>
                <w:szCs w:val="22"/>
              </w:rPr>
            </w:pPr>
            <w:bookmarkStart w:id="36" w:name="_Ref442269963"/>
            <w:bookmarkEnd w:id="36"/>
            <w:r w:rsidRPr="005162C6">
              <w:rPr>
                <w:rFonts w:ascii="Times New Roman" w:hAnsi="Times New Roman"/>
                <w:bCs/>
                <w:kern w:val="36"/>
                <w:sz w:val="22"/>
                <w:szCs w:val="22"/>
              </w:rPr>
              <w:t>Приложение к протоколу заседания Совета директоров</w:t>
            </w:r>
          </w:p>
          <w:p w14:paraId="0920C683" w14:textId="77777777" w:rsidR="00977F84" w:rsidRPr="005162C6" w:rsidRDefault="00977F84" w:rsidP="00977F84">
            <w:pPr>
              <w:spacing w:before="0"/>
              <w:jc w:val="left"/>
              <w:rPr>
                <w:rFonts w:ascii="Times New Roman" w:hAnsi="Times New Roman"/>
                <w:bCs/>
                <w:kern w:val="36"/>
                <w:sz w:val="22"/>
                <w:szCs w:val="22"/>
              </w:rPr>
            </w:pPr>
            <w:r w:rsidRPr="005162C6">
              <w:rPr>
                <w:rFonts w:ascii="Times New Roman" w:hAnsi="Times New Roman"/>
                <w:bCs/>
                <w:kern w:val="36"/>
                <w:sz w:val="22"/>
                <w:szCs w:val="22"/>
              </w:rPr>
              <w:t xml:space="preserve">АО «Севералмаз» </w:t>
            </w:r>
          </w:p>
          <w:p w14:paraId="496C4ADC" w14:textId="0AA5DFAE" w:rsidR="00977F84" w:rsidRPr="005162C6" w:rsidRDefault="00977F84" w:rsidP="00977F84">
            <w:pPr>
              <w:spacing w:before="0"/>
              <w:jc w:val="left"/>
              <w:rPr>
                <w:rFonts w:ascii="Times New Roman" w:hAnsi="Times New Roman"/>
                <w:bCs/>
                <w:kern w:val="36"/>
                <w:sz w:val="22"/>
                <w:szCs w:val="22"/>
              </w:rPr>
            </w:pPr>
            <w:r w:rsidRPr="005162C6">
              <w:rPr>
                <w:rFonts w:ascii="Times New Roman" w:hAnsi="Times New Roman"/>
                <w:bCs/>
                <w:kern w:val="36"/>
                <w:sz w:val="22"/>
                <w:szCs w:val="22"/>
              </w:rPr>
              <w:t xml:space="preserve">от </w:t>
            </w:r>
            <w:r w:rsidR="00B74DAF">
              <w:rPr>
                <w:rFonts w:ascii="Times New Roman" w:hAnsi="Times New Roman"/>
                <w:bCs/>
                <w:kern w:val="36"/>
                <w:sz w:val="22"/>
                <w:szCs w:val="22"/>
              </w:rPr>
              <w:t>09.03.2022</w:t>
            </w:r>
            <w:r w:rsidRPr="005162C6">
              <w:rPr>
                <w:rFonts w:ascii="Times New Roman" w:hAnsi="Times New Roman"/>
                <w:bCs/>
                <w:kern w:val="36"/>
                <w:sz w:val="22"/>
                <w:szCs w:val="22"/>
              </w:rPr>
              <w:t xml:space="preserve"> № </w:t>
            </w:r>
            <w:r w:rsidR="00451307">
              <w:rPr>
                <w:rFonts w:ascii="Times New Roman" w:hAnsi="Times New Roman"/>
                <w:bCs/>
                <w:kern w:val="36"/>
                <w:sz w:val="22"/>
                <w:szCs w:val="22"/>
              </w:rPr>
              <w:t>395</w:t>
            </w:r>
          </w:p>
          <w:p w14:paraId="7231E5F9" w14:textId="77777777" w:rsidR="00977F84" w:rsidRDefault="00977F84" w:rsidP="00092109">
            <w:pPr>
              <w:spacing w:before="0"/>
              <w:jc w:val="left"/>
              <w:rPr>
                <w:rFonts w:ascii="Times New Roman" w:hAnsi="Times New Roman"/>
                <w:b/>
                <w:bCs/>
                <w:i/>
                <w:kern w:val="36"/>
                <w:sz w:val="22"/>
                <w:szCs w:val="22"/>
              </w:rPr>
            </w:pPr>
          </w:p>
          <w:p w14:paraId="4E152785" w14:textId="77777777" w:rsidR="00977F84" w:rsidRDefault="00977F84" w:rsidP="00092109">
            <w:pPr>
              <w:spacing w:before="0"/>
              <w:jc w:val="left"/>
              <w:rPr>
                <w:rFonts w:ascii="Times New Roman" w:hAnsi="Times New Roman"/>
                <w:b/>
                <w:bCs/>
                <w:i/>
                <w:kern w:val="36"/>
                <w:sz w:val="22"/>
                <w:szCs w:val="22"/>
              </w:rPr>
            </w:pPr>
          </w:p>
          <w:p w14:paraId="57ADA73D" w14:textId="77777777" w:rsidR="00977F84" w:rsidRDefault="00977F84" w:rsidP="00092109">
            <w:pPr>
              <w:spacing w:before="0"/>
              <w:jc w:val="left"/>
              <w:rPr>
                <w:rFonts w:ascii="Times New Roman" w:hAnsi="Times New Roman"/>
                <w:b/>
                <w:bCs/>
                <w:i/>
                <w:kern w:val="36"/>
                <w:sz w:val="22"/>
                <w:szCs w:val="22"/>
              </w:rPr>
            </w:pPr>
          </w:p>
          <w:p w14:paraId="2ACBFCA2" w14:textId="77777777" w:rsidR="00977F84" w:rsidRDefault="00977F84" w:rsidP="00092109">
            <w:pPr>
              <w:spacing w:before="0"/>
              <w:jc w:val="left"/>
              <w:rPr>
                <w:rFonts w:ascii="Times New Roman" w:hAnsi="Times New Roman"/>
                <w:b/>
                <w:bCs/>
                <w:i/>
                <w:kern w:val="36"/>
                <w:sz w:val="22"/>
                <w:szCs w:val="22"/>
              </w:rPr>
            </w:pPr>
          </w:p>
          <w:p w14:paraId="7610307C" w14:textId="474B320D" w:rsidR="00DB1401" w:rsidRDefault="003E2FBB"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Утверждено</w:t>
            </w:r>
            <w:r w:rsidR="00E11754" w:rsidRPr="00804795">
              <w:rPr>
                <w:rFonts w:ascii="Times New Roman" w:hAnsi="Times New Roman"/>
                <w:b/>
                <w:bCs/>
                <w:i/>
                <w:kern w:val="36"/>
                <w:sz w:val="22"/>
                <w:szCs w:val="22"/>
              </w:rPr>
              <w:t xml:space="preserve"> </w:t>
            </w:r>
          </w:p>
          <w:p w14:paraId="069795BC" w14:textId="78B29522" w:rsidR="00DB1401" w:rsidRDefault="003E2FBB"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Советом директоров</w:t>
            </w:r>
          </w:p>
          <w:p w14:paraId="45348F4B" w14:textId="43079274" w:rsidR="003E2FBB" w:rsidRPr="00804795" w:rsidRDefault="007B7548" w:rsidP="00092109">
            <w:pPr>
              <w:spacing w:before="0"/>
              <w:jc w:val="left"/>
              <w:rPr>
                <w:rFonts w:ascii="Times New Roman" w:hAnsi="Times New Roman"/>
                <w:b/>
                <w:bCs/>
                <w:i/>
                <w:kern w:val="36"/>
                <w:sz w:val="22"/>
                <w:szCs w:val="22"/>
              </w:rPr>
            </w:pPr>
            <w:r>
              <w:rPr>
                <w:rFonts w:ascii="Times New Roman" w:hAnsi="Times New Roman"/>
                <w:b/>
                <w:bCs/>
                <w:i/>
                <w:kern w:val="36"/>
                <w:sz w:val="22"/>
                <w:szCs w:val="22"/>
              </w:rPr>
              <w:t>АО «Севералмаз»</w:t>
            </w:r>
          </w:p>
          <w:p w14:paraId="4DAACC0D" w14:textId="67431444" w:rsidR="00167251" w:rsidRPr="00804795" w:rsidRDefault="00B74644"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(протокол</w:t>
            </w:r>
            <w:r w:rsidR="00B74DAF">
              <w:rPr>
                <w:rFonts w:ascii="Times New Roman" w:hAnsi="Times New Roman"/>
                <w:b/>
                <w:bCs/>
                <w:i/>
                <w:kern w:val="36"/>
                <w:sz w:val="22"/>
                <w:szCs w:val="22"/>
              </w:rPr>
              <w:t xml:space="preserve"> от</w:t>
            </w:r>
            <w:r w:rsidR="00451307">
              <w:rPr>
                <w:rFonts w:ascii="Times New Roman" w:hAnsi="Times New Roman"/>
                <w:b/>
                <w:bCs/>
                <w:i/>
                <w:kern w:val="36"/>
                <w:sz w:val="22"/>
                <w:szCs w:val="22"/>
              </w:rPr>
              <w:t xml:space="preserve"> </w:t>
            </w:r>
            <w:r w:rsidR="00451307" w:rsidRPr="00451307">
              <w:rPr>
                <w:rFonts w:ascii="Times New Roman" w:hAnsi="Times New Roman"/>
                <w:b/>
                <w:bCs/>
                <w:i/>
                <w:kern w:val="36"/>
                <w:sz w:val="22"/>
                <w:szCs w:val="22"/>
              </w:rPr>
              <w:t>09.03.2022 № 395</w:t>
            </w:r>
            <w:r w:rsidR="003E2FBB" w:rsidRPr="00804795">
              <w:rPr>
                <w:rFonts w:ascii="Times New Roman" w:hAnsi="Times New Roman"/>
                <w:b/>
                <w:bCs/>
                <w:i/>
                <w:kern w:val="36"/>
                <w:sz w:val="22"/>
                <w:szCs w:val="22"/>
              </w:rPr>
              <w:t>)</w:t>
            </w:r>
          </w:p>
          <w:p w14:paraId="190348A2" w14:textId="2E0638A8" w:rsidR="00595641" w:rsidRPr="00804795" w:rsidRDefault="00595641" w:rsidP="00092109">
            <w:pPr>
              <w:spacing w:before="0"/>
              <w:jc w:val="left"/>
              <w:rPr>
                <w:rFonts w:ascii="Times New Roman" w:hAnsi="Times New Roman"/>
                <w:b/>
                <w:bCs/>
                <w:i/>
                <w:kern w:val="36"/>
                <w:sz w:val="22"/>
                <w:szCs w:val="22"/>
              </w:rPr>
            </w:pPr>
          </w:p>
          <w:p w14:paraId="65A94EFF" w14:textId="7934ABD1" w:rsidR="00167251" w:rsidRPr="00804795" w:rsidRDefault="00167251" w:rsidP="00DB1401">
            <w:pPr>
              <w:spacing w:before="0"/>
              <w:jc w:val="left"/>
              <w:rPr>
                <w:rFonts w:ascii="Times New Roman" w:hAnsi="Times New Roman"/>
                <w:b/>
                <w:bCs/>
                <w:i/>
                <w:kern w:val="36"/>
                <w:sz w:val="22"/>
                <w:szCs w:val="22"/>
              </w:rPr>
            </w:pPr>
          </w:p>
        </w:tc>
      </w:tr>
    </w:tbl>
    <w:p w14:paraId="422475C7" w14:textId="77777777" w:rsidR="00092109" w:rsidRPr="00804795" w:rsidRDefault="00092109" w:rsidP="00092109">
      <w:pPr>
        <w:pStyle w:val="aff6"/>
        <w:spacing w:before="0" w:after="120"/>
        <w:ind w:firstLine="0"/>
        <w:jc w:val="center"/>
        <w:rPr>
          <w:rFonts w:ascii="Times New Roman" w:hAnsi="Times New Roman"/>
          <w:b/>
          <w:sz w:val="22"/>
          <w:szCs w:val="22"/>
        </w:rPr>
      </w:pPr>
    </w:p>
    <w:p w14:paraId="0E9A557E" w14:textId="77777777" w:rsidR="00092109" w:rsidRPr="00804795" w:rsidRDefault="00092109" w:rsidP="00092109">
      <w:pPr>
        <w:pStyle w:val="aff6"/>
        <w:spacing w:before="0" w:after="120"/>
        <w:ind w:firstLine="0"/>
        <w:jc w:val="center"/>
        <w:rPr>
          <w:rFonts w:ascii="Times New Roman" w:hAnsi="Times New Roman"/>
          <w:b/>
          <w:sz w:val="22"/>
          <w:szCs w:val="22"/>
        </w:rPr>
      </w:pPr>
    </w:p>
    <w:p w14:paraId="10C42960" w14:textId="77777777" w:rsidR="00092109" w:rsidRPr="00804795" w:rsidRDefault="00092109" w:rsidP="00092109">
      <w:pPr>
        <w:pStyle w:val="aff6"/>
        <w:spacing w:before="0" w:after="120"/>
        <w:ind w:firstLine="0"/>
        <w:jc w:val="center"/>
        <w:rPr>
          <w:rFonts w:ascii="Times New Roman" w:hAnsi="Times New Roman"/>
          <w:b/>
          <w:sz w:val="22"/>
          <w:szCs w:val="22"/>
        </w:rPr>
      </w:pPr>
    </w:p>
    <w:p w14:paraId="715FC2C9" w14:textId="77777777" w:rsidR="00092109" w:rsidRPr="00804795" w:rsidRDefault="00092109" w:rsidP="00092109">
      <w:pPr>
        <w:pStyle w:val="aff6"/>
        <w:spacing w:before="0" w:after="120"/>
        <w:ind w:firstLine="0"/>
        <w:jc w:val="center"/>
        <w:rPr>
          <w:rFonts w:ascii="Times New Roman" w:hAnsi="Times New Roman"/>
          <w:b/>
          <w:sz w:val="22"/>
          <w:szCs w:val="22"/>
        </w:rPr>
      </w:pPr>
    </w:p>
    <w:p w14:paraId="4E1E1FF0" w14:textId="77777777" w:rsidR="00DB1401" w:rsidRDefault="00DB1401" w:rsidP="00092109">
      <w:pPr>
        <w:pStyle w:val="aff6"/>
        <w:spacing w:before="0" w:after="120"/>
        <w:ind w:firstLine="0"/>
        <w:jc w:val="center"/>
        <w:rPr>
          <w:rFonts w:ascii="Times New Roman" w:hAnsi="Times New Roman"/>
          <w:b/>
          <w:sz w:val="22"/>
          <w:szCs w:val="22"/>
        </w:rPr>
      </w:pPr>
    </w:p>
    <w:p w14:paraId="2428E716" w14:textId="77777777" w:rsidR="00DB1401" w:rsidRDefault="00DB1401" w:rsidP="00092109">
      <w:pPr>
        <w:pStyle w:val="aff6"/>
        <w:spacing w:before="0" w:after="120"/>
        <w:ind w:firstLine="0"/>
        <w:jc w:val="center"/>
        <w:rPr>
          <w:rFonts w:ascii="Times New Roman" w:hAnsi="Times New Roman"/>
          <w:b/>
          <w:sz w:val="22"/>
          <w:szCs w:val="22"/>
        </w:rPr>
      </w:pPr>
    </w:p>
    <w:p w14:paraId="55B42B54" w14:textId="77777777" w:rsidR="00DB1401" w:rsidRDefault="00DB1401" w:rsidP="00092109">
      <w:pPr>
        <w:pStyle w:val="aff6"/>
        <w:spacing w:before="0" w:after="120"/>
        <w:ind w:firstLine="0"/>
        <w:jc w:val="center"/>
        <w:rPr>
          <w:rFonts w:ascii="Times New Roman" w:hAnsi="Times New Roman"/>
          <w:b/>
          <w:sz w:val="22"/>
          <w:szCs w:val="22"/>
        </w:rPr>
      </w:pPr>
    </w:p>
    <w:p w14:paraId="1F31C389" w14:textId="77777777" w:rsidR="00DB1401" w:rsidRDefault="00DB1401" w:rsidP="00092109">
      <w:pPr>
        <w:pStyle w:val="aff6"/>
        <w:spacing w:before="0" w:after="120"/>
        <w:ind w:firstLine="0"/>
        <w:jc w:val="center"/>
        <w:rPr>
          <w:rFonts w:ascii="Times New Roman" w:hAnsi="Times New Roman"/>
          <w:b/>
          <w:sz w:val="22"/>
          <w:szCs w:val="22"/>
        </w:rPr>
      </w:pPr>
    </w:p>
    <w:p w14:paraId="47968543" w14:textId="77777777" w:rsidR="00DB1401" w:rsidRDefault="00DB1401" w:rsidP="00092109">
      <w:pPr>
        <w:pStyle w:val="aff6"/>
        <w:spacing w:before="0" w:after="120"/>
        <w:ind w:firstLine="0"/>
        <w:jc w:val="center"/>
        <w:rPr>
          <w:rFonts w:ascii="Times New Roman" w:hAnsi="Times New Roman"/>
          <w:b/>
          <w:sz w:val="22"/>
          <w:szCs w:val="22"/>
        </w:rPr>
      </w:pPr>
    </w:p>
    <w:p w14:paraId="3D5AEDA6" w14:textId="4F6DEFD4" w:rsidR="004177E8" w:rsidRPr="00804795" w:rsidRDefault="00587E1C" w:rsidP="00092109">
      <w:pPr>
        <w:pStyle w:val="aff6"/>
        <w:spacing w:before="0" w:after="120"/>
        <w:ind w:firstLine="0"/>
        <w:jc w:val="center"/>
        <w:rPr>
          <w:rFonts w:ascii="Times New Roman" w:hAnsi="Times New Roman"/>
          <w:b/>
          <w:sz w:val="22"/>
          <w:szCs w:val="22"/>
        </w:rPr>
      </w:pPr>
      <w:r w:rsidRPr="00804795">
        <w:rPr>
          <w:rFonts w:ascii="Times New Roman" w:hAnsi="Times New Roman"/>
          <w:b/>
          <w:sz w:val="22"/>
          <w:szCs w:val="22"/>
        </w:rPr>
        <w:t>ПОЛОЖЕНИЕ</w:t>
      </w:r>
      <w:r w:rsidR="00827CD0" w:rsidRPr="00804795">
        <w:rPr>
          <w:rFonts w:ascii="Times New Roman" w:hAnsi="Times New Roman"/>
          <w:b/>
          <w:sz w:val="22"/>
          <w:szCs w:val="22"/>
        </w:rPr>
        <w:t xml:space="preserve"> О ЗАКУПКАХ</w:t>
      </w:r>
      <w:r w:rsidR="004177E8" w:rsidRPr="00804795">
        <w:rPr>
          <w:rFonts w:ascii="Times New Roman" w:hAnsi="Times New Roman"/>
          <w:b/>
          <w:sz w:val="22"/>
          <w:szCs w:val="22"/>
        </w:rPr>
        <w:t xml:space="preserve"> </w:t>
      </w:r>
      <w:r w:rsidR="00F96401" w:rsidRPr="00804795">
        <w:rPr>
          <w:rFonts w:ascii="Times New Roman" w:hAnsi="Times New Roman"/>
          <w:b/>
          <w:sz w:val="22"/>
          <w:szCs w:val="22"/>
        </w:rPr>
        <w:t xml:space="preserve">                                                                                                </w:t>
      </w:r>
      <w:r w:rsidR="003E2FBB" w:rsidRPr="00804795">
        <w:rPr>
          <w:rFonts w:ascii="Times New Roman" w:hAnsi="Times New Roman"/>
          <w:b/>
          <w:sz w:val="22"/>
          <w:szCs w:val="22"/>
        </w:rPr>
        <w:t>АКЦИОНЕРНОГО ОБЩЕСТВА «СЕВЕРАЛМАЗ»</w:t>
      </w:r>
      <w:r w:rsidR="00C41798" w:rsidRPr="00804795">
        <w:rPr>
          <w:rFonts w:ascii="Times New Roman" w:hAnsi="Times New Roman"/>
          <w:b/>
          <w:i/>
          <w:sz w:val="22"/>
          <w:szCs w:val="22"/>
          <w:highlight w:val="yellow"/>
        </w:rPr>
        <w:t xml:space="preserve"> </w:t>
      </w:r>
    </w:p>
    <w:p w14:paraId="645BBDCA" w14:textId="7CA94F2B" w:rsidR="00A363D6" w:rsidRPr="00804795" w:rsidRDefault="0056368E" w:rsidP="00092109">
      <w:pPr>
        <w:keepNext/>
        <w:pageBreakBefore/>
        <w:spacing w:before="0"/>
        <w:jc w:val="center"/>
        <w:rPr>
          <w:rFonts w:ascii="Times New Roman" w:hAnsi="Times New Roman"/>
          <w:b/>
          <w:sz w:val="22"/>
          <w:szCs w:val="22"/>
        </w:rPr>
      </w:pPr>
      <w:bookmarkStart w:id="37" w:name="_Toc441598161"/>
      <w:bookmarkStart w:id="38" w:name="_Toc442268775"/>
      <w:bookmarkStart w:id="39" w:name="_Toc442456129"/>
      <w:bookmarkStart w:id="40" w:name="_Toc442881922"/>
      <w:bookmarkStart w:id="41" w:name="_Toc442884337"/>
      <w:r w:rsidRPr="00804795">
        <w:rPr>
          <w:rFonts w:ascii="Times New Roman" w:hAnsi="Times New Roman"/>
          <w:b/>
          <w:sz w:val="22"/>
          <w:szCs w:val="22"/>
        </w:rPr>
        <w:lastRenderedPageBreak/>
        <w:t>СОДЕРЖАНИЕ</w:t>
      </w:r>
      <w:bookmarkEnd w:id="0"/>
      <w:bookmarkEnd w:id="1"/>
      <w:bookmarkEnd w:id="2"/>
      <w:bookmarkEnd w:id="3"/>
      <w:bookmarkEnd w:id="4"/>
      <w:bookmarkEnd w:id="5"/>
      <w:bookmarkEnd w:id="6"/>
      <w:bookmarkEnd w:id="7"/>
      <w:bookmarkEnd w:id="8"/>
      <w:bookmarkEnd w:id="9"/>
      <w:bookmarkEnd w:id="10"/>
      <w:bookmarkEnd w:id="37"/>
      <w:bookmarkEnd w:id="38"/>
      <w:bookmarkEnd w:id="39"/>
      <w:bookmarkEnd w:id="40"/>
      <w:bookmarkEnd w:id="41"/>
    </w:p>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Start w:id="42" w:name="_Toc410902830" w:displacedByCustomXml="next"/>
    <w:bookmarkStart w:id="43" w:name="_Toc410907830" w:displacedByCustomXml="next"/>
    <w:bookmarkStart w:id="44" w:name="_Toc410908018" w:displacedByCustomXml="next"/>
    <w:bookmarkStart w:id="45" w:name="_Toc410910812" w:displacedByCustomXml="next"/>
    <w:bookmarkStart w:id="46" w:name="_Toc410911085" w:displacedByCustomXml="next"/>
    <w:bookmarkStart w:id="47" w:name="_Toc410920194" w:displacedByCustomXml="next"/>
    <w:bookmarkStart w:id="48" w:name="_Toc411279832" w:displacedByCustomXml="next"/>
    <w:bookmarkStart w:id="49" w:name="_Toc411626558" w:displacedByCustomXml="next"/>
    <w:bookmarkStart w:id="50" w:name="_Toc411632101" w:displacedByCustomXml="next"/>
    <w:bookmarkStart w:id="51" w:name="_Toc411882006" w:displacedByCustomXml="next"/>
    <w:bookmarkStart w:id="52" w:name="_Toc411940992" w:displacedByCustomXml="next"/>
    <w:bookmarkStart w:id="53" w:name="_Toc285801470" w:displacedByCustomXml="next"/>
    <w:bookmarkStart w:id="54" w:name="_Toc411949467" w:displacedByCustomXml="next"/>
    <w:bookmarkStart w:id="55" w:name="_Toc412111137" w:displacedByCustomXml="next"/>
    <w:bookmarkStart w:id="56" w:name="_Toc285977741" w:displacedByCustomXml="next"/>
    <w:bookmarkStart w:id="57" w:name="_Toc412127904" w:displacedByCustomXml="next"/>
    <w:bookmarkStart w:id="58" w:name="_Toc285999870" w:displacedByCustomXml="next"/>
    <w:bookmarkStart w:id="59" w:name="_Toc412218353" w:displacedByCustomXml="next"/>
    <w:bookmarkStart w:id="60" w:name="_Toc412543637" w:displacedByCustomXml="next"/>
    <w:bookmarkStart w:id="61" w:name="_Toc412551382" w:displacedByCustomXml="next"/>
    <w:bookmarkStart w:id="62" w:name="_Toc407284626" w:displacedByCustomXml="next"/>
    <w:bookmarkStart w:id="63" w:name="_Toc407291354" w:displacedByCustomXml="next"/>
    <w:bookmarkStart w:id="64" w:name="_Toc407300154" w:displacedByCustomXml="next"/>
    <w:bookmarkStart w:id="65" w:name="_Toc407296704" w:displacedByCustomXml="next"/>
    <w:bookmarkStart w:id="66" w:name="_Toc407714484" w:displacedByCustomXml="next"/>
    <w:bookmarkStart w:id="67" w:name="_Toc407716649" w:displacedByCustomXml="next"/>
    <w:bookmarkStart w:id="68" w:name="_Toc407722901" w:displacedByCustomXml="next"/>
    <w:bookmarkStart w:id="69" w:name="_Toc407720331" w:displacedByCustomXml="next"/>
    <w:bookmarkStart w:id="70" w:name="_Toc407992560" w:displacedByCustomXml="next"/>
    <w:bookmarkStart w:id="71" w:name="_Toc407998988" w:displacedByCustomXml="next"/>
    <w:bookmarkStart w:id="72" w:name="_Toc408003228" w:displacedByCustomXml="next"/>
    <w:bookmarkStart w:id="73" w:name="_Toc408003471" w:displacedByCustomXml="next"/>
    <w:bookmarkStart w:id="74" w:name="_Toc408004227" w:displacedByCustomXml="next"/>
    <w:bookmarkStart w:id="75" w:name="_Toc408161466" w:displacedByCustomXml="next"/>
    <w:bookmarkStart w:id="76" w:name="_Toc408439685" w:displacedByCustomXml="next"/>
    <w:bookmarkStart w:id="77" w:name="_Toc408446793" w:displacedByCustomXml="next"/>
    <w:bookmarkStart w:id="78" w:name="_Toc408447058" w:displacedByCustomXml="next"/>
    <w:bookmarkStart w:id="79" w:name="_Toc408775883" w:displacedByCustomXml="next"/>
    <w:bookmarkStart w:id="80" w:name="_Toc408779068" w:displacedByCustomXml="next"/>
    <w:bookmarkStart w:id="81" w:name="_Toc408780675" w:displacedByCustomXml="next"/>
    <w:bookmarkStart w:id="82" w:name="_Toc408840676" w:displacedByCustomXml="next"/>
    <w:bookmarkStart w:id="83" w:name="_Toc408842101" w:displacedByCustomXml="next"/>
    <w:bookmarkStart w:id="84" w:name="_Toc282982180" w:displacedByCustomXml="next"/>
    <w:bookmarkStart w:id="85" w:name="_Toc409088616" w:displacedByCustomXml="next"/>
    <w:bookmarkStart w:id="86" w:name="_Toc409088576" w:displacedByCustomXml="next"/>
    <w:bookmarkStart w:id="87" w:name="_Toc409089501" w:displacedByCustomXml="next"/>
    <w:bookmarkStart w:id="88" w:name="_Toc409089476" w:displacedByCustomXml="next"/>
    <w:bookmarkStart w:id="89" w:name="_Toc409090390" w:displacedByCustomXml="next"/>
    <w:bookmarkStart w:id="90" w:name="_Toc409113184" w:displacedByCustomXml="next"/>
    <w:bookmarkStart w:id="91" w:name="_Toc409173967" w:displacedByCustomXml="next"/>
    <w:bookmarkStart w:id="92" w:name="_Toc409174659" w:displacedByCustomXml="next"/>
    <w:bookmarkStart w:id="93" w:name="_Toc409189058" w:displacedByCustomXml="next"/>
    <w:bookmarkStart w:id="94" w:name="_Toc409198795" w:displacedByCustomXml="next"/>
    <w:bookmarkStart w:id="95" w:name="_Toc283058494" w:displacedByCustomXml="next"/>
    <w:bookmarkStart w:id="96" w:name="_Toc409204284" w:displacedByCustomXml="next"/>
    <w:bookmarkStart w:id="97" w:name="_Toc409474687" w:displacedByCustomXml="next"/>
    <w:bookmarkStart w:id="98" w:name="_Toc409528397" w:displacedByCustomXml="next"/>
    <w:bookmarkStart w:id="99" w:name="_Toc409630100" w:displacedByCustomXml="next"/>
    <w:bookmarkStart w:id="100" w:name="_Toc409703546" w:displacedByCustomXml="next"/>
    <w:bookmarkStart w:id="101" w:name="_Toc409711710" w:displacedByCustomXml="next"/>
    <w:bookmarkStart w:id="102" w:name="_Toc409715428" w:displacedByCustomXml="next"/>
    <w:bookmarkStart w:id="103" w:name="_Toc409721447" w:displacedByCustomXml="next"/>
    <w:bookmarkStart w:id="104" w:name="_Toc409720576" w:displacedByCustomXml="next"/>
    <w:bookmarkStart w:id="105" w:name="_Toc409721663" w:displacedByCustomXml="next"/>
    <w:bookmarkStart w:id="106" w:name="_Toc409807381" w:displacedByCustomXml="next"/>
    <w:bookmarkStart w:id="107" w:name="_Toc409812102" w:displacedByCustomXml="next"/>
    <w:bookmarkStart w:id="108" w:name="_Toc283764327" w:displacedByCustomXml="next"/>
    <w:bookmarkStart w:id="109" w:name="_Toc409908660" w:displacedByCustomXml="next"/>
    <w:sdt>
      <w:sdtPr>
        <w:rPr>
          <w:sz w:val="22"/>
          <w:szCs w:val="22"/>
        </w:rPr>
        <w:id w:val="1696959075"/>
        <w:docPartObj>
          <w:docPartGallery w:val="Table of Contents"/>
          <w:docPartUnique/>
        </w:docPartObj>
      </w:sdtPr>
      <w:sdtEndPr/>
      <w:sdtContent>
        <w:p w14:paraId="3AB68EB4" w14:textId="14D937A8" w:rsidR="00B63297" w:rsidRPr="00804795" w:rsidRDefault="00CA764A" w:rsidP="00092109">
          <w:pPr>
            <w:pStyle w:val="16"/>
            <w:spacing w:before="0"/>
            <w:rPr>
              <w:rFonts w:asciiTheme="minorHAnsi" w:eastAsiaTheme="minorEastAsia" w:hAnsiTheme="minorHAnsi" w:cstheme="minorBidi"/>
              <w:b w:val="0"/>
              <w:sz w:val="22"/>
              <w:szCs w:val="22"/>
            </w:rPr>
          </w:pPr>
          <w:r w:rsidRPr="00804795">
            <w:rPr>
              <w:caps/>
              <w:sz w:val="22"/>
              <w:szCs w:val="22"/>
            </w:rPr>
            <w:fldChar w:fldCharType="begin"/>
          </w:r>
          <w:r w:rsidR="0091598F" w:rsidRPr="00804795">
            <w:rPr>
              <w:caps/>
              <w:sz w:val="22"/>
              <w:szCs w:val="22"/>
            </w:rPr>
            <w:instrText xml:space="preserve"> TOC \o "1-3" \h \z \u </w:instrText>
          </w:r>
          <w:r w:rsidRPr="00804795">
            <w:rPr>
              <w:caps/>
              <w:sz w:val="22"/>
              <w:szCs w:val="22"/>
            </w:rPr>
            <w:fldChar w:fldCharType="separate"/>
          </w:r>
          <w:hyperlink w:anchor="_Toc524439073" w:history="1">
            <w:r w:rsidR="00B63297" w:rsidRPr="00804795">
              <w:rPr>
                <w:rStyle w:val="af"/>
                <w:color w:val="auto"/>
                <w:sz w:val="22"/>
                <w:szCs w:val="22"/>
              </w:rPr>
              <w:t>Введение</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_Toc524439073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4</w:t>
            </w:r>
            <w:r w:rsidR="00B63297" w:rsidRPr="00804795">
              <w:rPr>
                <w:webHidden/>
                <w:sz w:val="22"/>
                <w:szCs w:val="22"/>
              </w:rPr>
              <w:fldChar w:fldCharType="end"/>
            </w:r>
          </w:hyperlink>
        </w:p>
        <w:p w14:paraId="088D68EF" w14:textId="362542F1" w:rsidR="00B63297" w:rsidRPr="00804795" w:rsidRDefault="00D766F8" w:rsidP="00092109">
          <w:pPr>
            <w:pStyle w:val="16"/>
            <w:spacing w:before="0"/>
            <w:rPr>
              <w:rFonts w:asciiTheme="minorHAnsi" w:eastAsiaTheme="minorEastAsia" w:hAnsiTheme="minorHAnsi" w:cstheme="minorBidi"/>
              <w:b w:val="0"/>
              <w:sz w:val="22"/>
              <w:szCs w:val="22"/>
            </w:rPr>
          </w:pPr>
          <w:hyperlink w:anchor="_Toc524439074" w:history="1">
            <w:r w:rsidR="00B63297" w:rsidRPr="00804795">
              <w:rPr>
                <w:rStyle w:val="af"/>
                <w:color w:val="auto"/>
                <w:sz w:val="22"/>
                <w:szCs w:val="22"/>
              </w:rPr>
              <w:t>Сокращения</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_Toc524439074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5</w:t>
            </w:r>
            <w:r w:rsidR="00B63297" w:rsidRPr="00804795">
              <w:rPr>
                <w:webHidden/>
                <w:sz w:val="22"/>
                <w:szCs w:val="22"/>
              </w:rPr>
              <w:fldChar w:fldCharType="end"/>
            </w:r>
          </w:hyperlink>
        </w:p>
        <w:p w14:paraId="33FF4EA0" w14:textId="4CE131C5" w:rsidR="00B63297" w:rsidRPr="00804795" w:rsidRDefault="00D766F8" w:rsidP="00092109">
          <w:pPr>
            <w:pStyle w:val="16"/>
            <w:spacing w:before="0"/>
            <w:rPr>
              <w:rFonts w:asciiTheme="minorHAnsi" w:eastAsiaTheme="minorEastAsia" w:hAnsiTheme="minorHAnsi" w:cstheme="minorBidi"/>
              <w:b w:val="0"/>
              <w:sz w:val="22"/>
              <w:szCs w:val="22"/>
            </w:rPr>
          </w:pPr>
          <w:hyperlink w:anchor="_Toc524439075" w:history="1">
            <w:r w:rsidR="00B63297" w:rsidRPr="00804795">
              <w:rPr>
                <w:rStyle w:val="af"/>
                <w:color w:val="auto"/>
                <w:sz w:val="22"/>
                <w:szCs w:val="22"/>
              </w:rPr>
              <w:t>Глоссарий</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_Toc524439075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6</w:t>
            </w:r>
            <w:r w:rsidR="00B63297" w:rsidRPr="00804795">
              <w:rPr>
                <w:webHidden/>
                <w:sz w:val="22"/>
                <w:szCs w:val="22"/>
              </w:rPr>
              <w:fldChar w:fldCharType="end"/>
            </w:r>
          </w:hyperlink>
        </w:p>
        <w:p w14:paraId="647813A2" w14:textId="3A1CC39B"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076" w:history="1">
            <w:r w:rsidR="00B63297" w:rsidRPr="00804795">
              <w:rPr>
                <w:rStyle w:val="af"/>
                <w:color w:val="auto"/>
                <w:sz w:val="22"/>
                <w:szCs w:val="22"/>
              </w:rPr>
              <w:t>Глава 1.</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Общие положения</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_Toc524439076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13</w:t>
            </w:r>
            <w:r w:rsidR="00B63297" w:rsidRPr="00804795">
              <w:rPr>
                <w:webHidden/>
                <w:sz w:val="22"/>
                <w:szCs w:val="22"/>
              </w:rPr>
              <w:fldChar w:fldCharType="end"/>
            </w:r>
          </w:hyperlink>
        </w:p>
        <w:p w14:paraId="6D9620F0" w14:textId="727A4539"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77" w:history="1">
            <w:r w:rsidR="00B63297" w:rsidRPr="00804795">
              <w:rPr>
                <w:rStyle w:val="af"/>
                <w:noProof/>
                <w:color w:val="auto"/>
                <w:sz w:val="22"/>
                <w:szCs w:val="22"/>
              </w:rPr>
              <w:t>Статья 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Нормативное обеспечение закупочной деятельности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_Toc524439077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13</w:t>
            </w:r>
            <w:r w:rsidR="00B63297" w:rsidRPr="00804795">
              <w:rPr>
                <w:noProof/>
                <w:webHidden/>
                <w:sz w:val="22"/>
                <w:szCs w:val="22"/>
              </w:rPr>
              <w:fldChar w:fldCharType="end"/>
            </w:r>
          </w:hyperlink>
        </w:p>
        <w:p w14:paraId="337A9764" w14:textId="18934D0A"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78" w:history="1">
            <w:r w:rsidR="00B63297" w:rsidRPr="00804795">
              <w:rPr>
                <w:rStyle w:val="af"/>
                <w:noProof/>
                <w:color w:val="auto"/>
                <w:sz w:val="22"/>
                <w:szCs w:val="22"/>
              </w:rPr>
              <w:t>Статья 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Цели, принципы закупочной деятельности и организационно-методические основы реализации целей и принципов закупочной деятельности. Ограничение конкуренции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_Toc524439078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13</w:t>
            </w:r>
            <w:r w:rsidR="00B63297" w:rsidRPr="00804795">
              <w:rPr>
                <w:noProof/>
                <w:webHidden/>
                <w:sz w:val="22"/>
                <w:szCs w:val="22"/>
              </w:rPr>
              <w:fldChar w:fldCharType="end"/>
            </w:r>
          </w:hyperlink>
        </w:p>
        <w:p w14:paraId="010EA914" w14:textId="0FFFA547"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79" w:history="1">
            <w:r w:rsidR="00B63297" w:rsidRPr="00804795">
              <w:rPr>
                <w:rStyle w:val="af"/>
                <w:noProof/>
                <w:color w:val="auto"/>
                <w:sz w:val="22"/>
                <w:szCs w:val="22"/>
              </w:rPr>
              <w:t>Статья 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Перечень процессов закупочной деятельности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_Toc524439079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14</w:t>
            </w:r>
            <w:r w:rsidR="00B63297" w:rsidRPr="00804795">
              <w:rPr>
                <w:noProof/>
                <w:webHidden/>
                <w:sz w:val="22"/>
                <w:szCs w:val="22"/>
              </w:rPr>
              <w:fldChar w:fldCharType="end"/>
            </w:r>
          </w:hyperlink>
        </w:p>
        <w:p w14:paraId="2A791E43" w14:textId="737D8308"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080" w:history="1">
            <w:r w:rsidR="00B63297" w:rsidRPr="00804795">
              <w:rPr>
                <w:rStyle w:val="af"/>
                <w:color w:val="auto"/>
                <w:sz w:val="22"/>
                <w:szCs w:val="22"/>
              </w:rPr>
              <w:t>Глава 2.</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Субъекты закупочной деятельности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_Toc524439080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16</w:t>
            </w:r>
            <w:r w:rsidR="00B63297" w:rsidRPr="00804795">
              <w:rPr>
                <w:webHidden/>
                <w:sz w:val="22"/>
                <w:szCs w:val="22"/>
              </w:rPr>
              <w:fldChar w:fldCharType="end"/>
            </w:r>
          </w:hyperlink>
        </w:p>
        <w:p w14:paraId="038ABA73" w14:textId="5F660E98"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1" w:history="1">
            <w:r w:rsidR="00B63297" w:rsidRPr="00804795">
              <w:rPr>
                <w:rStyle w:val="af"/>
                <w:noProof/>
                <w:color w:val="auto"/>
                <w:sz w:val="22"/>
                <w:szCs w:val="22"/>
              </w:rPr>
              <w:t>Статья 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Общие положения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16</w:t>
            </w:r>
            <w:r w:rsidR="00B63297" w:rsidRPr="00804795">
              <w:rPr>
                <w:noProof/>
                <w:webHidden/>
                <w:sz w:val="22"/>
                <w:szCs w:val="22"/>
              </w:rPr>
              <w:fldChar w:fldCharType="end"/>
            </w:r>
          </w:hyperlink>
        </w:p>
        <w:p w14:paraId="7C1F7F0A" w14:textId="77803301"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2" w:history="1">
            <w:r w:rsidR="00B63297" w:rsidRPr="00804795">
              <w:rPr>
                <w:rStyle w:val="af"/>
                <w:noProof/>
                <w:color w:val="auto"/>
                <w:sz w:val="22"/>
                <w:szCs w:val="22"/>
              </w:rPr>
              <w:t>Статья 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Заказчик</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16</w:t>
            </w:r>
            <w:r w:rsidR="00B63297" w:rsidRPr="00804795">
              <w:rPr>
                <w:noProof/>
                <w:webHidden/>
                <w:sz w:val="22"/>
                <w:szCs w:val="22"/>
              </w:rPr>
              <w:fldChar w:fldCharType="end"/>
            </w:r>
          </w:hyperlink>
        </w:p>
        <w:p w14:paraId="5F59A019" w14:textId="11AAEF28"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3" w:history="1">
            <w:r w:rsidR="00B63297" w:rsidRPr="00804795">
              <w:rPr>
                <w:rStyle w:val="af"/>
                <w:noProof/>
                <w:color w:val="auto"/>
                <w:sz w:val="22"/>
                <w:szCs w:val="22"/>
              </w:rPr>
              <w:t>Статья 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Закупочные органы</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16</w:t>
            </w:r>
            <w:r w:rsidR="00B63297" w:rsidRPr="00804795">
              <w:rPr>
                <w:noProof/>
                <w:webHidden/>
                <w:sz w:val="22"/>
                <w:szCs w:val="22"/>
              </w:rPr>
              <w:fldChar w:fldCharType="end"/>
            </w:r>
          </w:hyperlink>
        </w:p>
        <w:p w14:paraId="0C5FD240" w14:textId="7B074939"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4" w:history="1">
            <w:r w:rsidR="00B63297" w:rsidRPr="00804795">
              <w:rPr>
                <w:rStyle w:val="af"/>
                <w:noProof/>
                <w:color w:val="auto"/>
                <w:sz w:val="22"/>
                <w:szCs w:val="22"/>
              </w:rPr>
              <w:t>Статья 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Организатор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17</w:t>
            </w:r>
            <w:r w:rsidR="00B63297" w:rsidRPr="00804795">
              <w:rPr>
                <w:noProof/>
                <w:webHidden/>
                <w:sz w:val="22"/>
                <w:szCs w:val="22"/>
              </w:rPr>
              <w:fldChar w:fldCharType="end"/>
            </w:r>
          </w:hyperlink>
        </w:p>
        <w:p w14:paraId="53119BB1" w14:textId="7F73D568"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5" w:history="1">
            <w:r w:rsidR="00B63297" w:rsidRPr="00804795">
              <w:rPr>
                <w:rStyle w:val="af"/>
                <w:noProof/>
                <w:color w:val="auto"/>
                <w:sz w:val="22"/>
                <w:szCs w:val="22"/>
              </w:rPr>
              <w:t>Статья 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Продавец, объявивший конкурентную процедуру продажи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17</w:t>
            </w:r>
            <w:r w:rsidR="00B63297" w:rsidRPr="00804795">
              <w:rPr>
                <w:noProof/>
                <w:webHidden/>
                <w:sz w:val="22"/>
                <w:szCs w:val="22"/>
              </w:rPr>
              <w:fldChar w:fldCharType="end"/>
            </w:r>
          </w:hyperlink>
        </w:p>
        <w:p w14:paraId="658EC936" w14:textId="3D0D74E3"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6" w:history="1">
            <w:r w:rsidR="00B63297" w:rsidRPr="00804795">
              <w:rPr>
                <w:rStyle w:val="af"/>
                <w:noProof/>
                <w:color w:val="auto"/>
                <w:sz w:val="22"/>
                <w:szCs w:val="22"/>
              </w:rPr>
              <w:t>Статья 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Поставщик, участник, допущенный участник, победитель</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17</w:t>
            </w:r>
            <w:r w:rsidR="00B63297" w:rsidRPr="00804795">
              <w:rPr>
                <w:noProof/>
                <w:webHidden/>
                <w:sz w:val="22"/>
                <w:szCs w:val="22"/>
              </w:rPr>
              <w:fldChar w:fldCharType="end"/>
            </w:r>
          </w:hyperlink>
        </w:p>
        <w:p w14:paraId="31CA1CBF" w14:textId="3ED5667D"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087" w:history="1">
            <w:r w:rsidR="00B63297" w:rsidRPr="00804795">
              <w:rPr>
                <w:rStyle w:val="af"/>
                <w:color w:val="auto"/>
                <w:sz w:val="22"/>
                <w:szCs w:val="22"/>
              </w:rPr>
              <w:t>Глава 3.</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Информационное обеспечение</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_Toc524439087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18</w:t>
            </w:r>
            <w:r w:rsidR="00B63297" w:rsidRPr="00804795">
              <w:rPr>
                <w:webHidden/>
                <w:sz w:val="22"/>
                <w:szCs w:val="22"/>
              </w:rPr>
              <w:fldChar w:fldCharType="end"/>
            </w:r>
          </w:hyperlink>
        </w:p>
        <w:p w14:paraId="31BD9617" w14:textId="329AEAF6"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8" w:history="1">
            <w:r w:rsidR="00B63297" w:rsidRPr="00804795">
              <w:rPr>
                <w:rStyle w:val="af"/>
                <w:noProof/>
                <w:color w:val="auto"/>
                <w:sz w:val="22"/>
                <w:szCs w:val="22"/>
              </w:rPr>
              <w:t>Статья 10.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Официальное размещение</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18</w:t>
            </w:r>
            <w:r w:rsidR="00B63297" w:rsidRPr="00804795">
              <w:rPr>
                <w:noProof/>
                <w:webHidden/>
                <w:sz w:val="22"/>
                <w:szCs w:val="22"/>
              </w:rPr>
              <w:fldChar w:fldCharType="end"/>
            </w:r>
          </w:hyperlink>
        </w:p>
        <w:p w14:paraId="5133CDDE" w14:textId="47221F91"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89" w:history="1">
            <w:r w:rsidR="00B63297" w:rsidRPr="00804795">
              <w:rPr>
                <w:rStyle w:val="af"/>
                <w:noProof/>
                <w:color w:val="auto"/>
                <w:sz w:val="22"/>
                <w:szCs w:val="22"/>
              </w:rPr>
              <w:t>Статья 11.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Виды размещаемой информации и сроки размещения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18</w:t>
            </w:r>
            <w:r w:rsidR="00B63297" w:rsidRPr="00804795">
              <w:rPr>
                <w:noProof/>
                <w:webHidden/>
                <w:sz w:val="22"/>
                <w:szCs w:val="22"/>
              </w:rPr>
              <w:fldChar w:fldCharType="end"/>
            </w:r>
          </w:hyperlink>
        </w:p>
        <w:p w14:paraId="4B6D8B80" w14:textId="7BD15DEF"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90" w:history="1">
            <w:r w:rsidR="00B63297" w:rsidRPr="00804795">
              <w:rPr>
                <w:rStyle w:val="af"/>
                <w:noProof/>
                <w:color w:val="auto"/>
                <w:sz w:val="22"/>
                <w:szCs w:val="22"/>
              </w:rPr>
              <w:t>Статья 12.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Запрет на открытое размещение информации. Право не размещать информацию</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20</w:t>
            </w:r>
            <w:r w:rsidR="00B63297" w:rsidRPr="00804795">
              <w:rPr>
                <w:noProof/>
                <w:webHidden/>
                <w:sz w:val="22"/>
                <w:szCs w:val="22"/>
              </w:rPr>
              <w:fldChar w:fldCharType="end"/>
            </w:r>
          </w:hyperlink>
        </w:p>
        <w:p w14:paraId="448D7CC6" w14:textId="15620697"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091" w:history="1">
            <w:r w:rsidR="00B63297" w:rsidRPr="00804795">
              <w:rPr>
                <w:rStyle w:val="af"/>
                <w:color w:val="auto"/>
                <w:sz w:val="22"/>
                <w:szCs w:val="22"/>
              </w:rPr>
              <w:t>Глава 4.</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Способы, формы, дополнительные элементы закупок, условия их выбора…….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_Toc524439091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22</w:t>
            </w:r>
            <w:r w:rsidR="00B63297" w:rsidRPr="00804795">
              <w:rPr>
                <w:webHidden/>
                <w:sz w:val="22"/>
                <w:szCs w:val="22"/>
              </w:rPr>
              <w:fldChar w:fldCharType="end"/>
            </w:r>
          </w:hyperlink>
        </w:p>
        <w:p w14:paraId="02F89884" w14:textId="69017B05"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92" w:history="1">
            <w:r w:rsidR="00B63297" w:rsidRPr="00804795">
              <w:rPr>
                <w:rStyle w:val="af"/>
                <w:noProof/>
                <w:color w:val="auto"/>
                <w:sz w:val="22"/>
                <w:szCs w:val="22"/>
              </w:rPr>
              <w:t>Статья 13.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Способы закупок и условия их выбора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22</w:t>
            </w:r>
            <w:r w:rsidR="00B63297" w:rsidRPr="00804795">
              <w:rPr>
                <w:noProof/>
                <w:webHidden/>
                <w:sz w:val="22"/>
                <w:szCs w:val="22"/>
              </w:rPr>
              <w:fldChar w:fldCharType="end"/>
            </w:r>
          </w:hyperlink>
        </w:p>
        <w:p w14:paraId="15FFB89A" w14:textId="298FBDDB"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93" w:history="1">
            <w:r w:rsidR="00B63297" w:rsidRPr="00804795">
              <w:rPr>
                <w:rStyle w:val="af"/>
                <w:noProof/>
                <w:color w:val="auto"/>
                <w:sz w:val="22"/>
                <w:szCs w:val="22"/>
              </w:rPr>
              <w:t>Статья 14.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Формы процедуры закупки и условия их выбора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29</w:t>
            </w:r>
            <w:r w:rsidR="00B63297" w:rsidRPr="00804795">
              <w:rPr>
                <w:noProof/>
                <w:webHidden/>
                <w:sz w:val="22"/>
                <w:szCs w:val="22"/>
              </w:rPr>
              <w:fldChar w:fldCharType="end"/>
            </w:r>
          </w:hyperlink>
        </w:p>
        <w:p w14:paraId="0E59ABB7" w14:textId="6B27EAA7"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94" w:history="1">
            <w:r w:rsidR="00B63297" w:rsidRPr="00804795">
              <w:rPr>
                <w:rStyle w:val="af"/>
                <w:noProof/>
                <w:color w:val="auto"/>
                <w:sz w:val="22"/>
                <w:szCs w:val="22"/>
              </w:rPr>
              <w:t>Статья 15.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Дополнительные элементы процедуры закупки и условия их выбора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30</w:t>
            </w:r>
            <w:r w:rsidR="00B63297" w:rsidRPr="00804795">
              <w:rPr>
                <w:noProof/>
                <w:webHidden/>
                <w:sz w:val="22"/>
                <w:szCs w:val="22"/>
              </w:rPr>
              <w:fldChar w:fldCharType="end"/>
            </w:r>
          </w:hyperlink>
        </w:p>
        <w:p w14:paraId="211D45B4" w14:textId="0D030CCC"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095" w:history="1">
            <w:r w:rsidR="00B63297" w:rsidRPr="00804795">
              <w:rPr>
                <w:rStyle w:val="af"/>
                <w:color w:val="auto"/>
                <w:sz w:val="22"/>
                <w:szCs w:val="22"/>
              </w:rPr>
              <w:t>Глава 5.</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Планирование закупки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_Toc524439095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33</w:t>
            </w:r>
            <w:r w:rsidR="00B63297" w:rsidRPr="00804795">
              <w:rPr>
                <w:webHidden/>
                <w:sz w:val="22"/>
                <w:szCs w:val="22"/>
              </w:rPr>
              <w:fldChar w:fldCharType="end"/>
            </w:r>
          </w:hyperlink>
        </w:p>
        <w:p w14:paraId="7B07C308" w14:textId="1A268C92"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96" w:history="1">
            <w:r w:rsidR="00B63297" w:rsidRPr="00804795">
              <w:rPr>
                <w:rStyle w:val="af"/>
                <w:noProof/>
                <w:color w:val="auto"/>
                <w:sz w:val="22"/>
                <w:szCs w:val="22"/>
              </w:rPr>
              <w:t>Статья 16.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Порядок планирования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33</w:t>
            </w:r>
            <w:r w:rsidR="00B63297" w:rsidRPr="00804795">
              <w:rPr>
                <w:noProof/>
                <w:webHidden/>
                <w:sz w:val="22"/>
                <w:szCs w:val="22"/>
              </w:rPr>
              <w:fldChar w:fldCharType="end"/>
            </w:r>
          </w:hyperlink>
        </w:p>
        <w:p w14:paraId="73D21665" w14:textId="6E8BF214"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097" w:history="1">
            <w:r w:rsidR="00B63297" w:rsidRPr="00804795">
              <w:rPr>
                <w:rStyle w:val="af"/>
                <w:color w:val="auto"/>
                <w:sz w:val="22"/>
                <w:szCs w:val="22"/>
              </w:rPr>
              <w:t>Глава 6.</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Подготовка к проведению процедуры закупки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_Toc524439097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35</w:t>
            </w:r>
            <w:r w:rsidR="00B63297" w:rsidRPr="00804795">
              <w:rPr>
                <w:webHidden/>
                <w:sz w:val="22"/>
                <w:szCs w:val="22"/>
              </w:rPr>
              <w:fldChar w:fldCharType="end"/>
            </w:r>
          </w:hyperlink>
        </w:p>
        <w:p w14:paraId="5DB210B5" w14:textId="47668EDC"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98" w:history="1">
            <w:r w:rsidR="00B63297" w:rsidRPr="00804795">
              <w:rPr>
                <w:rStyle w:val="af"/>
                <w:noProof/>
                <w:color w:val="auto"/>
                <w:sz w:val="22"/>
                <w:szCs w:val="22"/>
              </w:rPr>
              <w:t>Статья 17.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Общие положения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35</w:t>
            </w:r>
            <w:r w:rsidR="00B63297" w:rsidRPr="00804795">
              <w:rPr>
                <w:noProof/>
                <w:webHidden/>
                <w:sz w:val="22"/>
                <w:szCs w:val="22"/>
              </w:rPr>
              <w:fldChar w:fldCharType="end"/>
            </w:r>
          </w:hyperlink>
        </w:p>
        <w:p w14:paraId="1337DEE0" w14:textId="62633888"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099" w:history="1">
            <w:r w:rsidR="00B63297" w:rsidRPr="00804795">
              <w:rPr>
                <w:rStyle w:val="af"/>
                <w:noProof/>
                <w:color w:val="auto"/>
                <w:sz w:val="22"/>
                <w:szCs w:val="22"/>
              </w:rPr>
              <w:t>Статья 18.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Общие подходы к установлению требований</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35</w:t>
            </w:r>
            <w:r w:rsidR="00B63297" w:rsidRPr="00804795">
              <w:rPr>
                <w:noProof/>
                <w:webHidden/>
                <w:sz w:val="22"/>
                <w:szCs w:val="22"/>
              </w:rPr>
              <w:fldChar w:fldCharType="end"/>
            </w:r>
          </w:hyperlink>
        </w:p>
        <w:p w14:paraId="616DF929" w14:textId="17ED8004"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0" w:history="1">
            <w:r w:rsidR="00B63297" w:rsidRPr="00804795">
              <w:rPr>
                <w:rStyle w:val="af"/>
                <w:noProof/>
                <w:color w:val="auto"/>
                <w:sz w:val="22"/>
                <w:szCs w:val="22"/>
              </w:rPr>
              <w:t>Статья 19.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закупаемой продукции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35</w:t>
            </w:r>
            <w:r w:rsidR="00B63297" w:rsidRPr="00804795">
              <w:rPr>
                <w:noProof/>
                <w:webHidden/>
                <w:sz w:val="22"/>
                <w:szCs w:val="22"/>
              </w:rPr>
              <w:fldChar w:fldCharType="end"/>
            </w:r>
          </w:hyperlink>
        </w:p>
        <w:p w14:paraId="52FC862A" w14:textId="78340EF9"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1" w:history="1">
            <w:r w:rsidR="00B63297" w:rsidRPr="00804795">
              <w:rPr>
                <w:rStyle w:val="af"/>
                <w:noProof/>
                <w:color w:val="auto"/>
                <w:sz w:val="22"/>
                <w:szCs w:val="22"/>
              </w:rPr>
              <w:t>Статья 20.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сведениям о НМЦ</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37</w:t>
            </w:r>
            <w:r w:rsidR="00B63297" w:rsidRPr="00804795">
              <w:rPr>
                <w:noProof/>
                <w:webHidden/>
                <w:sz w:val="22"/>
                <w:szCs w:val="22"/>
              </w:rPr>
              <w:fldChar w:fldCharType="end"/>
            </w:r>
          </w:hyperlink>
        </w:p>
        <w:p w14:paraId="3CB3E528" w14:textId="2DEF298F"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2" w:history="1">
            <w:r w:rsidR="00B63297" w:rsidRPr="00804795">
              <w:rPr>
                <w:rStyle w:val="af"/>
                <w:noProof/>
                <w:color w:val="auto"/>
                <w:sz w:val="22"/>
                <w:szCs w:val="22"/>
              </w:rPr>
              <w:t>Статья 21.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условиям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39</w:t>
            </w:r>
            <w:r w:rsidR="00B63297" w:rsidRPr="00804795">
              <w:rPr>
                <w:noProof/>
                <w:webHidden/>
                <w:sz w:val="22"/>
                <w:szCs w:val="22"/>
              </w:rPr>
              <w:fldChar w:fldCharType="end"/>
            </w:r>
          </w:hyperlink>
        </w:p>
        <w:p w14:paraId="5C6AF896" w14:textId="54010110"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3" w:history="1">
            <w:r w:rsidR="00B63297" w:rsidRPr="00804795">
              <w:rPr>
                <w:rStyle w:val="af"/>
                <w:noProof/>
                <w:color w:val="auto"/>
                <w:sz w:val="22"/>
                <w:szCs w:val="22"/>
              </w:rPr>
              <w:t>Статья 22.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участникам, субподрядчикам (соисполнителям), коллективным участникам</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40</w:t>
            </w:r>
            <w:r w:rsidR="00B63297" w:rsidRPr="00804795">
              <w:rPr>
                <w:noProof/>
                <w:webHidden/>
                <w:sz w:val="22"/>
                <w:szCs w:val="22"/>
              </w:rPr>
              <w:fldChar w:fldCharType="end"/>
            </w:r>
          </w:hyperlink>
        </w:p>
        <w:p w14:paraId="0ECF7028" w14:textId="5E700FEE"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4" w:history="1">
            <w:r w:rsidR="00B63297" w:rsidRPr="00804795">
              <w:rPr>
                <w:rStyle w:val="af"/>
                <w:noProof/>
                <w:color w:val="auto"/>
                <w:sz w:val="22"/>
                <w:szCs w:val="22"/>
              </w:rPr>
              <w:t>Статья 23.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Обеспечение заявки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43</w:t>
            </w:r>
            <w:r w:rsidR="00B63297" w:rsidRPr="00804795">
              <w:rPr>
                <w:noProof/>
                <w:webHidden/>
                <w:sz w:val="22"/>
                <w:szCs w:val="22"/>
              </w:rPr>
              <w:fldChar w:fldCharType="end"/>
            </w:r>
          </w:hyperlink>
        </w:p>
        <w:p w14:paraId="470E63F4" w14:textId="310E38E5"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5" w:history="1">
            <w:r w:rsidR="00B63297" w:rsidRPr="00804795">
              <w:rPr>
                <w:rStyle w:val="af"/>
                <w:noProof/>
                <w:color w:val="auto"/>
                <w:sz w:val="22"/>
                <w:szCs w:val="22"/>
              </w:rPr>
              <w:t>Статья 24.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Обеспечение исполнения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45</w:t>
            </w:r>
            <w:r w:rsidR="00B63297" w:rsidRPr="00804795">
              <w:rPr>
                <w:noProof/>
                <w:webHidden/>
                <w:sz w:val="22"/>
                <w:szCs w:val="22"/>
              </w:rPr>
              <w:fldChar w:fldCharType="end"/>
            </w:r>
          </w:hyperlink>
        </w:p>
        <w:p w14:paraId="0E1D750A" w14:textId="557F7EEA"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6" w:history="1">
            <w:r w:rsidR="00B63297" w:rsidRPr="00804795">
              <w:rPr>
                <w:rStyle w:val="af"/>
                <w:noProof/>
                <w:color w:val="auto"/>
                <w:sz w:val="22"/>
                <w:szCs w:val="22"/>
              </w:rPr>
              <w:t>Статья 25.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содержанию, форме, оформлению и составу заявки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46</w:t>
            </w:r>
            <w:r w:rsidR="00B63297" w:rsidRPr="00804795">
              <w:rPr>
                <w:noProof/>
                <w:webHidden/>
                <w:sz w:val="22"/>
                <w:szCs w:val="22"/>
              </w:rPr>
              <w:fldChar w:fldCharType="end"/>
            </w:r>
          </w:hyperlink>
        </w:p>
        <w:p w14:paraId="1B1FBB9B" w14:textId="3506DB0B"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7" w:history="1">
            <w:r w:rsidR="00B63297" w:rsidRPr="00804795">
              <w:rPr>
                <w:rStyle w:val="af"/>
                <w:noProof/>
                <w:color w:val="auto"/>
                <w:sz w:val="22"/>
                <w:szCs w:val="22"/>
              </w:rPr>
              <w:t>Статья 26.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Критерии и порядок рассмотрения, оценки и сопоставления заявок. Порядок определения контрагента по результату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_Toc524439107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46</w:t>
            </w:r>
            <w:r w:rsidR="00B63297" w:rsidRPr="00804795">
              <w:rPr>
                <w:noProof/>
                <w:webHidden/>
                <w:sz w:val="22"/>
                <w:szCs w:val="22"/>
              </w:rPr>
              <w:fldChar w:fldCharType="end"/>
            </w:r>
          </w:hyperlink>
        </w:p>
        <w:p w14:paraId="2B6CDAEA" w14:textId="34FFBDC0"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8" w:history="1">
            <w:r w:rsidR="00B63297" w:rsidRPr="00804795">
              <w:rPr>
                <w:rStyle w:val="af"/>
                <w:noProof/>
                <w:color w:val="auto"/>
                <w:sz w:val="22"/>
                <w:szCs w:val="22"/>
              </w:rPr>
              <w:t>Статья 27.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извещению и документации о закупке</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48</w:t>
            </w:r>
            <w:r w:rsidR="00B63297" w:rsidRPr="00804795">
              <w:rPr>
                <w:noProof/>
                <w:webHidden/>
                <w:sz w:val="22"/>
                <w:szCs w:val="22"/>
              </w:rPr>
              <w:fldChar w:fldCharType="end"/>
            </w:r>
          </w:hyperlink>
        </w:p>
        <w:p w14:paraId="0A16FFEE" w14:textId="343C39AD"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09" w:history="1">
            <w:r w:rsidR="00B63297" w:rsidRPr="00804795">
              <w:rPr>
                <w:rStyle w:val="af"/>
                <w:noProof/>
                <w:color w:val="auto"/>
                <w:sz w:val="22"/>
                <w:szCs w:val="22"/>
              </w:rPr>
              <w:t>Статья 28.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Анонсирование закупки, проведение конференции по разъяснению параметров предстоящей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50</w:t>
            </w:r>
            <w:r w:rsidR="00B63297" w:rsidRPr="00804795">
              <w:rPr>
                <w:noProof/>
                <w:webHidden/>
                <w:sz w:val="22"/>
                <w:szCs w:val="22"/>
              </w:rPr>
              <w:fldChar w:fldCharType="end"/>
            </w:r>
          </w:hyperlink>
        </w:p>
        <w:p w14:paraId="2F64F46D" w14:textId="44F50D44"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110" w:history="1">
            <w:r w:rsidR="00B63297" w:rsidRPr="00804795">
              <w:rPr>
                <w:rStyle w:val="af"/>
                <w:color w:val="auto"/>
                <w:sz w:val="22"/>
                <w:szCs w:val="22"/>
              </w:rPr>
              <w:t>Глава 7.</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Объявление и проведение процедуры закупки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_Toc524439110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51</w:t>
            </w:r>
            <w:r w:rsidR="00B63297" w:rsidRPr="00804795">
              <w:rPr>
                <w:webHidden/>
                <w:sz w:val="22"/>
                <w:szCs w:val="22"/>
              </w:rPr>
              <w:fldChar w:fldCharType="end"/>
            </w:r>
          </w:hyperlink>
        </w:p>
        <w:p w14:paraId="4F01BE75" w14:textId="3E97D6F9"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11" w:history="1">
            <w:r w:rsidR="00B63297" w:rsidRPr="00804795">
              <w:rPr>
                <w:rStyle w:val="af"/>
                <w:noProof/>
                <w:color w:val="auto"/>
                <w:sz w:val="22"/>
                <w:szCs w:val="22"/>
              </w:rPr>
              <w:t>Статья 29.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Общий порядок проведения закупки, за исключением закупки у единственного поставщика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51</w:t>
            </w:r>
            <w:r w:rsidR="00B63297" w:rsidRPr="00804795">
              <w:rPr>
                <w:noProof/>
                <w:webHidden/>
                <w:sz w:val="22"/>
                <w:szCs w:val="22"/>
              </w:rPr>
              <w:fldChar w:fldCharType="end"/>
            </w:r>
          </w:hyperlink>
        </w:p>
        <w:p w14:paraId="10F46593" w14:textId="06842E57"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12" w:history="1">
            <w:r w:rsidR="00B63297" w:rsidRPr="00804795">
              <w:rPr>
                <w:rStyle w:val="af"/>
                <w:noProof/>
                <w:color w:val="auto"/>
                <w:sz w:val="22"/>
                <w:szCs w:val="22"/>
              </w:rPr>
              <w:t>Статья 30.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Общий порядок проведения закупки у единственного поставщика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60</w:t>
            </w:r>
            <w:r w:rsidR="00B63297" w:rsidRPr="00804795">
              <w:rPr>
                <w:noProof/>
                <w:webHidden/>
                <w:sz w:val="22"/>
                <w:szCs w:val="22"/>
              </w:rPr>
              <w:fldChar w:fldCharType="end"/>
            </w:r>
          </w:hyperlink>
        </w:p>
        <w:p w14:paraId="0AE96E6E" w14:textId="65EB854C" w:rsidR="00B63297" w:rsidRPr="00804795" w:rsidRDefault="00D766F8" w:rsidP="00092109">
          <w:pPr>
            <w:pStyle w:val="26"/>
            <w:tabs>
              <w:tab w:val="left" w:pos="1680"/>
            </w:tabs>
            <w:spacing w:before="0"/>
            <w:rPr>
              <w:rFonts w:asciiTheme="minorHAnsi" w:eastAsiaTheme="minorEastAsia" w:hAnsiTheme="minorHAnsi" w:cstheme="minorBidi"/>
              <w:bCs w:val="0"/>
              <w:iCs w:val="0"/>
              <w:noProof/>
              <w:sz w:val="22"/>
              <w:szCs w:val="22"/>
            </w:rPr>
          </w:pPr>
          <w:hyperlink w:anchor="_Toc524439113" w:history="1">
            <w:r w:rsidR="00B63297" w:rsidRPr="00804795">
              <w:rPr>
                <w:rStyle w:val="af"/>
                <w:noProof/>
                <w:color w:val="auto"/>
                <w:sz w:val="22"/>
                <w:szCs w:val="22"/>
              </w:rPr>
              <w:t>Статья 31.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Порядок проведения закупки по результатам конкурентной процедуры продажи, объявленной продавцом продукции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61</w:t>
            </w:r>
            <w:r w:rsidR="00B63297" w:rsidRPr="00804795">
              <w:rPr>
                <w:noProof/>
                <w:webHidden/>
                <w:sz w:val="22"/>
                <w:szCs w:val="22"/>
              </w:rPr>
              <w:fldChar w:fldCharType="end"/>
            </w:r>
          </w:hyperlink>
        </w:p>
        <w:p w14:paraId="383E2404" w14:textId="743882D0"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14" w:history="1">
            <w:r w:rsidR="00B63297" w:rsidRPr="00804795">
              <w:rPr>
                <w:rStyle w:val="af"/>
                <w:noProof/>
                <w:color w:val="auto"/>
                <w:sz w:val="22"/>
                <w:szCs w:val="22"/>
              </w:rPr>
              <w:t>Статья 32.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Отстранение участника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61</w:t>
            </w:r>
            <w:r w:rsidR="00B63297" w:rsidRPr="00804795">
              <w:rPr>
                <w:noProof/>
                <w:webHidden/>
                <w:sz w:val="22"/>
                <w:szCs w:val="22"/>
              </w:rPr>
              <w:fldChar w:fldCharType="end"/>
            </w:r>
          </w:hyperlink>
        </w:p>
        <w:p w14:paraId="42F86DD1" w14:textId="2EDE6BC8" w:rsidR="00B63297" w:rsidRPr="00804795" w:rsidRDefault="00D766F8"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15" w:history="1">
            <w:r w:rsidR="00B63297" w:rsidRPr="00804795">
              <w:rPr>
                <w:rStyle w:val="af"/>
                <w:noProof/>
                <w:color w:val="auto"/>
                <w:sz w:val="22"/>
                <w:szCs w:val="22"/>
              </w:rPr>
              <w:t>Статья 33.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Признание закупки, за исключением закупки у единственного поставщика, несостоявшейся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62</w:t>
            </w:r>
            <w:r w:rsidR="00B63297" w:rsidRPr="00804795">
              <w:rPr>
                <w:noProof/>
                <w:webHidden/>
                <w:sz w:val="22"/>
                <w:szCs w:val="22"/>
              </w:rPr>
              <w:fldChar w:fldCharType="end"/>
            </w:r>
          </w:hyperlink>
        </w:p>
        <w:p w14:paraId="4F99C5E3" w14:textId="26F11C56" w:rsidR="00B63297" w:rsidRPr="00804795" w:rsidRDefault="00D766F8"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16" w:history="1">
            <w:r w:rsidR="00B63297" w:rsidRPr="00804795">
              <w:rPr>
                <w:rStyle w:val="af"/>
                <w:noProof/>
                <w:color w:val="auto"/>
                <w:sz w:val="22"/>
                <w:szCs w:val="22"/>
              </w:rPr>
              <w:t>Статья 34.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Применение форм и дополнительных элементов закупки, за исключением закупки у единственного поставщика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62</w:t>
            </w:r>
            <w:r w:rsidR="00B63297" w:rsidRPr="00804795">
              <w:rPr>
                <w:noProof/>
                <w:webHidden/>
                <w:sz w:val="22"/>
                <w:szCs w:val="22"/>
              </w:rPr>
              <w:fldChar w:fldCharType="end"/>
            </w:r>
          </w:hyperlink>
        </w:p>
        <w:p w14:paraId="594982EF" w14:textId="700AE90C"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117" w:history="1">
            <w:r w:rsidR="00B63297" w:rsidRPr="00804795">
              <w:rPr>
                <w:rStyle w:val="af"/>
                <w:color w:val="auto"/>
                <w:sz w:val="22"/>
                <w:szCs w:val="22"/>
              </w:rPr>
              <w:t>Глава 8.</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Заключение и исполнение договора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_Toc524439117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67</w:t>
            </w:r>
            <w:r w:rsidR="00B63297" w:rsidRPr="00804795">
              <w:rPr>
                <w:webHidden/>
                <w:sz w:val="22"/>
                <w:szCs w:val="22"/>
              </w:rPr>
              <w:fldChar w:fldCharType="end"/>
            </w:r>
          </w:hyperlink>
        </w:p>
        <w:p w14:paraId="7430F31F" w14:textId="4B9F2A5A"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18" w:history="1">
            <w:r w:rsidR="00B63297" w:rsidRPr="00804795">
              <w:rPr>
                <w:rStyle w:val="af"/>
                <w:noProof/>
                <w:color w:val="auto"/>
                <w:sz w:val="22"/>
                <w:szCs w:val="22"/>
              </w:rPr>
              <w:t>Статья 35.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Заключение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67</w:t>
            </w:r>
            <w:r w:rsidR="00B63297" w:rsidRPr="00804795">
              <w:rPr>
                <w:noProof/>
                <w:webHidden/>
                <w:sz w:val="22"/>
                <w:szCs w:val="22"/>
              </w:rPr>
              <w:fldChar w:fldCharType="end"/>
            </w:r>
          </w:hyperlink>
        </w:p>
        <w:p w14:paraId="14EBE679" w14:textId="58C748C2"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19" w:history="1">
            <w:r w:rsidR="00B63297" w:rsidRPr="00804795">
              <w:rPr>
                <w:rStyle w:val="af"/>
                <w:noProof/>
                <w:color w:val="auto"/>
                <w:sz w:val="22"/>
                <w:szCs w:val="22"/>
              </w:rPr>
              <w:t>Статья 36.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Переговоры по уточнению условий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68</w:t>
            </w:r>
            <w:r w:rsidR="00B63297" w:rsidRPr="00804795">
              <w:rPr>
                <w:noProof/>
                <w:webHidden/>
                <w:sz w:val="22"/>
                <w:szCs w:val="22"/>
              </w:rPr>
              <w:fldChar w:fldCharType="end"/>
            </w:r>
          </w:hyperlink>
        </w:p>
        <w:p w14:paraId="38F56D53" w14:textId="1AC2A825"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0" w:history="1">
            <w:r w:rsidR="00B63297" w:rsidRPr="00804795">
              <w:rPr>
                <w:rStyle w:val="af"/>
                <w:noProof/>
                <w:color w:val="auto"/>
                <w:sz w:val="22"/>
                <w:szCs w:val="22"/>
              </w:rPr>
              <w:t>Статья 37.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Отказ и уклонение контрагента от заключения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3A6FD9ED" w14:textId="61BA0AA0"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1" w:history="1">
            <w:r w:rsidR="00B63297" w:rsidRPr="00804795">
              <w:rPr>
                <w:rStyle w:val="af"/>
                <w:noProof/>
                <w:color w:val="auto"/>
                <w:sz w:val="22"/>
                <w:szCs w:val="22"/>
              </w:rPr>
              <w:t>Статья 38.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Исполнение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70082B97" w14:textId="172F32F3"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2" w:history="1">
            <w:r w:rsidR="00B63297" w:rsidRPr="00804795">
              <w:rPr>
                <w:rStyle w:val="af"/>
                <w:noProof/>
                <w:color w:val="auto"/>
                <w:sz w:val="22"/>
                <w:szCs w:val="22"/>
              </w:rPr>
              <w:t>Статья 39.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Изменение, расторжение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047D3F8A" w14:textId="6996B1E0"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3" w:history="1">
            <w:r w:rsidR="00B63297" w:rsidRPr="00804795">
              <w:rPr>
                <w:rStyle w:val="af"/>
                <w:noProof/>
                <w:color w:val="auto"/>
                <w:sz w:val="22"/>
                <w:szCs w:val="22"/>
              </w:rPr>
              <w:t>Статья 40.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Реестр договоров, заключенных по результатам закупок</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53FB3207" w14:textId="481F0D5C" w:rsidR="00B63297" w:rsidRPr="00804795" w:rsidRDefault="00D766F8" w:rsidP="00092109">
          <w:pPr>
            <w:pStyle w:val="16"/>
            <w:tabs>
              <w:tab w:val="left" w:pos="1400"/>
            </w:tabs>
            <w:spacing w:before="0"/>
            <w:rPr>
              <w:rFonts w:asciiTheme="minorHAnsi" w:eastAsiaTheme="minorEastAsia" w:hAnsiTheme="minorHAnsi" w:cstheme="minorBidi"/>
              <w:b w:val="0"/>
              <w:sz w:val="22"/>
              <w:szCs w:val="22"/>
            </w:rPr>
          </w:pPr>
          <w:hyperlink w:anchor="_Toc524439124" w:history="1">
            <w:r w:rsidR="00B63297" w:rsidRPr="00804795">
              <w:rPr>
                <w:rStyle w:val="af"/>
                <w:color w:val="auto"/>
                <w:sz w:val="22"/>
                <w:szCs w:val="22"/>
              </w:rPr>
              <w:t>Глава 9.</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Особые закупочные ситуации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_Toc524439124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70</w:t>
            </w:r>
            <w:r w:rsidR="00B63297" w:rsidRPr="00804795">
              <w:rPr>
                <w:webHidden/>
                <w:sz w:val="22"/>
                <w:szCs w:val="22"/>
              </w:rPr>
              <w:fldChar w:fldCharType="end"/>
            </w:r>
          </w:hyperlink>
        </w:p>
        <w:p w14:paraId="66BB066A" w14:textId="6BB8DAE9"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5" w:history="1">
            <w:r w:rsidR="00B63297" w:rsidRPr="00804795">
              <w:rPr>
                <w:rStyle w:val="af"/>
                <w:noProof/>
                <w:color w:val="auto"/>
                <w:sz w:val="22"/>
                <w:szCs w:val="22"/>
              </w:rPr>
              <w:t>Статья 41.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инновационной, высокотехнологичной продукции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70</w:t>
            </w:r>
            <w:r w:rsidR="00B63297" w:rsidRPr="00804795">
              <w:rPr>
                <w:noProof/>
                <w:webHidden/>
                <w:sz w:val="22"/>
                <w:szCs w:val="22"/>
              </w:rPr>
              <w:fldChar w:fldCharType="end"/>
            </w:r>
          </w:hyperlink>
        </w:p>
        <w:p w14:paraId="2FF2027A" w14:textId="31521362"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6" w:history="1">
            <w:r w:rsidR="00B63297" w:rsidRPr="00804795">
              <w:rPr>
                <w:rStyle w:val="af"/>
                <w:noProof/>
                <w:color w:val="auto"/>
                <w:sz w:val="22"/>
                <w:szCs w:val="22"/>
              </w:rPr>
              <w:t>Статья 42.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на право заключения рамочных договоров с единичными расценками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71</w:t>
            </w:r>
            <w:r w:rsidR="00B63297" w:rsidRPr="00804795">
              <w:rPr>
                <w:noProof/>
                <w:webHidden/>
                <w:sz w:val="22"/>
                <w:szCs w:val="22"/>
              </w:rPr>
              <w:fldChar w:fldCharType="end"/>
            </w:r>
          </w:hyperlink>
        </w:p>
        <w:p w14:paraId="7255C05C" w14:textId="38D1D540"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7" w:history="1">
            <w:r w:rsidR="00B63297" w:rsidRPr="00804795">
              <w:rPr>
                <w:rStyle w:val="af"/>
                <w:noProof/>
                <w:color w:val="auto"/>
                <w:sz w:val="22"/>
                <w:szCs w:val="22"/>
              </w:rPr>
              <w:t>Статья 43.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на право заключения договора жизненного цикла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_Toc524439127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71</w:t>
            </w:r>
            <w:r w:rsidR="00B63297" w:rsidRPr="00804795">
              <w:rPr>
                <w:noProof/>
                <w:webHidden/>
                <w:sz w:val="22"/>
                <w:szCs w:val="22"/>
              </w:rPr>
              <w:fldChar w:fldCharType="end"/>
            </w:r>
          </w:hyperlink>
        </w:p>
        <w:p w14:paraId="5EC1728B" w14:textId="44840428" w:rsidR="00B63297" w:rsidRPr="00804795" w:rsidRDefault="00D766F8"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28" w:history="1">
            <w:r w:rsidR="00B63297" w:rsidRPr="00804795">
              <w:rPr>
                <w:rStyle w:val="af"/>
                <w:noProof/>
                <w:color w:val="auto"/>
                <w:sz w:val="22"/>
                <w:szCs w:val="22"/>
              </w:rPr>
              <w:t>Статья 44.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содержащие сведения, составляющие государственную тайну, и закупки, содержащие сведения, которые не подлежат размещению в ЕИС согласно решению Правительства Российской Федерации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71</w:t>
            </w:r>
            <w:r w:rsidR="00B63297" w:rsidRPr="00804795">
              <w:rPr>
                <w:noProof/>
                <w:webHidden/>
                <w:sz w:val="22"/>
                <w:szCs w:val="22"/>
              </w:rPr>
              <w:fldChar w:fldCharType="end"/>
            </w:r>
          </w:hyperlink>
        </w:p>
        <w:p w14:paraId="3E5438B4" w14:textId="4E578A95"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29" w:history="1">
            <w:r w:rsidR="00B63297" w:rsidRPr="00804795">
              <w:rPr>
                <w:rStyle w:val="af"/>
                <w:noProof/>
                <w:color w:val="auto"/>
                <w:sz w:val="22"/>
                <w:szCs w:val="22"/>
              </w:rPr>
              <w:t>Статья 45.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у субъектов МСП</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72</w:t>
            </w:r>
            <w:r w:rsidR="00B63297" w:rsidRPr="00804795">
              <w:rPr>
                <w:noProof/>
                <w:webHidden/>
                <w:sz w:val="22"/>
                <w:szCs w:val="22"/>
              </w:rPr>
              <w:fldChar w:fldCharType="end"/>
            </w:r>
          </w:hyperlink>
        </w:p>
        <w:p w14:paraId="4010350C" w14:textId="6130C00F" w:rsidR="00B63297" w:rsidRPr="00804795" w:rsidRDefault="00D766F8"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30" w:history="1">
            <w:r w:rsidR="00B63297" w:rsidRPr="00804795">
              <w:rPr>
                <w:rStyle w:val="af"/>
                <w:noProof/>
                <w:color w:val="auto"/>
                <w:sz w:val="22"/>
                <w:szCs w:val="22"/>
              </w:rPr>
              <w:t>Статья 46.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товаров российского происхождения, работ (услуг), выполняемых (оказываемых) российскими лицами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80</w:t>
            </w:r>
            <w:r w:rsidR="00B63297" w:rsidRPr="00804795">
              <w:rPr>
                <w:noProof/>
                <w:webHidden/>
                <w:sz w:val="22"/>
                <w:szCs w:val="22"/>
              </w:rPr>
              <w:fldChar w:fldCharType="end"/>
            </w:r>
          </w:hyperlink>
        </w:p>
        <w:p w14:paraId="48CFD72A" w14:textId="5DF30C46"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31" w:history="1">
            <w:r w:rsidR="00B63297" w:rsidRPr="00804795">
              <w:rPr>
                <w:rStyle w:val="af"/>
                <w:noProof/>
                <w:color w:val="auto"/>
                <w:sz w:val="22"/>
                <w:szCs w:val="22"/>
              </w:rPr>
              <w:t>Статья 47.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Участие в процедурах закупок иностранных участников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82</w:t>
            </w:r>
            <w:r w:rsidR="00B63297" w:rsidRPr="00804795">
              <w:rPr>
                <w:noProof/>
                <w:webHidden/>
                <w:sz w:val="22"/>
                <w:szCs w:val="22"/>
              </w:rPr>
              <w:fldChar w:fldCharType="end"/>
            </w:r>
          </w:hyperlink>
        </w:p>
        <w:p w14:paraId="687E3CDF" w14:textId="17B56D81"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32" w:history="1">
            <w:r w:rsidR="00B63297" w:rsidRPr="00804795">
              <w:rPr>
                <w:rStyle w:val="af"/>
                <w:noProof/>
                <w:color w:val="auto"/>
                <w:sz w:val="22"/>
                <w:szCs w:val="22"/>
              </w:rPr>
              <w:t>Статья 48.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при реализации проектов на территории иностранных государств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83</w:t>
            </w:r>
            <w:r w:rsidR="00B63297" w:rsidRPr="00804795">
              <w:rPr>
                <w:noProof/>
                <w:webHidden/>
                <w:sz w:val="22"/>
                <w:szCs w:val="22"/>
              </w:rPr>
              <w:fldChar w:fldCharType="end"/>
            </w:r>
          </w:hyperlink>
        </w:p>
        <w:p w14:paraId="4DF23650" w14:textId="463BE855"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33" w:history="1">
            <w:r w:rsidR="00B63297" w:rsidRPr="00804795">
              <w:rPr>
                <w:rStyle w:val="af"/>
                <w:noProof/>
                <w:color w:val="auto"/>
                <w:sz w:val="22"/>
                <w:szCs w:val="22"/>
              </w:rPr>
              <w:t>Статья 49.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Крупные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83</w:t>
            </w:r>
            <w:r w:rsidR="00B63297" w:rsidRPr="00804795">
              <w:rPr>
                <w:noProof/>
                <w:webHidden/>
                <w:sz w:val="22"/>
                <w:szCs w:val="22"/>
              </w:rPr>
              <w:fldChar w:fldCharType="end"/>
            </w:r>
          </w:hyperlink>
        </w:p>
        <w:p w14:paraId="601A8C34" w14:textId="3809D5FF" w:rsidR="00B63297" w:rsidRPr="00804795" w:rsidRDefault="00D766F8" w:rsidP="00092109">
          <w:pPr>
            <w:pStyle w:val="16"/>
            <w:tabs>
              <w:tab w:val="left" w:pos="1680"/>
            </w:tabs>
            <w:spacing w:before="0"/>
            <w:rPr>
              <w:rFonts w:asciiTheme="minorHAnsi" w:eastAsiaTheme="minorEastAsia" w:hAnsiTheme="minorHAnsi" w:cstheme="minorBidi"/>
              <w:b w:val="0"/>
              <w:sz w:val="22"/>
              <w:szCs w:val="22"/>
            </w:rPr>
          </w:pPr>
          <w:hyperlink w:anchor="_Toc524439134" w:history="1">
            <w:r w:rsidR="00B63297" w:rsidRPr="00804795">
              <w:rPr>
                <w:rStyle w:val="af"/>
                <w:color w:val="auto"/>
                <w:sz w:val="22"/>
                <w:szCs w:val="22"/>
              </w:rPr>
              <w:t>Глава 10.</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Обжалование действий (бездействия) заказчика, организатора закупки, закупочного органа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_Toc524439134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84</w:t>
            </w:r>
            <w:r w:rsidR="00B63297" w:rsidRPr="00804795">
              <w:rPr>
                <w:webHidden/>
                <w:sz w:val="22"/>
                <w:szCs w:val="22"/>
              </w:rPr>
              <w:fldChar w:fldCharType="end"/>
            </w:r>
          </w:hyperlink>
        </w:p>
        <w:p w14:paraId="75818B5E" w14:textId="510F3C51"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35" w:history="1">
            <w:r w:rsidR="00B63297" w:rsidRPr="00804795">
              <w:rPr>
                <w:rStyle w:val="af"/>
                <w:noProof/>
                <w:color w:val="auto"/>
                <w:sz w:val="22"/>
                <w:szCs w:val="22"/>
              </w:rPr>
              <w:t>Статья 50.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Право на обжалование</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84</w:t>
            </w:r>
            <w:r w:rsidR="00B63297" w:rsidRPr="00804795">
              <w:rPr>
                <w:noProof/>
                <w:webHidden/>
                <w:sz w:val="22"/>
                <w:szCs w:val="22"/>
              </w:rPr>
              <w:fldChar w:fldCharType="end"/>
            </w:r>
          </w:hyperlink>
        </w:p>
        <w:p w14:paraId="05CC853F" w14:textId="25480983"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36" w:history="1">
            <w:r w:rsidR="00B63297" w:rsidRPr="00804795">
              <w:rPr>
                <w:rStyle w:val="af"/>
                <w:noProof/>
                <w:color w:val="auto"/>
                <w:sz w:val="22"/>
                <w:szCs w:val="22"/>
              </w:rPr>
              <w:t>Статья 51.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Срок направления жалобы Заказчику</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84</w:t>
            </w:r>
            <w:r w:rsidR="00B63297" w:rsidRPr="00804795">
              <w:rPr>
                <w:noProof/>
                <w:webHidden/>
                <w:sz w:val="22"/>
                <w:szCs w:val="22"/>
              </w:rPr>
              <w:fldChar w:fldCharType="end"/>
            </w:r>
          </w:hyperlink>
        </w:p>
        <w:p w14:paraId="12206B2D" w14:textId="2790AF5E" w:rsidR="00B63297" w:rsidRPr="00804795" w:rsidRDefault="00D766F8" w:rsidP="00092109">
          <w:pPr>
            <w:pStyle w:val="16"/>
            <w:tabs>
              <w:tab w:val="left" w:pos="1680"/>
            </w:tabs>
            <w:spacing w:before="0"/>
            <w:rPr>
              <w:rFonts w:asciiTheme="minorHAnsi" w:eastAsiaTheme="minorEastAsia" w:hAnsiTheme="minorHAnsi" w:cstheme="minorBidi"/>
              <w:b w:val="0"/>
              <w:sz w:val="22"/>
              <w:szCs w:val="22"/>
            </w:rPr>
          </w:pPr>
          <w:hyperlink w:anchor="_Toc524439137" w:history="1">
            <w:r w:rsidR="00B63297" w:rsidRPr="00804795">
              <w:rPr>
                <w:rStyle w:val="af"/>
                <w:color w:val="auto"/>
                <w:sz w:val="22"/>
                <w:szCs w:val="22"/>
              </w:rPr>
              <w:t>Глава 11.</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Ответственность субъектов закупочной деятельности. Список недобросовестных поставщиков. Аттестация поставщиков.</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_Toc524439137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85</w:t>
            </w:r>
            <w:r w:rsidR="00B63297" w:rsidRPr="00804795">
              <w:rPr>
                <w:webHidden/>
                <w:sz w:val="22"/>
                <w:szCs w:val="22"/>
              </w:rPr>
              <w:fldChar w:fldCharType="end"/>
            </w:r>
          </w:hyperlink>
        </w:p>
        <w:p w14:paraId="00BC540D" w14:textId="1817A9F9"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38" w:history="1">
            <w:r w:rsidR="00B63297" w:rsidRPr="00804795">
              <w:rPr>
                <w:rStyle w:val="af"/>
                <w:noProof/>
                <w:color w:val="auto"/>
                <w:sz w:val="22"/>
                <w:szCs w:val="22"/>
              </w:rPr>
              <w:t>Статья 52.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Ответственность субъектов закупочной деятельности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85</w:t>
            </w:r>
            <w:r w:rsidR="00B63297" w:rsidRPr="00804795">
              <w:rPr>
                <w:noProof/>
                <w:webHidden/>
                <w:sz w:val="22"/>
                <w:szCs w:val="22"/>
              </w:rPr>
              <w:fldChar w:fldCharType="end"/>
            </w:r>
          </w:hyperlink>
        </w:p>
        <w:p w14:paraId="53F11AC3" w14:textId="317397D5"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39" w:history="1">
            <w:r w:rsidR="00B63297" w:rsidRPr="00804795">
              <w:rPr>
                <w:rStyle w:val="af"/>
                <w:noProof/>
                <w:color w:val="auto"/>
                <w:sz w:val="22"/>
                <w:szCs w:val="22"/>
              </w:rPr>
              <w:t>Статья 53.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Список недобросовестных поставщиков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85</w:t>
            </w:r>
            <w:r w:rsidR="00B63297" w:rsidRPr="00804795">
              <w:rPr>
                <w:noProof/>
                <w:webHidden/>
                <w:sz w:val="22"/>
                <w:szCs w:val="22"/>
              </w:rPr>
              <w:fldChar w:fldCharType="end"/>
            </w:r>
          </w:hyperlink>
        </w:p>
        <w:p w14:paraId="639C92D7" w14:textId="777E0947" w:rsidR="00B63297" w:rsidRPr="00804795" w:rsidRDefault="00D766F8" w:rsidP="00092109">
          <w:pPr>
            <w:pStyle w:val="26"/>
            <w:spacing w:before="0"/>
            <w:rPr>
              <w:rFonts w:asciiTheme="minorHAnsi" w:eastAsiaTheme="minorEastAsia" w:hAnsiTheme="minorHAnsi" w:cstheme="minorBidi"/>
              <w:bCs w:val="0"/>
              <w:iCs w:val="0"/>
              <w:noProof/>
              <w:sz w:val="22"/>
              <w:szCs w:val="22"/>
            </w:rPr>
          </w:pPr>
          <w:hyperlink w:anchor="_Toc524439140" w:history="1">
            <w:r w:rsidR="00B63297" w:rsidRPr="00804795">
              <w:rPr>
                <w:rStyle w:val="af"/>
                <w:noProof/>
                <w:color w:val="auto"/>
                <w:sz w:val="22"/>
                <w:szCs w:val="22"/>
              </w:rPr>
              <w:t>Статья 54.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Аттестация поставщиков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_Toc524439140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85</w:t>
            </w:r>
            <w:r w:rsidR="00B63297" w:rsidRPr="00804795">
              <w:rPr>
                <w:noProof/>
                <w:webHidden/>
                <w:sz w:val="22"/>
                <w:szCs w:val="22"/>
              </w:rPr>
              <w:fldChar w:fldCharType="end"/>
            </w:r>
          </w:hyperlink>
        </w:p>
        <w:p w14:paraId="08BA2BE8" w14:textId="295DA6FC" w:rsidR="00B63297" w:rsidRPr="00804795" w:rsidRDefault="00D766F8" w:rsidP="00092109">
          <w:pPr>
            <w:pStyle w:val="16"/>
            <w:spacing w:before="0"/>
            <w:rPr>
              <w:rFonts w:asciiTheme="minorHAnsi" w:eastAsiaTheme="minorEastAsia" w:hAnsiTheme="minorHAnsi" w:cstheme="minorBidi"/>
              <w:b w:val="0"/>
              <w:sz w:val="22"/>
              <w:szCs w:val="22"/>
            </w:rPr>
          </w:pPr>
          <w:hyperlink w:anchor="_Toc524439141" w:history="1">
            <w:r w:rsidR="00B63297" w:rsidRPr="00804795">
              <w:rPr>
                <w:rStyle w:val="af"/>
                <w:color w:val="auto"/>
                <w:sz w:val="22"/>
                <w:szCs w:val="22"/>
              </w:rPr>
              <w:t>Порядок проведения технического отбора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_Toc524439141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86</w:t>
            </w:r>
            <w:r w:rsidR="00B63297" w:rsidRPr="00804795">
              <w:rPr>
                <w:webHidden/>
                <w:sz w:val="22"/>
                <w:szCs w:val="22"/>
              </w:rPr>
              <w:fldChar w:fldCharType="end"/>
            </w:r>
          </w:hyperlink>
        </w:p>
        <w:p w14:paraId="6933290A" w14:textId="2613834A" w:rsidR="00B63297" w:rsidRPr="00804795" w:rsidRDefault="00B63297" w:rsidP="00092109">
          <w:pPr>
            <w:pStyle w:val="16"/>
            <w:spacing w:before="0"/>
            <w:rPr>
              <w:rFonts w:asciiTheme="minorHAnsi" w:eastAsiaTheme="minorEastAsia" w:hAnsiTheme="minorHAnsi" w:cstheme="minorBidi"/>
              <w:b w:val="0"/>
              <w:sz w:val="22"/>
              <w:szCs w:val="22"/>
            </w:rPr>
          </w:pPr>
        </w:p>
        <w:p w14:paraId="706B8E02" w14:textId="2B0716A6" w:rsidR="009F3FB3" w:rsidRPr="00804795" w:rsidRDefault="00CA764A" w:rsidP="00092109">
          <w:pPr>
            <w:pStyle w:val="16"/>
            <w:spacing w:before="0"/>
            <w:rPr>
              <w:sz w:val="22"/>
              <w:szCs w:val="22"/>
            </w:rPr>
            <w:sectPr w:rsidR="009F3FB3" w:rsidRPr="00804795" w:rsidSect="00ED1C23">
              <w:headerReference w:type="default" r:id="rId16"/>
              <w:footerReference w:type="default" r:id="rId17"/>
              <w:headerReference w:type="first" r:id="rId18"/>
              <w:footerReference w:type="first" r:id="rId19"/>
              <w:pgSz w:w="11906" w:h="16838"/>
              <w:pgMar w:top="1134" w:right="707" w:bottom="851" w:left="1418" w:header="709" w:footer="709" w:gutter="0"/>
              <w:cols w:space="708"/>
              <w:titlePg/>
              <w:docGrid w:linePitch="360"/>
            </w:sectPr>
          </w:pPr>
          <w:r w:rsidRPr="00804795">
            <w:rPr>
              <w:caps/>
              <w:sz w:val="22"/>
              <w:szCs w:val="22"/>
            </w:rPr>
            <w:fldChar w:fldCharType="end"/>
          </w:r>
        </w:p>
        <w:bookmarkStart w:id="110" w:name="_GoBack" w:displacedByCustomXml="next"/>
        <w:bookmarkEnd w:id="110" w:displacedByCustomXml="next"/>
      </w:sdtContent>
    </w:sdt>
    <w:p w14:paraId="6933CCD3" w14:textId="77777777" w:rsidR="0091598F" w:rsidRPr="00804795" w:rsidRDefault="0091598F" w:rsidP="00092109">
      <w:pPr>
        <w:pStyle w:val="1-0"/>
        <w:tabs>
          <w:tab w:val="left" w:pos="1276"/>
        </w:tabs>
        <w:spacing w:before="0" w:after="120"/>
        <w:ind w:firstLine="709"/>
        <w:rPr>
          <w:sz w:val="22"/>
          <w:szCs w:val="22"/>
        </w:rPr>
      </w:pPr>
      <w:bookmarkStart w:id="111" w:name="_Toc447908455"/>
      <w:bookmarkStart w:id="112" w:name="_Toc448249131"/>
      <w:bookmarkStart w:id="113" w:name="_Toc448253156"/>
      <w:bookmarkStart w:id="114" w:name="_Toc448253238"/>
      <w:bookmarkStart w:id="115" w:name="_Toc444713519"/>
      <w:bookmarkStart w:id="116" w:name="_Toc448254525"/>
      <w:bookmarkStart w:id="117" w:name="_Toc462298440"/>
      <w:bookmarkStart w:id="118" w:name="_Toc521832029"/>
      <w:bookmarkStart w:id="119" w:name="_Toc521765674"/>
      <w:bookmarkStart w:id="120" w:name="_Toc524439073"/>
      <w:r w:rsidRPr="00804795">
        <w:rPr>
          <w:sz w:val="22"/>
          <w:szCs w:val="22"/>
        </w:rPr>
        <w:lastRenderedPageBreak/>
        <w:t>Введение</w:t>
      </w:r>
      <w:bookmarkEnd w:id="111"/>
      <w:bookmarkEnd w:id="112"/>
      <w:bookmarkEnd w:id="113"/>
      <w:bookmarkEnd w:id="114"/>
      <w:bookmarkEnd w:id="115"/>
      <w:bookmarkEnd w:id="116"/>
      <w:bookmarkEnd w:id="117"/>
      <w:bookmarkEnd w:id="118"/>
      <w:bookmarkEnd w:id="119"/>
      <w:bookmarkEnd w:id="120"/>
    </w:p>
    <w:p w14:paraId="03459C4A" w14:textId="77777777" w:rsidR="009F3FB3" w:rsidRPr="00804795" w:rsidRDefault="009F3FB3" w:rsidP="00092109">
      <w:pPr>
        <w:pStyle w:val="affffe"/>
        <w:spacing w:before="0"/>
        <w:rPr>
          <w:rFonts w:cs="Times New Roman"/>
          <w:sz w:val="22"/>
          <w:szCs w:val="22"/>
        </w:rPr>
      </w:pPr>
      <w:r w:rsidRPr="00804795">
        <w:rPr>
          <w:rFonts w:cs="Times New Roman"/>
          <w:sz w:val="22"/>
          <w:szCs w:val="22"/>
        </w:rPr>
        <w:t>Цели</w:t>
      </w:r>
    </w:p>
    <w:p w14:paraId="208969FF" w14:textId="0C033A19" w:rsidR="009F3FB3" w:rsidRPr="00804795" w:rsidRDefault="009F3FB3" w:rsidP="00092109">
      <w:pPr>
        <w:pStyle w:val="aff6"/>
        <w:spacing w:before="0" w:after="120"/>
        <w:ind w:firstLine="0"/>
        <w:rPr>
          <w:rFonts w:ascii="Times New Roman" w:hAnsi="Times New Roman"/>
          <w:sz w:val="22"/>
          <w:szCs w:val="22"/>
        </w:rPr>
      </w:pPr>
      <w:r w:rsidRPr="00804795">
        <w:rPr>
          <w:rFonts w:ascii="Times New Roman" w:hAnsi="Times New Roman"/>
          <w:sz w:val="22"/>
          <w:szCs w:val="22"/>
        </w:rPr>
        <w:t>Положение о закупк</w:t>
      </w:r>
      <w:r w:rsidR="00DC6F69" w:rsidRPr="00804795">
        <w:rPr>
          <w:rFonts w:ascii="Times New Roman" w:hAnsi="Times New Roman"/>
          <w:sz w:val="22"/>
          <w:szCs w:val="22"/>
        </w:rPr>
        <w:t>ах</w:t>
      </w:r>
      <w:r w:rsidR="004177E8" w:rsidRPr="00804795">
        <w:rPr>
          <w:rFonts w:ascii="Times New Roman" w:hAnsi="Times New Roman"/>
          <w:sz w:val="22"/>
          <w:szCs w:val="22"/>
        </w:rPr>
        <w:t xml:space="preserve"> </w:t>
      </w:r>
      <w:r w:rsidR="007B7548">
        <w:rPr>
          <w:rFonts w:ascii="Times New Roman" w:hAnsi="Times New Roman"/>
          <w:sz w:val="22"/>
          <w:szCs w:val="22"/>
        </w:rPr>
        <w:t>АО «Севералмаз»</w:t>
      </w:r>
      <w:r w:rsidR="00B65242" w:rsidRPr="00804795">
        <w:rPr>
          <w:rFonts w:ascii="Times New Roman" w:hAnsi="Times New Roman"/>
          <w:sz w:val="22"/>
          <w:szCs w:val="22"/>
        </w:rPr>
        <w:t xml:space="preserve"> </w:t>
      </w:r>
      <w:r w:rsidR="002032D6" w:rsidRPr="00804795">
        <w:rPr>
          <w:rFonts w:ascii="Times New Roman" w:hAnsi="Times New Roman"/>
          <w:sz w:val="22"/>
          <w:szCs w:val="22"/>
        </w:rPr>
        <w:t xml:space="preserve">(далее – Положение) </w:t>
      </w:r>
      <w:r w:rsidRPr="00804795">
        <w:rPr>
          <w:rFonts w:ascii="Times New Roman" w:hAnsi="Times New Roman"/>
          <w:sz w:val="22"/>
          <w:szCs w:val="22"/>
        </w:rPr>
        <w:t xml:space="preserve">разработано с целью осуществления </w:t>
      </w:r>
      <w:r w:rsidR="00C132DF" w:rsidRPr="00804795">
        <w:rPr>
          <w:rFonts w:ascii="Times New Roman" w:hAnsi="Times New Roman"/>
          <w:sz w:val="22"/>
          <w:szCs w:val="22"/>
        </w:rPr>
        <w:t xml:space="preserve">эффективной </w:t>
      </w:r>
      <w:r w:rsidRPr="00804795">
        <w:rPr>
          <w:rFonts w:ascii="Times New Roman" w:hAnsi="Times New Roman"/>
          <w:sz w:val="22"/>
          <w:szCs w:val="22"/>
        </w:rPr>
        <w:t xml:space="preserve">закупочной деятельности </w:t>
      </w:r>
      <w:r w:rsidR="007B7548">
        <w:rPr>
          <w:rFonts w:ascii="Times New Roman" w:hAnsi="Times New Roman"/>
          <w:sz w:val="22"/>
          <w:szCs w:val="22"/>
        </w:rPr>
        <w:t>АО «Севералмаз»</w:t>
      </w:r>
      <w:r w:rsidRPr="00804795">
        <w:rPr>
          <w:rFonts w:ascii="Times New Roman" w:hAnsi="Times New Roman"/>
          <w:sz w:val="22"/>
          <w:szCs w:val="22"/>
        </w:rPr>
        <w:t>.</w:t>
      </w:r>
    </w:p>
    <w:p w14:paraId="52B42E6F" w14:textId="77777777" w:rsidR="009F3FB3" w:rsidRPr="00804795" w:rsidRDefault="009F3FB3" w:rsidP="00092109">
      <w:pPr>
        <w:pStyle w:val="affffe"/>
        <w:spacing w:before="0"/>
        <w:rPr>
          <w:rFonts w:cs="Times New Roman"/>
          <w:sz w:val="22"/>
          <w:szCs w:val="22"/>
          <w:lang w:val="en-US"/>
        </w:rPr>
      </w:pPr>
      <w:r w:rsidRPr="00804795">
        <w:rPr>
          <w:rFonts w:cs="Times New Roman"/>
          <w:sz w:val="22"/>
          <w:szCs w:val="22"/>
        </w:rPr>
        <w:t>Задачи</w:t>
      </w:r>
    </w:p>
    <w:p w14:paraId="65663E26" w14:textId="77777777" w:rsidR="002032D6" w:rsidRPr="00804795" w:rsidRDefault="002032D6" w:rsidP="00092109">
      <w:pPr>
        <w:pStyle w:val="aff6"/>
        <w:spacing w:before="0" w:after="120"/>
        <w:ind w:firstLine="0"/>
        <w:rPr>
          <w:rFonts w:ascii="Times New Roman" w:hAnsi="Times New Roman"/>
          <w:sz w:val="22"/>
          <w:szCs w:val="22"/>
        </w:rPr>
      </w:pPr>
      <w:r w:rsidRPr="00804795">
        <w:rPr>
          <w:rFonts w:ascii="Times New Roman" w:hAnsi="Times New Roman"/>
          <w:sz w:val="22"/>
          <w:szCs w:val="22"/>
        </w:rPr>
        <w:t>Задачами Положения являются:</w:t>
      </w:r>
    </w:p>
    <w:p w14:paraId="1E6B323D" w14:textId="77777777" w:rsidR="002032D6" w:rsidRPr="00804795" w:rsidRDefault="002032D6" w:rsidP="00092109">
      <w:pPr>
        <w:pStyle w:val="aff6"/>
        <w:numPr>
          <w:ilvl w:val="0"/>
          <w:numId w:val="2"/>
        </w:numPr>
        <w:spacing w:before="0" w:after="120"/>
        <w:rPr>
          <w:rFonts w:ascii="Times New Roman" w:hAnsi="Times New Roman"/>
          <w:sz w:val="22"/>
          <w:szCs w:val="22"/>
        </w:rPr>
      </w:pPr>
      <w:r w:rsidRPr="00804795">
        <w:rPr>
          <w:rFonts w:ascii="Times New Roman" w:hAnsi="Times New Roman"/>
          <w:sz w:val="22"/>
          <w:szCs w:val="22"/>
        </w:rPr>
        <w:t xml:space="preserve">регламентация процессов закупочной деятельности на всех ее этапах: </w:t>
      </w:r>
      <w:r w:rsidR="002247CF" w:rsidRPr="00804795">
        <w:rPr>
          <w:rFonts w:ascii="Times New Roman" w:hAnsi="Times New Roman"/>
          <w:sz w:val="22"/>
          <w:szCs w:val="22"/>
        </w:rPr>
        <w:t>планирования</w:t>
      </w:r>
      <w:r w:rsidRPr="00804795">
        <w:rPr>
          <w:rFonts w:ascii="Times New Roman" w:hAnsi="Times New Roman"/>
          <w:sz w:val="22"/>
          <w:szCs w:val="22"/>
        </w:rPr>
        <w:t xml:space="preserve">, </w:t>
      </w:r>
      <w:r w:rsidR="002247CF" w:rsidRPr="00804795">
        <w:rPr>
          <w:rFonts w:ascii="Times New Roman" w:hAnsi="Times New Roman"/>
          <w:sz w:val="22"/>
          <w:szCs w:val="22"/>
        </w:rPr>
        <w:t>проведени</w:t>
      </w:r>
      <w:r w:rsidR="00E43569" w:rsidRPr="00804795">
        <w:rPr>
          <w:rFonts w:ascii="Times New Roman" w:hAnsi="Times New Roman"/>
          <w:sz w:val="22"/>
          <w:szCs w:val="22"/>
        </w:rPr>
        <w:t>я</w:t>
      </w:r>
      <w:r w:rsidR="002247CF" w:rsidRPr="00804795">
        <w:rPr>
          <w:rFonts w:ascii="Times New Roman" w:hAnsi="Times New Roman"/>
          <w:sz w:val="22"/>
          <w:szCs w:val="22"/>
        </w:rPr>
        <w:t xml:space="preserve"> </w:t>
      </w:r>
      <w:r w:rsidRPr="00804795">
        <w:rPr>
          <w:rFonts w:ascii="Times New Roman" w:hAnsi="Times New Roman"/>
          <w:sz w:val="22"/>
          <w:szCs w:val="22"/>
        </w:rPr>
        <w:t xml:space="preserve">закупки, </w:t>
      </w:r>
      <w:r w:rsidR="002247CF" w:rsidRPr="00804795">
        <w:rPr>
          <w:rFonts w:ascii="Times New Roman" w:hAnsi="Times New Roman"/>
          <w:sz w:val="22"/>
          <w:szCs w:val="22"/>
        </w:rPr>
        <w:t>отчетности</w:t>
      </w:r>
      <w:r w:rsidRPr="00804795">
        <w:rPr>
          <w:rFonts w:ascii="Times New Roman" w:hAnsi="Times New Roman"/>
          <w:sz w:val="22"/>
          <w:szCs w:val="22"/>
        </w:rPr>
        <w:t>;</w:t>
      </w:r>
    </w:p>
    <w:p w14:paraId="1173205C" w14:textId="77777777" w:rsidR="002032D6" w:rsidRPr="00804795" w:rsidRDefault="002032D6" w:rsidP="00092109">
      <w:pPr>
        <w:pStyle w:val="aff6"/>
        <w:numPr>
          <w:ilvl w:val="0"/>
          <w:numId w:val="2"/>
        </w:numPr>
        <w:spacing w:before="0" w:after="120"/>
        <w:rPr>
          <w:rFonts w:ascii="Times New Roman" w:hAnsi="Times New Roman"/>
          <w:sz w:val="22"/>
          <w:szCs w:val="22"/>
        </w:rPr>
      </w:pPr>
      <w:r w:rsidRPr="00804795">
        <w:rPr>
          <w:rFonts w:ascii="Times New Roman" w:hAnsi="Times New Roman"/>
          <w:sz w:val="22"/>
          <w:szCs w:val="22"/>
        </w:rPr>
        <w:t>определение полномочий, обязанностей и ответственности участников процессов закупочной деятельности;</w:t>
      </w:r>
    </w:p>
    <w:p w14:paraId="08AD26DE" w14:textId="77777777" w:rsidR="002032D6" w:rsidRPr="00804795" w:rsidRDefault="002032D6" w:rsidP="00092109">
      <w:pPr>
        <w:pStyle w:val="aff6"/>
        <w:numPr>
          <w:ilvl w:val="0"/>
          <w:numId w:val="2"/>
        </w:numPr>
        <w:spacing w:before="0" w:after="120"/>
        <w:rPr>
          <w:rFonts w:ascii="Times New Roman" w:hAnsi="Times New Roman"/>
          <w:sz w:val="22"/>
          <w:szCs w:val="22"/>
        </w:rPr>
      </w:pPr>
      <w:r w:rsidRPr="00804795">
        <w:rPr>
          <w:rFonts w:ascii="Times New Roman" w:hAnsi="Times New Roman"/>
          <w:sz w:val="22"/>
          <w:szCs w:val="22"/>
        </w:rPr>
        <w:t xml:space="preserve">установление </w:t>
      </w:r>
      <w:r w:rsidR="00D356D1" w:rsidRPr="00804795">
        <w:rPr>
          <w:rFonts w:ascii="Times New Roman" w:hAnsi="Times New Roman"/>
          <w:sz w:val="22"/>
          <w:szCs w:val="22"/>
        </w:rPr>
        <w:t>единой</w:t>
      </w:r>
      <w:r w:rsidR="002D31C3" w:rsidRPr="00804795">
        <w:rPr>
          <w:rFonts w:ascii="Times New Roman" w:hAnsi="Times New Roman"/>
          <w:sz w:val="22"/>
          <w:szCs w:val="22"/>
        </w:rPr>
        <w:t xml:space="preserve"> </w:t>
      </w:r>
      <w:r w:rsidRPr="00804795">
        <w:rPr>
          <w:rFonts w:ascii="Times New Roman" w:hAnsi="Times New Roman"/>
          <w:sz w:val="22"/>
          <w:szCs w:val="22"/>
        </w:rPr>
        <w:t>терминологии в области закупочной деятельности</w:t>
      </w:r>
      <w:r w:rsidR="00052258" w:rsidRPr="00804795">
        <w:rPr>
          <w:rFonts w:ascii="Times New Roman" w:hAnsi="Times New Roman"/>
          <w:sz w:val="22"/>
          <w:szCs w:val="22"/>
        </w:rPr>
        <w:t>.</w:t>
      </w:r>
    </w:p>
    <w:p w14:paraId="75B8C406" w14:textId="77777777" w:rsidR="009F3FB3" w:rsidRPr="00804795" w:rsidRDefault="002032D6" w:rsidP="00092109">
      <w:pPr>
        <w:pStyle w:val="affffe"/>
        <w:spacing w:before="0"/>
        <w:rPr>
          <w:rFonts w:cs="Times New Roman"/>
          <w:sz w:val="22"/>
          <w:szCs w:val="22"/>
        </w:rPr>
      </w:pPr>
      <w:r w:rsidRPr="00804795">
        <w:rPr>
          <w:rFonts w:cs="Times New Roman"/>
          <w:sz w:val="22"/>
          <w:szCs w:val="22"/>
        </w:rPr>
        <w:t>Область действия</w:t>
      </w:r>
    </w:p>
    <w:p w14:paraId="4C450EEB" w14:textId="72D88049" w:rsidR="009F3FB3" w:rsidRPr="00804795" w:rsidRDefault="002032D6" w:rsidP="00092109">
      <w:pPr>
        <w:pStyle w:val="aff6"/>
        <w:spacing w:before="0" w:after="120"/>
        <w:ind w:firstLine="0"/>
        <w:rPr>
          <w:rFonts w:ascii="Times New Roman" w:hAnsi="Times New Roman"/>
          <w:sz w:val="22"/>
          <w:szCs w:val="22"/>
        </w:rPr>
      </w:pPr>
      <w:r w:rsidRPr="00804795">
        <w:rPr>
          <w:rFonts w:ascii="Times New Roman" w:hAnsi="Times New Roman"/>
          <w:sz w:val="22"/>
          <w:szCs w:val="22"/>
        </w:rPr>
        <w:t xml:space="preserve">Положение обязательно для исполнения работниками </w:t>
      </w:r>
      <w:r w:rsidR="007B7548">
        <w:rPr>
          <w:rFonts w:ascii="Times New Roman" w:hAnsi="Times New Roman"/>
          <w:sz w:val="22"/>
          <w:szCs w:val="22"/>
        </w:rPr>
        <w:t>АО «Севералмаз»</w:t>
      </w:r>
      <w:r w:rsidRPr="00804795">
        <w:rPr>
          <w:rFonts w:ascii="Times New Roman" w:hAnsi="Times New Roman"/>
          <w:sz w:val="22"/>
          <w:szCs w:val="22"/>
        </w:rPr>
        <w:t>, задействованными в процессе осуществления закупочной деятельности.</w:t>
      </w:r>
    </w:p>
    <w:p w14:paraId="6BA163BC" w14:textId="029B29C9" w:rsidR="00A87CA2" w:rsidRPr="00804795" w:rsidRDefault="00A87CA2" w:rsidP="00092109">
      <w:pPr>
        <w:pStyle w:val="38"/>
        <w:spacing w:before="0" w:after="120"/>
        <w:rPr>
          <w:sz w:val="22"/>
          <w:szCs w:val="22"/>
        </w:rPr>
      </w:pPr>
      <w:r w:rsidRPr="00804795">
        <w:rPr>
          <w:sz w:val="22"/>
          <w:szCs w:val="22"/>
        </w:rPr>
        <w:t>Положение регламентирует закупочную деятельность, за исключением случаев, предусмотренных ч. 4 ст. 1 Федерального закона от 18.07.2011 № 223-ФЗ «О закупках товаров, работ, услуг отдельными видами юридических лиц»</w:t>
      </w:r>
      <w:r w:rsidR="00B8704E" w:rsidRPr="00804795">
        <w:rPr>
          <w:sz w:val="22"/>
          <w:szCs w:val="22"/>
        </w:rPr>
        <w:t xml:space="preserve">, в том числе закупок товаров, работ, услуг у взаимозависимых лиц, согласно Приложению №2 к Положению. </w:t>
      </w:r>
    </w:p>
    <w:p w14:paraId="6D9F1449" w14:textId="77777777" w:rsidR="002032D6" w:rsidRPr="00804795" w:rsidRDefault="002032D6" w:rsidP="00092109">
      <w:pPr>
        <w:pStyle w:val="38"/>
        <w:spacing w:before="0" w:after="120"/>
        <w:rPr>
          <w:sz w:val="22"/>
          <w:szCs w:val="22"/>
        </w:rPr>
      </w:pPr>
      <w:r w:rsidRPr="00804795">
        <w:rPr>
          <w:sz w:val="22"/>
          <w:szCs w:val="22"/>
        </w:rPr>
        <w:t>Если извещение и документация о закупке размещены до даты вступления в силу Положения или его изменений, проведение такой процедуры закупки и подведение ее итогов осуществляются в порядке, действовавшем на дату размещения извещения и документации о закупке.</w:t>
      </w:r>
    </w:p>
    <w:p w14:paraId="0ADA3447" w14:textId="77777777" w:rsidR="00C05126" w:rsidRPr="00804795" w:rsidRDefault="00C05126" w:rsidP="00092109">
      <w:pPr>
        <w:pStyle w:val="38"/>
        <w:spacing w:before="0" w:after="120"/>
        <w:rPr>
          <w:sz w:val="22"/>
          <w:szCs w:val="22"/>
        </w:rPr>
      </w:pPr>
      <w:r w:rsidRPr="00804795">
        <w:rPr>
          <w:sz w:val="22"/>
          <w:szCs w:val="22"/>
        </w:rPr>
        <w:t>В случае, если какие-либо вопросы не урегулированы Положением, необходимые сведения и</w:t>
      </w:r>
      <w:r w:rsidR="002D31C3" w:rsidRPr="00804795">
        <w:rPr>
          <w:sz w:val="22"/>
          <w:szCs w:val="22"/>
        </w:rPr>
        <w:t xml:space="preserve"> </w:t>
      </w:r>
      <w:r w:rsidRPr="00804795">
        <w:rPr>
          <w:sz w:val="22"/>
          <w:szCs w:val="22"/>
        </w:rPr>
        <w:t>информация могут быть уточнены в документации о закупке с учетом целей и принципов закупочной деятельности, установленных в Положении, и норм законодательства.</w:t>
      </w:r>
    </w:p>
    <w:p w14:paraId="63CD696A" w14:textId="76BE5AFD" w:rsidR="001F29C8" w:rsidRPr="00804795" w:rsidRDefault="001F29C8" w:rsidP="00092109">
      <w:pPr>
        <w:pStyle w:val="38"/>
        <w:spacing w:before="0" w:after="120"/>
        <w:rPr>
          <w:sz w:val="22"/>
          <w:szCs w:val="22"/>
        </w:rPr>
      </w:pPr>
      <w:r w:rsidRPr="00804795">
        <w:rPr>
          <w:sz w:val="22"/>
          <w:szCs w:val="22"/>
        </w:rPr>
        <w:t xml:space="preserve">Порядок применения работниками </w:t>
      </w:r>
      <w:r w:rsidR="007B7548">
        <w:rPr>
          <w:sz w:val="22"/>
          <w:szCs w:val="22"/>
        </w:rPr>
        <w:t>АО «Севералмаз»</w:t>
      </w:r>
      <w:r w:rsidRPr="00804795">
        <w:rPr>
          <w:sz w:val="22"/>
          <w:szCs w:val="22"/>
        </w:rPr>
        <w:t>, задействованными в процессе осуществления закупочной деятельности, отдельных пунктов Положения:</w:t>
      </w:r>
    </w:p>
    <w:p w14:paraId="5A51F474" w14:textId="7FB5A074" w:rsidR="001F29C8" w:rsidRPr="00804795" w:rsidRDefault="001F29C8" w:rsidP="00092109">
      <w:pPr>
        <w:pStyle w:val="aff6"/>
        <w:numPr>
          <w:ilvl w:val="0"/>
          <w:numId w:val="2"/>
        </w:numPr>
        <w:spacing w:before="0" w:after="120"/>
        <w:rPr>
          <w:sz w:val="22"/>
          <w:szCs w:val="22"/>
        </w:rPr>
      </w:pPr>
      <w:r w:rsidRPr="00804795">
        <w:rPr>
          <w:rFonts w:ascii="Times New Roman" w:hAnsi="Times New Roman"/>
          <w:sz w:val="22"/>
          <w:szCs w:val="22"/>
        </w:rPr>
        <w:t xml:space="preserve">п. </w:t>
      </w:r>
      <w:r w:rsidRPr="00804795">
        <w:rPr>
          <w:rFonts w:ascii="Times New Roman" w:hAnsi="Times New Roman"/>
          <w:sz w:val="22"/>
          <w:szCs w:val="22"/>
        </w:rPr>
        <w:fldChar w:fldCharType="begin"/>
      </w:r>
      <w:r w:rsidRPr="00804795">
        <w:rPr>
          <w:rFonts w:ascii="Times New Roman" w:hAnsi="Times New Roman"/>
          <w:sz w:val="22"/>
          <w:szCs w:val="22"/>
        </w:rPr>
        <w:instrText xml:space="preserve"> REF _Ref452717189 \r \h  \* MERGEFORMAT </w:instrText>
      </w:r>
      <w:r w:rsidRPr="00804795">
        <w:rPr>
          <w:rFonts w:ascii="Times New Roman" w:hAnsi="Times New Roman"/>
          <w:sz w:val="22"/>
          <w:szCs w:val="22"/>
        </w:rPr>
      </w:r>
      <w:r w:rsidRPr="00804795">
        <w:rPr>
          <w:rFonts w:ascii="Times New Roman" w:hAnsi="Times New Roman"/>
          <w:sz w:val="22"/>
          <w:szCs w:val="22"/>
        </w:rPr>
        <w:fldChar w:fldCharType="separate"/>
      </w:r>
      <w:r w:rsidR="00B74644" w:rsidRPr="00804795">
        <w:rPr>
          <w:rFonts w:ascii="Times New Roman" w:hAnsi="Times New Roman"/>
          <w:sz w:val="22"/>
          <w:szCs w:val="22"/>
        </w:rPr>
        <w:t>5.3</w:t>
      </w:r>
      <w:r w:rsidRPr="00804795">
        <w:rPr>
          <w:rFonts w:ascii="Times New Roman" w:hAnsi="Times New Roman"/>
          <w:sz w:val="22"/>
          <w:szCs w:val="22"/>
        </w:rPr>
        <w:fldChar w:fldCharType="end"/>
      </w:r>
      <w:r w:rsidRPr="00804795">
        <w:rPr>
          <w:rFonts w:ascii="Times New Roman" w:hAnsi="Times New Roman"/>
          <w:sz w:val="22"/>
          <w:szCs w:val="22"/>
        </w:rPr>
        <w:t xml:space="preserve"> Положения обязателен для применения </w:t>
      </w:r>
      <w:r w:rsidR="007B7548">
        <w:rPr>
          <w:rFonts w:ascii="Times New Roman" w:hAnsi="Times New Roman"/>
          <w:sz w:val="22"/>
          <w:szCs w:val="22"/>
        </w:rPr>
        <w:t>АО «Севералмаз»</w:t>
      </w:r>
      <w:r w:rsidRPr="00804795">
        <w:rPr>
          <w:rFonts w:ascii="Times New Roman" w:hAnsi="Times New Roman"/>
          <w:sz w:val="22"/>
          <w:szCs w:val="22"/>
        </w:rPr>
        <w:t xml:space="preserve"> при наличии специального решения АК «АЛРОСА» (ПАО) о необходимости применения указанного пункта (порядок применения устанавливается в таком решении АК «АЛРОСА» (ПАО)), в ином случае не применяется;</w:t>
      </w:r>
    </w:p>
    <w:p w14:paraId="5052F053" w14:textId="77777777" w:rsidR="001F29C8" w:rsidRPr="00804795" w:rsidRDefault="001F29C8" w:rsidP="00092109">
      <w:pPr>
        <w:pStyle w:val="affffe"/>
        <w:spacing w:before="0"/>
        <w:rPr>
          <w:rFonts w:cs="Times New Roman"/>
          <w:sz w:val="22"/>
          <w:szCs w:val="22"/>
        </w:rPr>
      </w:pPr>
    </w:p>
    <w:p w14:paraId="70142FBA" w14:textId="77777777" w:rsidR="002032D6" w:rsidRPr="00804795" w:rsidRDefault="00694BF4" w:rsidP="00092109">
      <w:pPr>
        <w:pStyle w:val="affffe"/>
        <w:spacing w:before="0"/>
        <w:rPr>
          <w:rFonts w:cs="Times New Roman"/>
          <w:sz w:val="22"/>
          <w:szCs w:val="22"/>
        </w:rPr>
      </w:pPr>
      <w:r w:rsidRPr="00804795">
        <w:rPr>
          <w:rFonts w:cs="Times New Roman"/>
          <w:sz w:val="22"/>
          <w:szCs w:val="22"/>
        </w:rPr>
        <w:t xml:space="preserve">Порядок </w:t>
      </w:r>
      <w:r w:rsidR="001B4D5D" w:rsidRPr="00804795">
        <w:rPr>
          <w:rFonts w:cs="Times New Roman"/>
          <w:sz w:val="22"/>
          <w:szCs w:val="22"/>
        </w:rPr>
        <w:t xml:space="preserve">утверждения, </w:t>
      </w:r>
      <w:r w:rsidRPr="00804795">
        <w:rPr>
          <w:rFonts w:cs="Times New Roman"/>
          <w:sz w:val="22"/>
          <w:szCs w:val="22"/>
        </w:rPr>
        <w:t>внесения изменений</w:t>
      </w:r>
    </w:p>
    <w:p w14:paraId="4FBAB5E0" w14:textId="75D98EC7" w:rsidR="001F29C8" w:rsidRPr="00804795" w:rsidRDefault="003E2FBB" w:rsidP="00092109">
      <w:pPr>
        <w:spacing w:before="0" w:after="120"/>
        <w:rPr>
          <w:rFonts w:ascii="Times New Roman" w:eastAsia="Times New Roman,Cambria" w:hAnsi="Times New Roman"/>
          <w:sz w:val="22"/>
          <w:szCs w:val="22"/>
        </w:rPr>
      </w:pPr>
      <w:r w:rsidRPr="00804795">
        <w:rPr>
          <w:rFonts w:ascii="Times New Roman" w:eastAsia="Times New Roman,Cambria" w:hAnsi="Times New Roman"/>
          <w:sz w:val="22"/>
          <w:szCs w:val="22"/>
        </w:rPr>
        <w:t xml:space="preserve">Положение утверждается, изменяется, признается утратившим силу решением Совета директоров </w:t>
      </w:r>
      <w:r w:rsidR="007B7548">
        <w:rPr>
          <w:rFonts w:ascii="Times New Roman" w:eastAsia="Times New Roman,Cambria" w:hAnsi="Times New Roman"/>
          <w:sz w:val="22"/>
          <w:szCs w:val="22"/>
        </w:rPr>
        <w:t>АО «Севералмаз»</w:t>
      </w:r>
      <w:r w:rsidRPr="00804795">
        <w:rPr>
          <w:rFonts w:ascii="Times New Roman" w:eastAsia="Times New Roman,Cambria" w:hAnsi="Times New Roman"/>
          <w:sz w:val="22"/>
          <w:szCs w:val="22"/>
        </w:rPr>
        <w:t>.</w:t>
      </w:r>
    </w:p>
    <w:p w14:paraId="5177EBA7" w14:textId="188FA5FA" w:rsidR="00FA0321" w:rsidRPr="00804795" w:rsidRDefault="00FA0321" w:rsidP="00092109">
      <w:pPr>
        <w:spacing w:before="0" w:after="120"/>
        <w:rPr>
          <w:rFonts w:ascii="Times New Roman" w:eastAsia="Times New Roman,Cambria" w:hAnsi="Times New Roman"/>
          <w:sz w:val="22"/>
          <w:szCs w:val="22"/>
        </w:rPr>
      </w:pPr>
    </w:p>
    <w:p w14:paraId="009853E4" w14:textId="77777777" w:rsidR="005452E6" w:rsidRPr="00804795" w:rsidRDefault="005452E6" w:rsidP="00092109">
      <w:pPr>
        <w:pStyle w:val="1-0"/>
        <w:spacing w:before="0" w:after="120"/>
        <w:ind w:firstLine="709"/>
        <w:rPr>
          <w:sz w:val="22"/>
          <w:szCs w:val="22"/>
        </w:rPr>
      </w:pPr>
      <w:bookmarkStart w:id="121" w:name="_Toc442268777"/>
      <w:bookmarkStart w:id="122" w:name="_Toc442456131"/>
      <w:bookmarkStart w:id="123" w:name="_Toc442881924"/>
      <w:bookmarkStart w:id="124" w:name="_Toc442884339"/>
      <w:bookmarkStart w:id="125" w:name="_Toc447908456"/>
      <w:bookmarkStart w:id="126" w:name="_Toc448249132"/>
      <w:bookmarkStart w:id="127" w:name="_Toc448253157"/>
      <w:bookmarkStart w:id="128" w:name="_Toc448253239"/>
      <w:bookmarkStart w:id="129" w:name="_Toc444713520"/>
      <w:bookmarkStart w:id="130" w:name="_Toc448254526"/>
      <w:bookmarkStart w:id="131" w:name="_Toc462298441"/>
      <w:bookmarkStart w:id="132" w:name="_Toc521832030"/>
      <w:bookmarkStart w:id="133" w:name="_Toc521765675"/>
      <w:bookmarkStart w:id="134" w:name="_Toc524439074"/>
      <w:bookmarkStart w:id="135" w:name="_Toc441598163"/>
      <w:r w:rsidRPr="00804795">
        <w:rPr>
          <w:sz w:val="22"/>
          <w:szCs w:val="22"/>
        </w:rPr>
        <w:lastRenderedPageBreak/>
        <w:t>Сокращения</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ED70CB8" w14:textId="3A7AF3C5"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ВНД</w:t>
      </w:r>
      <w:r w:rsidRPr="00804795">
        <w:rPr>
          <w:rFonts w:ascii="Times New Roman" w:hAnsi="Times New Roman"/>
          <w:sz w:val="22"/>
          <w:szCs w:val="22"/>
        </w:rPr>
        <w:t xml:space="preserve"> – </w:t>
      </w:r>
      <w:r w:rsidR="004F4B5D" w:rsidRPr="00804795">
        <w:rPr>
          <w:rFonts w:ascii="Times New Roman" w:hAnsi="Times New Roman"/>
          <w:sz w:val="22"/>
          <w:szCs w:val="22"/>
        </w:rPr>
        <w:t xml:space="preserve">внутренний нормативный </w:t>
      </w:r>
      <w:r w:rsidRPr="00804795">
        <w:rPr>
          <w:rFonts w:ascii="Times New Roman" w:hAnsi="Times New Roman"/>
          <w:sz w:val="22"/>
          <w:szCs w:val="22"/>
        </w:rPr>
        <w:t>документ</w:t>
      </w:r>
      <w:r w:rsidR="003C4219" w:rsidRPr="00804795">
        <w:rPr>
          <w:rFonts w:ascii="Times New Roman" w:hAnsi="Times New Roman"/>
          <w:sz w:val="22"/>
          <w:szCs w:val="22"/>
        </w:rPr>
        <w:t xml:space="preserve"> </w:t>
      </w:r>
      <w:r w:rsidR="0066379E" w:rsidRPr="00804795">
        <w:rPr>
          <w:rFonts w:ascii="Times New Roman" w:hAnsi="Times New Roman"/>
          <w:sz w:val="22"/>
          <w:szCs w:val="22"/>
        </w:rPr>
        <w:t>Заказчика</w:t>
      </w:r>
      <w:r w:rsidR="00B503C1" w:rsidRPr="00804795">
        <w:rPr>
          <w:rFonts w:ascii="Times New Roman" w:hAnsi="Times New Roman"/>
          <w:sz w:val="22"/>
          <w:szCs w:val="22"/>
        </w:rPr>
        <w:t>, утвержденн</w:t>
      </w:r>
      <w:r w:rsidR="0089370A" w:rsidRPr="00804795">
        <w:rPr>
          <w:rFonts w:ascii="Times New Roman" w:hAnsi="Times New Roman"/>
          <w:sz w:val="22"/>
          <w:szCs w:val="22"/>
        </w:rPr>
        <w:t>ый</w:t>
      </w:r>
      <w:r w:rsidR="00B503C1" w:rsidRPr="00804795">
        <w:rPr>
          <w:rFonts w:ascii="Times New Roman" w:hAnsi="Times New Roman"/>
          <w:sz w:val="22"/>
          <w:szCs w:val="22"/>
        </w:rPr>
        <w:t xml:space="preserve"> им в соответствии с установленным порядком</w:t>
      </w:r>
      <w:r w:rsidR="00451753" w:rsidRPr="00804795">
        <w:rPr>
          <w:rFonts w:ascii="Times New Roman" w:hAnsi="Times New Roman"/>
          <w:sz w:val="22"/>
          <w:szCs w:val="22"/>
        </w:rPr>
        <w:t>.</w:t>
      </w:r>
    </w:p>
    <w:p w14:paraId="4B0FE635"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ЕИС</w:t>
      </w:r>
      <w:r w:rsidRPr="00804795">
        <w:rPr>
          <w:rFonts w:ascii="Times New Roman" w:hAnsi="Times New Roman"/>
          <w:sz w:val="22"/>
          <w:szCs w:val="22"/>
        </w:rPr>
        <w:t xml:space="preserve"> – единая информационная система</w:t>
      </w:r>
      <w:r w:rsidR="00002819" w:rsidRPr="00804795">
        <w:rPr>
          <w:rFonts w:ascii="Times New Roman" w:hAnsi="Times New Roman"/>
          <w:sz w:val="22"/>
          <w:szCs w:val="22"/>
        </w:rPr>
        <w:t xml:space="preserve"> в сфере закупок</w:t>
      </w:r>
      <w:r w:rsidR="00021DDE" w:rsidRPr="00804795">
        <w:rPr>
          <w:rFonts w:ascii="Times New Roman" w:hAnsi="Times New Roman"/>
          <w:sz w:val="22"/>
          <w:szCs w:val="22"/>
        </w:rPr>
        <w:t>.</w:t>
      </w:r>
    </w:p>
    <w:p w14:paraId="3BFF4BE8" w14:textId="77777777" w:rsidR="00CA6C62" w:rsidRPr="00804795" w:rsidRDefault="00CA6C62" w:rsidP="00092109">
      <w:pPr>
        <w:spacing w:before="0" w:after="120"/>
        <w:rPr>
          <w:rFonts w:ascii="Times New Roman" w:hAnsi="Times New Roman"/>
          <w:sz w:val="22"/>
          <w:szCs w:val="22"/>
        </w:rPr>
      </w:pPr>
      <w:r w:rsidRPr="00804795">
        <w:rPr>
          <w:rFonts w:ascii="Times New Roman" w:hAnsi="Times New Roman"/>
          <w:b/>
          <w:sz w:val="22"/>
          <w:szCs w:val="22"/>
        </w:rPr>
        <w:t>Закон</w:t>
      </w:r>
      <w:r w:rsidR="008B6303" w:rsidRPr="00804795">
        <w:rPr>
          <w:rFonts w:ascii="Times New Roman" w:hAnsi="Times New Roman"/>
          <w:b/>
          <w:sz w:val="22"/>
          <w:szCs w:val="22"/>
        </w:rPr>
        <w:t> </w:t>
      </w:r>
      <w:r w:rsidRPr="00804795">
        <w:rPr>
          <w:rFonts w:ascii="Times New Roman" w:hAnsi="Times New Roman"/>
          <w:b/>
          <w:sz w:val="22"/>
          <w:szCs w:val="22"/>
        </w:rPr>
        <w:t>209-ФЗ</w:t>
      </w:r>
      <w:r w:rsidR="001A069C" w:rsidRPr="00804795">
        <w:rPr>
          <w:rFonts w:ascii="Times New Roman" w:hAnsi="Times New Roman"/>
          <w:sz w:val="22"/>
          <w:szCs w:val="22"/>
        </w:rPr>
        <w:t xml:space="preserve"> – Федеральный закон от </w:t>
      </w:r>
      <w:r w:rsidR="001A069C" w:rsidRPr="00804795">
        <w:rPr>
          <w:rFonts w:ascii="Times New Roman" w:hAnsi="Times New Roman"/>
          <w:bCs/>
          <w:sz w:val="22"/>
          <w:szCs w:val="22"/>
        </w:rPr>
        <w:t>24.07.2007 № 209-ФЗ «</w:t>
      </w:r>
      <w:r w:rsidR="001A069C" w:rsidRPr="00804795">
        <w:rPr>
          <w:rFonts w:ascii="Times New Roman" w:hAnsi="Times New Roman"/>
          <w:sz w:val="22"/>
          <w:szCs w:val="22"/>
        </w:rPr>
        <w:t>О</w:t>
      </w:r>
      <w:r w:rsidR="00551EBC" w:rsidRPr="00804795">
        <w:rPr>
          <w:rFonts w:ascii="Times New Roman" w:hAnsi="Times New Roman"/>
          <w:sz w:val="22"/>
          <w:szCs w:val="22"/>
        </w:rPr>
        <w:t xml:space="preserve"> </w:t>
      </w:r>
      <w:r w:rsidR="001A069C" w:rsidRPr="00804795">
        <w:rPr>
          <w:rFonts w:ascii="Times New Roman" w:hAnsi="Times New Roman"/>
          <w:sz w:val="22"/>
          <w:szCs w:val="22"/>
        </w:rPr>
        <w:t>развитии малого и среднего предпринимательства в Российской Федерации</w:t>
      </w:r>
      <w:r w:rsidR="001A069C" w:rsidRPr="00804795">
        <w:rPr>
          <w:rFonts w:ascii="Times New Roman" w:hAnsi="Times New Roman"/>
          <w:bCs/>
          <w:sz w:val="22"/>
          <w:szCs w:val="22"/>
        </w:rPr>
        <w:t>».</w:t>
      </w:r>
    </w:p>
    <w:p w14:paraId="4C0FD627"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Закон</w:t>
      </w:r>
      <w:r w:rsidR="008B6303" w:rsidRPr="00804795">
        <w:rPr>
          <w:rFonts w:ascii="Times New Roman" w:hAnsi="Times New Roman"/>
          <w:b/>
          <w:sz w:val="22"/>
          <w:szCs w:val="22"/>
        </w:rPr>
        <w:t> </w:t>
      </w:r>
      <w:r w:rsidRPr="00804795">
        <w:rPr>
          <w:rFonts w:ascii="Times New Roman" w:hAnsi="Times New Roman"/>
          <w:b/>
          <w:sz w:val="22"/>
          <w:szCs w:val="22"/>
        </w:rPr>
        <w:t>223-ФЗ</w:t>
      </w:r>
      <w:r w:rsidR="00342FB1" w:rsidRPr="00804795">
        <w:rPr>
          <w:rFonts w:ascii="Times New Roman" w:hAnsi="Times New Roman"/>
          <w:sz w:val="22"/>
          <w:szCs w:val="22"/>
        </w:rPr>
        <w:t xml:space="preserve"> – Федеральный закон от 18.07.2011 № 223-ФЗ «О закупках товаров, работ, услуг отдельными видами юридических лиц».</w:t>
      </w:r>
    </w:p>
    <w:p w14:paraId="16976BF7" w14:textId="77777777" w:rsidR="00CA6C62"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Закон</w:t>
      </w:r>
      <w:r w:rsidR="008B6303" w:rsidRPr="00804795">
        <w:rPr>
          <w:rFonts w:ascii="Times New Roman" w:hAnsi="Times New Roman"/>
          <w:b/>
          <w:sz w:val="22"/>
          <w:szCs w:val="22"/>
        </w:rPr>
        <w:t> </w:t>
      </w:r>
      <w:r w:rsidRPr="00804795">
        <w:rPr>
          <w:rFonts w:ascii="Times New Roman" w:hAnsi="Times New Roman"/>
          <w:b/>
          <w:sz w:val="22"/>
          <w:szCs w:val="22"/>
        </w:rPr>
        <w:t>44-ФЗ</w:t>
      </w:r>
      <w:r w:rsidR="00342FB1" w:rsidRPr="00804795">
        <w:rPr>
          <w:rFonts w:ascii="Times New Roman" w:hAnsi="Times New Roman"/>
          <w:sz w:val="22"/>
          <w:szCs w:val="22"/>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A159562" w14:textId="77777777" w:rsidR="00A214C1" w:rsidRPr="00804795" w:rsidRDefault="00A214C1" w:rsidP="00092109">
      <w:pPr>
        <w:spacing w:before="0" w:after="120"/>
        <w:rPr>
          <w:rFonts w:ascii="Times New Roman" w:hAnsi="Times New Roman"/>
          <w:sz w:val="22"/>
          <w:szCs w:val="22"/>
        </w:rPr>
      </w:pPr>
      <w:r w:rsidRPr="00804795">
        <w:rPr>
          <w:rFonts w:ascii="Times New Roman" w:hAnsi="Times New Roman"/>
          <w:b/>
          <w:sz w:val="22"/>
          <w:szCs w:val="22"/>
        </w:rPr>
        <w:t>ЗКС</w:t>
      </w:r>
      <w:r w:rsidRPr="00804795">
        <w:rPr>
          <w:rFonts w:ascii="Times New Roman" w:hAnsi="Times New Roman"/>
          <w:sz w:val="22"/>
          <w:szCs w:val="22"/>
        </w:rPr>
        <w:t xml:space="preserve"> – закупка в Контрактной службе.</w:t>
      </w:r>
    </w:p>
    <w:p w14:paraId="3910A259"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НИР</w:t>
      </w:r>
      <w:r w:rsidRPr="00804795">
        <w:rPr>
          <w:rFonts w:ascii="Times New Roman" w:hAnsi="Times New Roman"/>
          <w:sz w:val="22"/>
          <w:szCs w:val="22"/>
        </w:rPr>
        <w:t xml:space="preserve"> – научно</w:t>
      </w:r>
      <w:r w:rsidR="00AF4A68" w:rsidRPr="00804795">
        <w:rPr>
          <w:rFonts w:ascii="Times New Roman" w:hAnsi="Times New Roman"/>
          <w:sz w:val="22"/>
          <w:szCs w:val="22"/>
        </w:rPr>
        <w:t>-исследовательская работа</w:t>
      </w:r>
      <w:r w:rsidRPr="00804795">
        <w:rPr>
          <w:rFonts w:ascii="Times New Roman" w:hAnsi="Times New Roman"/>
          <w:sz w:val="22"/>
          <w:szCs w:val="22"/>
        </w:rPr>
        <w:t>.</w:t>
      </w:r>
    </w:p>
    <w:p w14:paraId="4E3110B0" w14:textId="77777777" w:rsidR="00905441" w:rsidRPr="00804795" w:rsidRDefault="00905441" w:rsidP="00092109">
      <w:pPr>
        <w:spacing w:before="0" w:after="120"/>
        <w:rPr>
          <w:rFonts w:ascii="Times New Roman" w:hAnsi="Times New Roman"/>
          <w:sz w:val="22"/>
          <w:szCs w:val="22"/>
        </w:rPr>
      </w:pPr>
      <w:r w:rsidRPr="00804795">
        <w:rPr>
          <w:rFonts w:ascii="Times New Roman" w:hAnsi="Times New Roman"/>
          <w:b/>
          <w:sz w:val="22"/>
          <w:szCs w:val="22"/>
        </w:rPr>
        <w:t>НМЦ</w:t>
      </w:r>
      <w:r w:rsidRPr="00804795">
        <w:rPr>
          <w:rFonts w:ascii="Times New Roman" w:hAnsi="Times New Roman"/>
          <w:sz w:val="22"/>
          <w:szCs w:val="22"/>
        </w:rPr>
        <w:t xml:space="preserve"> – </w:t>
      </w:r>
      <w:r w:rsidR="00DD0430" w:rsidRPr="00804795">
        <w:rPr>
          <w:rFonts w:ascii="Times New Roman" w:hAnsi="Times New Roman"/>
          <w:sz w:val="22"/>
          <w:szCs w:val="22"/>
        </w:rPr>
        <w:t>начальная (максимальная) цена договора (цена лота)</w:t>
      </w:r>
      <w:r w:rsidRPr="00804795">
        <w:rPr>
          <w:rFonts w:ascii="Times New Roman" w:hAnsi="Times New Roman"/>
          <w:sz w:val="22"/>
          <w:szCs w:val="22"/>
        </w:rPr>
        <w:t>.</w:t>
      </w:r>
    </w:p>
    <w:p w14:paraId="4B5A2068"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НПА</w:t>
      </w:r>
      <w:r w:rsidRPr="00804795">
        <w:rPr>
          <w:rFonts w:ascii="Times New Roman" w:hAnsi="Times New Roman"/>
          <w:sz w:val="22"/>
          <w:szCs w:val="22"/>
        </w:rPr>
        <w:t xml:space="preserve"> – нормативн</w:t>
      </w:r>
      <w:r w:rsidR="00AF4A68" w:rsidRPr="00804795">
        <w:rPr>
          <w:rFonts w:ascii="Times New Roman" w:hAnsi="Times New Roman"/>
          <w:sz w:val="22"/>
          <w:szCs w:val="22"/>
        </w:rPr>
        <w:t xml:space="preserve">ый </w:t>
      </w:r>
      <w:r w:rsidRPr="00804795">
        <w:rPr>
          <w:rFonts w:ascii="Times New Roman" w:hAnsi="Times New Roman"/>
          <w:sz w:val="22"/>
          <w:szCs w:val="22"/>
        </w:rPr>
        <w:t>правовой акт</w:t>
      </w:r>
      <w:r w:rsidR="0054256F" w:rsidRPr="00804795">
        <w:rPr>
          <w:rFonts w:ascii="Times New Roman" w:hAnsi="Times New Roman"/>
          <w:sz w:val="22"/>
          <w:szCs w:val="22"/>
        </w:rPr>
        <w:t xml:space="preserve"> Российской Федерации</w:t>
      </w:r>
      <w:r w:rsidRPr="00804795">
        <w:rPr>
          <w:rFonts w:ascii="Times New Roman" w:hAnsi="Times New Roman"/>
          <w:sz w:val="22"/>
          <w:szCs w:val="22"/>
        </w:rPr>
        <w:t>.</w:t>
      </w:r>
    </w:p>
    <w:p w14:paraId="5B9A01E8"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ОКР</w:t>
      </w:r>
      <w:r w:rsidRPr="00804795">
        <w:rPr>
          <w:rFonts w:ascii="Times New Roman" w:hAnsi="Times New Roman"/>
          <w:sz w:val="22"/>
          <w:szCs w:val="22"/>
        </w:rPr>
        <w:t xml:space="preserve"> – опытно – конструкторские работы.</w:t>
      </w:r>
    </w:p>
    <w:p w14:paraId="3E48101A" w14:textId="5A38E565" w:rsidR="004F4B5D" w:rsidRPr="00804795" w:rsidRDefault="004F4B5D" w:rsidP="00092109">
      <w:pPr>
        <w:spacing w:before="0" w:after="120"/>
        <w:rPr>
          <w:rFonts w:ascii="Times New Roman" w:hAnsi="Times New Roman"/>
          <w:sz w:val="22"/>
          <w:szCs w:val="22"/>
        </w:rPr>
      </w:pPr>
      <w:r w:rsidRPr="00804795">
        <w:rPr>
          <w:rFonts w:ascii="Times New Roman" w:hAnsi="Times New Roman"/>
          <w:b/>
          <w:sz w:val="22"/>
          <w:szCs w:val="22"/>
        </w:rPr>
        <w:t>ОРД</w:t>
      </w:r>
      <w:r w:rsidRPr="00804795">
        <w:rPr>
          <w:rFonts w:ascii="Times New Roman" w:hAnsi="Times New Roman"/>
          <w:sz w:val="22"/>
          <w:szCs w:val="22"/>
        </w:rPr>
        <w:t xml:space="preserve"> – организационно-распорядительный документ</w:t>
      </w:r>
      <w:r w:rsidR="00522D99" w:rsidRPr="00804795">
        <w:rPr>
          <w:rFonts w:ascii="Times New Roman" w:hAnsi="Times New Roman"/>
          <w:sz w:val="22"/>
          <w:szCs w:val="22"/>
        </w:rPr>
        <w:t xml:space="preserve"> </w:t>
      </w:r>
      <w:r w:rsidR="00043B68" w:rsidRPr="00804795">
        <w:rPr>
          <w:rFonts w:ascii="Times New Roman" w:hAnsi="Times New Roman"/>
          <w:sz w:val="22"/>
          <w:szCs w:val="22"/>
        </w:rPr>
        <w:t>Заказчика</w:t>
      </w:r>
      <w:r w:rsidR="009D52E4" w:rsidRPr="00804795">
        <w:rPr>
          <w:rFonts w:ascii="Times New Roman" w:hAnsi="Times New Roman"/>
          <w:sz w:val="22"/>
          <w:szCs w:val="22"/>
        </w:rPr>
        <w:t xml:space="preserve">, </w:t>
      </w:r>
      <w:r w:rsidR="00721E10" w:rsidRPr="00804795">
        <w:rPr>
          <w:rFonts w:ascii="Times New Roman" w:hAnsi="Times New Roman"/>
          <w:sz w:val="22"/>
          <w:szCs w:val="22"/>
        </w:rPr>
        <w:t xml:space="preserve">утвержденный </w:t>
      </w:r>
      <w:r w:rsidR="009D52E4" w:rsidRPr="00804795">
        <w:rPr>
          <w:rFonts w:ascii="Times New Roman" w:hAnsi="Times New Roman"/>
          <w:sz w:val="22"/>
          <w:szCs w:val="22"/>
        </w:rPr>
        <w:t>им в соответствии с установленным порядком</w:t>
      </w:r>
      <w:r w:rsidRPr="00804795">
        <w:rPr>
          <w:rFonts w:ascii="Times New Roman" w:hAnsi="Times New Roman"/>
          <w:sz w:val="22"/>
          <w:szCs w:val="22"/>
        </w:rPr>
        <w:t>.</w:t>
      </w:r>
    </w:p>
    <w:p w14:paraId="6D9E81B8"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ПЗ</w:t>
      </w:r>
      <w:r w:rsidRPr="00804795">
        <w:rPr>
          <w:rFonts w:ascii="Times New Roman" w:hAnsi="Times New Roman"/>
          <w:sz w:val="22"/>
          <w:szCs w:val="22"/>
        </w:rPr>
        <w:t xml:space="preserve"> – план закупки.</w:t>
      </w:r>
    </w:p>
    <w:p w14:paraId="74E36C99" w14:textId="77777777" w:rsidR="000121E9" w:rsidRPr="00804795" w:rsidRDefault="000121E9" w:rsidP="00092109">
      <w:pPr>
        <w:spacing w:before="0" w:after="120"/>
        <w:rPr>
          <w:rFonts w:ascii="Times New Roman" w:hAnsi="Times New Roman"/>
          <w:sz w:val="22"/>
          <w:szCs w:val="22"/>
        </w:rPr>
      </w:pPr>
      <w:r w:rsidRPr="00804795">
        <w:rPr>
          <w:rFonts w:ascii="Times New Roman" w:hAnsi="Times New Roman"/>
          <w:b/>
          <w:sz w:val="22"/>
          <w:szCs w:val="22"/>
        </w:rPr>
        <w:t>ПЗ инновационной продукции</w:t>
      </w:r>
      <w:r w:rsidRPr="00804795">
        <w:rPr>
          <w:rFonts w:ascii="Times New Roman" w:hAnsi="Times New Roman"/>
          <w:sz w:val="22"/>
          <w:szCs w:val="22"/>
        </w:rPr>
        <w:t xml:space="preserve"> </w:t>
      </w:r>
      <w:r w:rsidR="005452E6" w:rsidRPr="00804795">
        <w:rPr>
          <w:rFonts w:ascii="Times New Roman" w:hAnsi="Times New Roman"/>
          <w:sz w:val="22"/>
          <w:szCs w:val="22"/>
        </w:rPr>
        <w:t xml:space="preserve">– </w:t>
      </w:r>
      <w:r w:rsidRPr="00804795">
        <w:rPr>
          <w:rFonts w:ascii="Times New Roman" w:hAnsi="Times New Roman"/>
          <w:sz w:val="22"/>
          <w:szCs w:val="22"/>
        </w:rPr>
        <w:t>план закупки инновационной продукции, высокотехнологичной продукции, лекарственных средств.</w:t>
      </w:r>
    </w:p>
    <w:p w14:paraId="53CA140E" w14:textId="77777777" w:rsidR="00590A7E" w:rsidRPr="00804795" w:rsidRDefault="00590A7E" w:rsidP="00092109">
      <w:pPr>
        <w:spacing w:before="0" w:after="120"/>
        <w:rPr>
          <w:rFonts w:ascii="Times New Roman" w:hAnsi="Times New Roman"/>
          <w:sz w:val="22"/>
          <w:szCs w:val="22"/>
        </w:rPr>
      </w:pPr>
      <w:r w:rsidRPr="00804795">
        <w:rPr>
          <w:rFonts w:ascii="Times New Roman" w:hAnsi="Times New Roman"/>
          <w:b/>
          <w:sz w:val="22"/>
          <w:szCs w:val="22"/>
        </w:rPr>
        <w:t xml:space="preserve">ПИР </w:t>
      </w:r>
      <w:r w:rsidRPr="00804795">
        <w:rPr>
          <w:rFonts w:ascii="Times New Roman" w:hAnsi="Times New Roman"/>
          <w:sz w:val="22"/>
          <w:szCs w:val="22"/>
        </w:rPr>
        <w:t>– проектно-изыскательские работы.</w:t>
      </w:r>
    </w:p>
    <w:p w14:paraId="0A703B46" w14:textId="77777777" w:rsidR="00A166C1" w:rsidRPr="00804795" w:rsidRDefault="00A166C1" w:rsidP="00092109">
      <w:pPr>
        <w:spacing w:before="0"/>
        <w:rPr>
          <w:rFonts w:ascii="Times New Roman" w:hAnsi="Times New Roman"/>
          <w:b/>
          <w:sz w:val="22"/>
          <w:szCs w:val="22"/>
        </w:rPr>
      </w:pPr>
      <w:r w:rsidRPr="00804795">
        <w:rPr>
          <w:rFonts w:ascii="Times New Roman" w:hAnsi="Times New Roman"/>
          <w:b/>
          <w:sz w:val="22"/>
          <w:szCs w:val="22"/>
        </w:rPr>
        <w:t>ПП 925</w:t>
      </w:r>
      <w:r w:rsidRPr="00804795">
        <w:rPr>
          <w:rFonts w:ascii="Times New Roman" w:hAnsi="Times New Roman"/>
          <w:sz w:val="22"/>
          <w:szCs w:val="22"/>
        </w:rPr>
        <w:t xml:space="preserve"> – постановление Правительства Российской Федерации от 16.09.2016 </w:t>
      </w:r>
      <w:r w:rsidR="00746ADA" w:rsidRPr="00804795">
        <w:rPr>
          <w:rFonts w:ascii="Times New Roman" w:hAnsi="Times New Roman"/>
          <w:sz w:val="22"/>
          <w:szCs w:val="22"/>
        </w:rPr>
        <w:t>№ 925 «</w:t>
      </w:r>
      <w:r w:rsidRPr="00804795">
        <w:rPr>
          <w:rFonts w:ascii="Times New Roman" w:hAnsi="Times New Roman"/>
          <w:sz w:val="22"/>
          <w:szCs w:val="22"/>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00746ADA" w:rsidRPr="00804795">
        <w:rPr>
          <w:rFonts w:ascii="Times New Roman" w:hAnsi="Times New Roman"/>
          <w:sz w:val="22"/>
          <w:szCs w:val="22"/>
        </w:rPr>
        <w:t>оказываемым иностранными лицами».</w:t>
      </w:r>
    </w:p>
    <w:p w14:paraId="0E9EAC46"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ПП 932</w:t>
      </w:r>
      <w:r w:rsidRPr="00804795">
        <w:rPr>
          <w:rFonts w:ascii="Times New Roman" w:hAnsi="Times New Roman"/>
          <w:sz w:val="22"/>
          <w:szCs w:val="22"/>
        </w:rPr>
        <w:t xml:space="preserve"> – </w:t>
      </w:r>
      <w:r w:rsidR="00262965" w:rsidRPr="00804795">
        <w:rPr>
          <w:rFonts w:ascii="Times New Roman" w:hAnsi="Times New Roman"/>
          <w:sz w:val="22"/>
          <w:szCs w:val="22"/>
        </w:rPr>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r w:rsidR="00590A7E" w:rsidRPr="00804795">
        <w:rPr>
          <w:rFonts w:ascii="Times New Roman" w:hAnsi="Times New Roman"/>
          <w:sz w:val="22"/>
          <w:szCs w:val="22"/>
        </w:rPr>
        <w:t>.</w:t>
      </w:r>
    </w:p>
    <w:p w14:paraId="7843A39C" w14:textId="01FA373F"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ПП 616</w:t>
      </w:r>
      <w:r w:rsidRPr="00804795">
        <w:rPr>
          <w:rFonts w:ascii="Times New Roman" w:hAnsi="Times New Roman"/>
          <w:sz w:val="22"/>
          <w:szCs w:val="22"/>
        </w:rPr>
        <w:t xml:space="preserve"> – 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w:t>
      </w:r>
    </w:p>
    <w:p w14:paraId="77261146" w14:textId="07CB7B23" w:rsidR="007B6F67" w:rsidRPr="00804795" w:rsidRDefault="007B6F67" w:rsidP="00092109">
      <w:pPr>
        <w:spacing w:before="0" w:after="120"/>
        <w:rPr>
          <w:rFonts w:ascii="Times New Roman" w:hAnsi="Times New Roman"/>
          <w:sz w:val="22"/>
          <w:szCs w:val="22"/>
        </w:rPr>
      </w:pPr>
      <w:r w:rsidRPr="00804795">
        <w:rPr>
          <w:rFonts w:ascii="Times New Roman" w:hAnsi="Times New Roman"/>
          <w:b/>
          <w:sz w:val="22"/>
          <w:szCs w:val="22"/>
        </w:rPr>
        <w:t>ПП 2013</w:t>
      </w:r>
      <w:r w:rsidRPr="00804795">
        <w:rPr>
          <w:rFonts w:ascii="Times New Roman" w:hAnsi="Times New Roman"/>
          <w:sz w:val="22"/>
          <w:szCs w:val="22"/>
        </w:rPr>
        <w:t xml:space="preserve"> – постановление Правительства Российской Федерации от 03.12.2020 № 2013 «О минимальной доле закупок товаров российского происхождения.</w:t>
      </w:r>
    </w:p>
    <w:p w14:paraId="55E8A1FD" w14:textId="77777777" w:rsidR="000C7DB9" w:rsidRPr="00804795" w:rsidRDefault="000C7DB9" w:rsidP="00092109">
      <w:pPr>
        <w:spacing w:before="0" w:after="120"/>
        <w:rPr>
          <w:rFonts w:ascii="Times New Roman" w:hAnsi="Times New Roman"/>
          <w:sz w:val="22"/>
          <w:szCs w:val="22"/>
        </w:rPr>
      </w:pPr>
      <w:r w:rsidRPr="00804795">
        <w:rPr>
          <w:rFonts w:ascii="Times New Roman" w:hAnsi="Times New Roman"/>
          <w:b/>
          <w:sz w:val="22"/>
          <w:szCs w:val="22"/>
        </w:rPr>
        <w:t>РНП</w:t>
      </w:r>
      <w:r w:rsidRPr="00804795">
        <w:rPr>
          <w:rFonts w:ascii="Times New Roman" w:hAnsi="Times New Roman"/>
          <w:sz w:val="22"/>
          <w:szCs w:val="22"/>
        </w:rPr>
        <w:t xml:space="preserve"> – реестр недобросовестных поставщиков.</w:t>
      </w:r>
    </w:p>
    <w:p w14:paraId="589B4CBD" w14:textId="77777777" w:rsidR="00CB18DE" w:rsidRPr="00804795" w:rsidRDefault="00CB18DE" w:rsidP="00092109">
      <w:pPr>
        <w:spacing w:before="0" w:after="120"/>
        <w:rPr>
          <w:rFonts w:ascii="Times New Roman" w:hAnsi="Times New Roman"/>
          <w:sz w:val="22"/>
          <w:szCs w:val="22"/>
        </w:rPr>
      </w:pPr>
      <w:r w:rsidRPr="00804795">
        <w:rPr>
          <w:rFonts w:ascii="Times New Roman" w:hAnsi="Times New Roman"/>
          <w:b/>
          <w:sz w:val="22"/>
          <w:szCs w:val="22"/>
        </w:rPr>
        <w:t>Субъект МСП</w:t>
      </w:r>
      <w:r w:rsidRPr="00804795">
        <w:rPr>
          <w:rFonts w:ascii="Times New Roman" w:hAnsi="Times New Roman"/>
          <w:sz w:val="22"/>
          <w:szCs w:val="22"/>
        </w:rPr>
        <w:t xml:space="preserve"> – субъект малого и среднего предпринимательства.</w:t>
      </w:r>
    </w:p>
    <w:p w14:paraId="58DBC2BA"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ЭТП</w:t>
      </w:r>
      <w:r w:rsidRPr="00804795">
        <w:rPr>
          <w:rFonts w:ascii="Times New Roman" w:hAnsi="Times New Roman"/>
          <w:sz w:val="22"/>
          <w:szCs w:val="22"/>
        </w:rPr>
        <w:t xml:space="preserve"> – электронная торговая площадка.</w:t>
      </w:r>
    </w:p>
    <w:p w14:paraId="01CA5222" w14:textId="77777777" w:rsidR="0091598F" w:rsidRPr="00804795" w:rsidRDefault="0091598F" w:rsidP="00092109">
      <w:pPr>
        <w:pStyle w:val="1-0"/>
        <w:spacing w:before="0" w:after="120"/>
        <w:ind w:firstLine="709"/>
        <w:rPr>
          <w:sz w:val="22"/>
          <w:szCs w:val="22"/>
        </w:rPr>
      </w:pPr>
      <w:bookmarkStart w:id="136" w:name="_Toc447908457"/>
      <w:bookmarkStart w:id="137" w:name="_Toc448249133"/>
      <w:bookmarkStart w:id="138" w:name="_Toc448253158"/>
      <w:bookmarkStart w:id="139" w:name="_Toc448253240"/>
      <w:bookmarkStart w:id="140" w:name="_Toc444713521"/>
      <w:bookmarkStart w:id="141" w:name="_Toc448254527"/>
      <w:bookmarkStart w:id="142" w:name="_Toc462298442"/>
      <w:bookmarkStart w:id="143" w:name="_Toc521832031"/>
      <w:bookmarkStart w:id="144" w:name="_Toc521765676"/>
      <w:bookmarkStart w:id="145" w:name="_Toc524439075"/>
      <w:bookmarkEnd w:id="135"/>
      <w:r w:rsidRPr="00804795">
        <w:rPr>
          <w:sz w:val="22"/>
          <w:szCs w:val="22"/>
        </w:rPr>
        <w:lastRenderedPageBreak/>
        <w:t>Глоссарий</w:t>
      </w:r>
      <w:bookmarkEnd w:id="136"/>
      <w:bookmarkEnd w:id="137"/>
      <w:bookmarkEnd w:id="138"/>
      <w:bookmarkEnd w:id="139"/>
      <w:bookmarkEnd w:id="140"/>
      <w:bookmarkEnd w:id="141"/>
      <w:bookmarkEnd w:id="142"/>
      <w:bookmarkEnd w:id="143"/>
      <w:bookmarkEnd w:id="144"/>
      <w:bookmarkEnd w:id="145"/>
    </w:p>
    <w:p w14:paraId="321ECC87" w14:textId="4E197D5C" w:rsidR="00504A1E" w:rsidRPr="00804795" w:rsidRDefault="00504A1E" w:rsidP="00092109">
      <w:pPr>
        <w:spacing w:before="0" w:after="120"/>
        <w:rPr>
          <w:rFonts w:ascii="Times New Roman" w:hAnsi="Times New Roman"/>
          <w:sz w:val="22"/>
          <w:szCs w:val="22"/>
        </w:rPr>
      </w:pPr>
      <w:r w:rsidRPr="00804795">
        <w:rPr>
          <w:rFonts w:ascii="Times New Roman" w:hAnsi="Times New Roman"/>
          <w:b/>
          <w:sz w:val="22"/>
          <w:szCs w:val="22"/>
        </w:rPr>
        <w:t>А</w:t>
      </w:r>
      <w:r w:rsidR="007F52EE" w:rsidRPr="00804795">
        <w:rPr>
          <w:rFonts w:ascii="Times New Roman" w:hAnsi="Times New Roman"/>
          <w:b/>
          <w:sz w:val="22"/>
          <w:szCs w:val="22"/>
        </w:rPr>
        <w:t>ттестация</w:t>
      </w:r>
      <w:r w:rsidRPr="00804795">
        <w:rPr>
          <w:rFonts w:ascii="Times New Roman" w:hAnsi="Times New Roman"/>
          <w:b/>
          <w:sz w:val="22"/>
          <w:szCs w:val="22"/>
        </w:rPr>
        <w:t xml:space="preserve"> -</w:t>
      </w:r>
      <w:r w:rsidRPr="00804795">
        <w:rPr>
          <w:rFonts w:ascii="Times New Roman" w:hAnsi="Times New Roman"/>
          <w:sz w:val="22"/>
          <w:szCs w:val="22"/>
        </w:rPr>
        <w:t xml:space="preserve"> процедура проверки </w:t>
      </w:r>
      <w:r w:rsidR="00C85134" w:rsidRPr="00804795">
        <w:rPr>
          <w:rFonts w:ascii="Times New Roman" w:hAnsi="Times New Roman"/>
          <w:sz w:val="22"/>
          <w:szCs w:val="22"/>
        </w:rPr>
        <w:t xml:space="preserve">поставщиков </w:t>
      </w:r>
      <w:r w:rsidRPr="00804795">
        <w:rPr>
          <w:rFonts w:ascii="Times New Roman" w:hAnsi="Times New Roman"/>
          <w:sz w:val="22"/>
          <w:szCs w:val="22"/>
        </w:rPr>
        <w:t xml:space="preserve">на соответствие </w:t>
      </w:r>
      <w:r w:rsidR="00FB461E" w:rsidRPr="00804795">
        <w:rPr>
          <w:rFonts w:ascii="Times New Roman" w:hAnsi="Times New Roman"/>
          <w:sz w:val="22"/>
          <w:szCs w:val="22"/>
        </w:rPr>
        <w:t>обязательным</w:t>
      </w:r>
      <w:r w:rsidRPr="00804795">
        <w:rPr>
          <w:rFonts w:ascii="Times New Roman" w:hAnsi="Times New Roman"/>
          <w:sz w:val="22"/>
          <w:szCs w:val="22"/>
        </w:rPr>
        <w:t xml:space="preserve"> установленным требованиям в отношении их правового статуса, финансовой устойчивости, благонадежности и деловой репутации, проводимая в рамках </w:t>
      </w:r>
      <w:r w:rsidR="009422CB" w:rsidRPr="00804795">
        <w:rPr>
          <w:rFonts w:ascii="Times New Roman" w:hAnsi="Times New Roman"/>
          <w:sz w:val="22"/>
          <w:szCs w:val="22"/>
        </w:rPr>
        <w:t xml:space="preserve">обеспечения качества поставляемой продукции, оказываемых услуг, выполняемых работ, </w:t>
      </w:r>
      <w:r w:rsidRPr="00804795">
        <w:rPr>
          <w:rFonts w:ascii="Times New Roman" w:hAnsi="Times New Roman"/>
          <w:sz w:val="22"/>
          <w:szCs w:val="22"/>
        </w:rPr>
        <w:t>мероприятий по противодействию коррупции и предотвращению мошенничества.</w:t>
      </w:r>
    </w:p>
    <w:p w14:paraId="49BD9FCB" w14:textId="77777777" w:rsidR="00B25907" w:rsidRPr="00804795" w:rsidRDefault="00B179F3" w:rsidP="00092109">
      <w:pPr>
        <w:spacing w:before="0" w:after="120"/>
        <w:rPr>
          <w:rFonts w:ascii="Times New Roman" w:hAnsi="Times New Roman"/>
          <w:sz w:val="22"/>
          <w:szCs w:val="22"/>
        </w:rPr>
      </w:pPr>
      <w:r w:rsidRPr="00804795">
        <w:rPr>
          <w:rFonts w:ascii="Times New Roman" w:hAnsi="Times New Roman"/>
          <w:b/>
          <w:sz w:val="22"/>
          <w:szCs w:val="22"/>
        </w:rPr>
        <w:t>Альтернативное предложение</w:t>
      </w:r>
      <w:r w:rsidRPr="00804795">
        <w:rPr>
          <w:rFonts w:ascii="Times New Roman" w:hAnsi="Times New Roman"/>
          <w:sz w:val="22"/>
          <w:szCs w:val="22"/>
        </w:rPr>
        <w:t xml:space="preserve"> </w:t>
      </w:r>
      <w:r w:rsidR="00052258" w:rsidRPr="00804795">
        <w:rPr>
          <w:rFonts w:ascii="Times New Roman" w:hAnsi="Times New Roman"/>
          <w:sz w:val="22"/>
          <w:szCs w:val="22"/>
        </w:rPr>
        <w:t>–</w:t>
      </w:r>
      <w:r w:rsidRPr="00804795">
        <w:rPr>
          <w:rFonts w:ascii="Times New Roman" w:hAnsi="Times New Roman"/>
          <w:sz w:val="22"/>
          <w:szCs w:val="22"/>
        </w:rPr>
        <w:t xml:space="preserve"> </w:t>
      </w:r>
      <w:r w:rsidR="00AF4A68" w:rsidRPr="00804795">
        <w:rPr>
          <w:rFonts w:ascii="Times New Roman" w:hAnsi="Times New Roman"/>
          <w:sz w:val="22"/>
          <w:szCs w:val="22"/>
        </w:rPr>
        <w:t xml:space="preserve">предложение, </w:t>
      </w:r>
      <w:r w:rsidR="00813614" w:rsidRPr="00804795">
        <w:rPr>
          <w:rFonts w:ascii="Times New Roman" w:hAnsi="Times New Roman"/>
          <w:sz w:val="22"/>
          <w:szCs w:val="22"/>
        </w:rPr>
        <w:t>поданное участником в составе заявки</w:t>
      </w:r>
      <w:r w:rsidRPr="00804795">
        <w:rPr>
          <w:rFonts w:ascii="Times New Roman" w:hAnsi="Times New Roman"/>
          <w:sz w:val="22"/>
          <w:szCs w:val="22"/>
        </w:rPr>
        <w:t>,</w:t>
      </w:r>
      <w:r w:rsidR="002D31C3" w:rsidRPr="00804795">
        <w:rPr>
          <w:rFonts w:ascii="Times New Roman" w:hAnsi="Times New Roman"/>
          <w:sz w:val="22"/>
          <w:szCs w:val="22"/>
        </w:rPr>
        <w:t xml:space="preserve"> </w:t>
      </w:r>
      <w:r w:rsidRPr="00804795">
        <w:rPr>
          <w:rFonts w:ascii="Times New Roman" w:hAnsi="Times New Roman"/>
          <w:sz w:val="22"/>
          <w:szCs w:val="22"/>
        </w:rPr>
        <w:t xml:space="preserve">выступающее дополнительным к основному и содержащее одно или несколько измененных относительно содержащихся в основном предложении характеристик </w:t>
      </w:r>
      <w:r w:rsidR="005A3436" w:rsidRPr="00804795">
        <w:rPr>
          <w:rFonts w:ascii="Times New Roman" w:hAnsi="Times New Roman"/>
          <w:sz w:val="22"/>
          <w:szCs w:val="22"/>
        </w:rPr>
        <w:t xml:space="preserve">предлагаемой </w:t>
      </w:r>
      <w:r w:rsidRPr="00804795">
        <w:rPr>
          <w:rFonts w:ascii="Times New Roman" w:hAnsi="Times New Roman"/>
          <w:sz w:val="22"/>
          <w:szCs w:val="22"/>
        </w:rPr>
        <w:t>продукции</w:t>
      </w:r>
      <w:r w:rsidR="002D31C3" w:rsidRPr="00804795">
        <w:rPr>
          <w:rFonts w:ascii="Times New Roman" w:hAnsi="Times New Roman"/>
          <w:sz w:val="22"/>
          <w:szCs w:val="22"/>
        </w:rPr>
        <w:t xml:space="preserve"> </w:t>
      </w:r>
      <w:r w:rsidR="00E8056F" w:rsidRPr="00804795">
        <w:rPr>
          <w:rFonts w:ascii="Times New Roman" w:hAnsi="Times New Roman"/>
          <w:sz w:val="22"/>
          <w:szCs w:val="22"/>
        </w:rPr>
        <w:t xml:space="preserve">и/или </w:t>
      </w:r>
      <w:r w:rsidRPr="00804795">
        <w:rPr>
          <w:rFonts w:ascii="Times New Roman" w:hAnsi="Times New Roman"/>
          <w:sz w:val="22"/>
          <w:szCs w:val="22"/>
        </w:rPr>
        <w:t>организационно-технических решений</w:t>
      </w:r>
      <w:r w:rsidR="00D3192D" w:rsidRPr="00804795">
        <w:rPr>
          <w:rFonts w:ascii="Times New Roman" w:hAnsi="Times New Roman"/>
          <w:sz w:val="22"/>
          <w:szCs w:val="22"/>
        </w:rPr>
        <w:t>,</w:t>
      </w:r>
      <w:r w:rsidRPr="00804795">
        <w:rPr>
          <w:rFonts w:ascii="Times New Roman" w:hAnsi="Times New Roman"/>
          <w:sz w:val="22"/>
          <w:szCs w:val="22"/>
        </w:rPr>
        <w:t xml:space="preserve"> </w:t>
      </w:r>
      <w:r w:rsidR="00E8056F" w:rsidRPr="00804795">
        <w:rPr>
          <w:rFonts w:ascii="Times New Roman" w:hAnsi="Times New Roman"/>
          <w:sz w:val="22"/>
          <w:szCs w:val="22"/>
        </w:rPr>
        <w:t>и/</w:t>
      </w:r>
      <w:r w:rsidRPr="00804795">
        <w:rPr>
          <w:rFonts w:ascii="Times New Roman" w:hAnsi="Times New Roman"/>
          <w:sz w:val="22"/>
          <w:szCs w:val="22"/>
        </w:rPr>
        <w:t>или условий исполнения договора</w:t>
      </w:r>
      <w:r w:rsidR="00D3192D" w:rsidRPr="00804795">
        <w:rPr>
          <w:rFonts w:ascii="Times New Roman" w:hAnsi="Times New Roman"/>
          <w:sz w:val="22"/>
          <w:szCs w:val="22"/>
        </w:rPr>
        <w:t>,</w:t>
      </w:r>
      <w:r w:rsidR="00E8056F" w:rsidRPr="00804795">
        <w:rPr>
          <w:rFonts w:ascii="Times New Roman" w:hAnsi="Times New Roman"/>
          <w:sz w:val="22"/>
          <w:szCs w:val="22"/>
        </w:rPr>
        <w:t xml:space="preserve"> и/или иных параметров в соответствии с условиями документации о закупке</w:t>
      </w:r>
      <w:r w:rsidRPr="00804795">
        <w:rPr>
          <w:rFonts w:ascii="Times New Roman" w:hAnsi="Times New Roman"/>
          <w:sz w:val="22"/>
          <w:szCs w:val="22"/>
        </w:rPr>
        <w:t>, сопровождающееся, при необходимости, альтернативной ценой.</w:t>
      </w:r>
    </w:p>
    <w:p w14:paraId="0AA8067E" w14:textId="07733381" w:rsidR="009326F7" w:rsidRPr="00804795" w:rsidRDefault="009326F7" w:rsidP="00092109">
      <w:pPr>
        <w:spacing w:before="0" w:after="120"/>
        <w:rPr>
          <w:rFonts w:ascii="Times New Roman" w:hAnsi="Times New Roman"/>
          <w:sz w:val="22"/>
          <w:szCs w:val="22"/>
        </w:rPr>
      </w:pPr>
      <w:r w:rsidRPr="00804795">
        <w:rPr>
          <w:rFonts w:ascii="Times New Roman" w:hAnsi="Times New Roman"/>
          <w:b/>
          <w:sz w:val="22"/>
          <w:szCs w:val="22"/>
        </w:rPr>
        <w:t>Анонсирование закупки</w:t>
      </w:r>
      <w:r w:rsidRPr="00804795">
        <w:rPr>
          <w:rFonts w:ascii="Times New Roman" w:hAnsi="Times New Roman"/>
          <w:sz w:val="22"/>
          <w:szCs w:val="22"/>
        </w:rPr>
        <w:t xml:space="preserve"> – </w:t>
      </w:r>
      <w:r w:rsidR="000634D7" w:rsidRPr="00804795">
        <w:rPr>
          <w:rFonts w:ascii="Times New Roman" w:hAnsi="Times New Roman"/>
          <w:sz w:val="22"/>
          <w:szCs w:val="22"/>
        </w:rPr>
        <w:t xml:space="preserve">это распространение любым способом информации о предстоящей закупке с целью повышения информированности рынка. </w:t>
      </w:r>
    </w:p>
    <w:p w14:paraId="359FE8CD" w14:textId="3061027A"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Аукцион</w:t>
      </w:r>
      <w:r w:rsidRPr="00804795">
        <w:rPr>
          <w:rFonts w:ascii="Times New Roman" w:hAnsi="Times New Roman"/>
          <w:sz w:val="22"/>
          <w:szCs w:val="22"/>
        </w:rPr>
        <w:t xml:space="preserve"> –</w:t>
      </w:r>
      <w:r w:rsidRPr="00804795" w:rsidDel="00EA0AF6">
        <w:rPr>
          <w:rFonts w:ascii="Times New Roman" w:hAnsi="Times New Roman"/>
          <w:sz w:val="22"/>
          <w:szCs w:val="22"/>
        </w:rPr>
        <w:t xml:space="preserve"> </w:t>
      </w:r>
      <w:r w:rsidRPr="00804795">
        <w:rPr>
          <w:rFonts w:ascii="Times New Roman" w:hAnsi="Times New Roman"/>
          <w:sz w:val="22"/>
          <w:szCs w:val="22"/>
        </w:rPr>
        <w:t>способ конкурентной закупки, являющийся торгами,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w:t>
      </w:r>
      <w:r w:rsidR="00C63E69" w:rsidRPr="00804795">
        <w:rPr>
          <w:rFonts w:ascii="Times New Roman" w:hAnsi="Times New Roman"/>
          <w:sz w:val="22"/>
          <w:szCs w:val="22"/>
        </w:rPr>
        <w:t xml:space="preserve">, и предложившее наилучшую цену договора. </w:t>
      </w:r>
    </w:p>
    <w:p w14:paraId="0BC2EC02" w14:textId="77777777" w:rsidR="00B503C1" w:rsidRPr="00804795" w:rsidRDefault="001E42F6" w:rsidP="00092109">
      <w:pPr>
        <w:spacing w:before="0" w:after="120"/>
        <w:rPr>
          <w:rFonts w:ascii="Times New Roman" w:hAnsi="Times New Roman"/>
          <w:sz w:val="22"/>
          <w:szCs w:val="22"/>
        </w:rPr>
      </w:pPr>
      <w:r w:rsidRPr="00804795">
        <w:rPr>
          <w:rFonts w:ascii="Times New Roman" w:hAnsi="Times New Roman"/>
          <w:b/>
          <w:sz w:val="22"/>
          <w:szCs w:val="22"/>
        </w:rPr>
        <w:t xml:space="preserve">Аукционист </w:t>
      </w:r>
      <w:r w:rsidRPr="00804795">
        <w:rPr>
          <w:rFonts w:ascii="Times New Roman" w:hAnsi="Times New Roman"/>
          <w:sz w:val="22"/>
          <w:szCs w:val="22"/>
        </w:rPr>
        <w:t>– лицо, проводящее процедуру аукциона</w:t>
      </w:r>
      <w:r w:rsidR="00496330" w:rsidRPr="00804795">
        <w:rPr>
          <w:rFonts w:ascii="Times New Roman" w:hAnsi="Times New Roman"/>
          <w:sz w:val="22"/>
          <w:szCs w:val="22"/>
        </w:rPr>
        <w:t>.</w:t>
      </w:r>
    </w:p>
    <w:p w14:paraId="4FE4CD49" w14:textId="77777777" w:rsidR="00336AFF" w:rsidRPr="00804795" w:rsidRDefault="00336AFF" w:rsidP="00092109">
      <w:pPr>
        <w:spacing w:before="0" w:after="120"/>
        <w:rPr>
          <w:rFonts w:ascii="Times New Roman" w:hAnsi="Times New Roman"/>
          <w:sz w:val="22"/>
          <w:szCs w:val="22"/>
        </w:rPr>
      </w:pPr>
      <w:r w:rsidRPr="00804795">
        <w:rPr>
          <w:rFonts w:ascii="Times New Roman" w:hAnsi="Times New Roman"/>
          <w:b/>
          <w:sz w:val="22"/>
          <w:szCs w:val="22"/>
        </w:rPr>
        <w:t>Государственная тайна</w:t>
      </w:r>
      <w:r w:rsidR="00D23560" w:rsidRPr="00804795">
        <w:rPr>
          <w:rFonts w:ascii="Times New Roman" w:hAnsi="Times New Roman"/>
          <w:sz w:val="22"/>
          <w:szCs w:val="22"/>
        </w:rPr>
        <w:t xml:space="preserve"> –</w:t>
      </w:r>
      <w:r w:rsidR="002D31C3" w:rsidRPr="00804795">
        <w:rPr>
          <w:rFonts w:ascii="Times New Roman" w:hAnsi="Times New Roman"/>
          <w:sz w:val="22"/>
          <w:szCs w:val="22"/>
        </w:rPr>
        <w:t xml:space="preserve"> </w:t>
      </w:r>
      <w:r w:rsidRPr="00804795">
        <w:rPr>
          <w:rFonts w:ascii="Times New Roman" w:hAnsi="Times New Roman"/>
          <w:sz w:val="22"/>
          <w:szCs w:val="22"/>
        </w:rPr>
        <w:t>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14:paraId="17A44B14" w14:textId="0EA16640" w:rsidR="00FB7DE9" w:rsidRPr="00804795" w:rsidRDefault="00235807" w:rsidP="00092109">
      <w:pPr>
        <w:spacing w:before="0" w:after="120"/>
        <w:rPr>
          <w:rFonts w:ascii="Times New Roman" w:hAnsi="Times New Roman"/>
          <w:i/>
          <w:sz w:val="22"/>
          <w:szCs w:val="22"/>
        </w:rPr>
      </w:pPr>
      <w:r w:rsidRPr="00804795">
        <w:rPr>
          <w:rFonts w:ascii="Times New Roman" w:hAnsi="Times New Roman"/>
          <w:b/>
          <w:sz w:val="22"/>
          <w:szCs w:val="22"/>
        </w:rPr>
        <w:t>Группа</w:t>
      </w:r>
      <w:r w:rsidR="00BB5441" w:rsidRPr="00804795">
        <w:rPr>
          <w:rFonts w:ascii="Times New Roman" w:hAnsi="Times New Roman"/>
          <w:b/>
          <w:sz w:val="22"/>
          <w:szCs w:val="22"/>
        </w:rPr>
        <w:t xml:space="preserve"> АЛРОСА</w:t>
      </w:r>
      <w:r w:rsidR="00002819" w:rsidRPr="00804795">
        <w:rPr>
          <w:rFonts w:ascii="Times New Roman" w:hAnsi="Times New Roman"/>
          <w:sz w:val="22"/>
          <w:szCs w:val="22"/>
        </w:rPr>
        <w:t xml:space="preserve"> </w:t>
      </w:r>
      <w:r w:rsidR="001472A1" w:rsidRPr="00804795">
        <w:rPr>
          <w:rFonts w:ascii="Times New Roman" w:hAnsi="Times New Roman"/>
          <w:sz w:val="22"/>
          <w:szCs w:val="22"/>
        </w:rPr>
        <w:t>–</w:t>
      </w:r>
      <w:r w:rsidRPr="00804795">
        <w:rPr>
          <w:rFonts w:ascii="Times New Roman" w:hAnsi="Times New Roman"/>
          <w:sz w:val="22"/>
          <w:szCs w:val="22"/>
        </w:rPr>
        <w:t xml:space="preserve"> </w:t>
      </w:r>
      <w:r w:rsidR="00FB7DE9" w:rsidRPr="00804795">
        <w:rPr>
          <w:rFonts w:ascii="Times New Roman" w:hAnsi="Times New Roman"/>
          <w:sz w:val="22"/>
          <w:szCs w:val="22"/>
        </w:rPr>
        <w:t xml:space="preserve">АК «АЛРОСА» (ПАО) и </w:t>
      </w:r>
      <w:r w:rsidR="00E3099A" w:rsidRPr="00804795">
        <w:rPr>
          <w:rFonts w:ascii="Times New Roman" w:hAnsi="Times New Roman"/>
          <w:sz w:val="22"/>
          <w:szCs w:val="22"/>
        </w:rPr>
        <w:t xml:space="preserve">его </w:t>
      </w:r>
      <w:r w:rsidR="00FB7DE9" w:rsidRPr="00804795">
        <w:rPr>
          <w:rFonts w:ascii="Times New Roman" w:hAnsi="Times New Roman"/>
          <w:sz w:val="22"/>
          <w:szCs w:val="22"/>
        </w:rPr>
        <w:t xml:space="preserve">дочерние общества. Перечень хозяйствующих субъектов, входящих в Группу АЛРОСА в соответствии с Федеральным законом </w:t>
      </w:r>
      <w:r w:rsidR="008802E3" w:rsidRPr="00804795">
        <w:rPr>
          <w:rFonts w:ascii="Times New Roman" w:hAnsi="Times New Roman"/>
          <w:sz w:val="22"/>
          <w:szCs w:val="22"/>
        </w:rPr>
        <w:t xml:space="preserve">от 28.07.2006 № 135-ФЗ </w:t>
      </w:r>
      <w:r w:rsidR="00FB7DE9" w:rsidRPr="00804795">
        <w:rPr>
          <w:rFonts w:ascii="Times New Roman" w:hAnsi="Times New Roman"/>
          <w:sz w:val="22"/>
          <w:szCs w:val="22"/>
        </w:rPr>
        <w:t xml:space="preserve">«О защите конкуренции», утверждается ежегодно приказом </w:t>
      </w:r>
      <w:r w:rsidR="00A87CA2" w:rsidRPr="00804795">
        <w:rPr>
          <w:rFonts w:ascii="Times New Roman" w:hAnsi="Times New Roman"/>
          <w:sz w:val="22"/>
          <w:szCs w:val="22"/>
        </w:rPr>
        <w:t xml:space="preserve">генерального директора – председателя правления </w:t>
      </w:r>
      <w:r w:rsidR="00FB7DE9" w:rsidRPr="00804795">
        <w:rPr>
          <w:rFonts w:ascii="Times New Roman" w:hAnsi="Times New Roman"/>
          <w:sz w:val="22"/>
          <w:szCs w:val="22"/>
        </w:rPr>
        <w:t>АК «АЛРОСА» (ПАО).</w:t>
      </w:r>
    </w:p>
    <w:p w14:paraId="14E104C7" w14:textId="77777777" w:rsidR="001472A1" w:rsidRPr="00804795" w:rsidRDefault="001472A1" w:rsidP="00092109">
      <w:pPr>
        <w:spacing w:before="0" w:after="120"/>
        <w:rPr>
          <w:rFonts w:ascii="Times New Roman" w:hAnsi="Times New Roman"/>
          <w:sz w:val="22"/>
          <w:szCs w:val="22"/>
        </w:rPr>
      </w:pPr>
      <w:r w:rsidRPr="00804795">
        <w:rPr>
          <w:rFonts w:ascii="Times New Roman" w:hAnsi="Times New Roman"/>
          <w:b/>
          <w:sz w:val="22"/>
          <w:szCs w:val="22"/>
        </w:rPr>
        <w:t xml:space="preserve">Делимый лот </w:t>
      </w:r>
      <w:r w:rsidRPr="00804795">
        <w:rPr>
          <w:rFonts w:ascii="Times New Roman" w:hAnsi="Times New Roman"/>
          <w:sz w:val="22"/>
          <w:szCs w:val="22"/>
        </w:rPr>
        <w:t>– лот, который может быть распределен среди нескольких победителей.</w:t>
      </w:r>
    </w:p>
    <w:p w14:paraId="1780F6D9" w14:textId="77777777" w:rsidR="00037460" w:rsidRPr="00804795" w:rsidRDefault="00037460" w:rsidP="00092109">
      <w:pPr>
        <w:spacing w:before="0" w:after="120"/>
        <w:rPr>
          <w:rFonts w:ascii="Times New Roman" w:hAnsi="Times New Roman"/>
          <w:sz w:val="22"/>
          <w:szCs w:val="22"/>
        </w:rPr>
      </w:pPr>
      <w:r w:rsidRPr="00804795">
        <w:rPr>
          <w:rFonts w:ascii="Times New Roman" w:hAnsi="Times New Roman"/>
          <w:b/>
          <w:sz w:val="22"/>
          <w:szCs w:val="22"/>
        </w:rPr>
        <w:t>День</w:t>
      </w:r>
      <w:r w:rsidRPr="00804795">
        <w:rPr>
          <w:rFonts w:ascii="Times New Roman" w:hAnsi="Times New Roman"/>
          <w:sz w:val="22"/>
          <w:szCs w:val="22"/>
        </w:rPr>
        <w:t xml:space="preserve"> – календарный день, за исключением случаев, когда в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w:t>
      </w:r>
      <w:r w:rsidR="00AE5AB8" w:rsidRPr="00804795">
        <w:rPr>
          <w:rFonts w:ascii="Times New Roman" w:hAnsi="Times New Roman"/>
          <w:sz w:val="22"/>
          <w:szCs w:val="22"/>
        </w:rPr>
        <w:t>/</w:t>
      </w:r>
      <w:r w:rsidRPr="00804795">
        <w:rPr>
          <w:rFonts w:ascii="Times New Roman" w:hAnsi="Times New Roman"/>
          <w:sz w:val="22"/>
          <w:szCs w:val="22"/>
        </w:rPr>
        <w:t>или нерабочим праздничным днем.</w:t>
      </w:r>
    </w:p>
    <w:p w14:paraId="498AB148" w14:textId="77777777" w:rsidR="00112A32" w:rsidRPr="00804795" w:rsidRDefault="00112A32" w:rsidP="00092109">
      <w:pPr>
        <w:spacing w:before="0" w:after="120"/>
        <w:rPr>
          <w:rFonts w:ascii="Times New Roman" w:hAnsi="Times New Roman"/>
          <w:sz w:val="22"/>
          <w:szCs w:val="22"/>
        </w:rPr>
      </w:pPr>
      <w:r w:rsidRPr="00804795">
        <w:rPr>
          <w:rFonts w:ascii="Times New Roman" w:hAnsi="Times New Roman"/>
          <w:b/>
          <w:sz w:val="22"/>
          <w:szCs w:val="22"/>
        </w:rPr>
        <w:t>Договор</w:t>
      </w:r>
      <w:r w:rsidRPr="00804795">
        <w:rPr>
          <w:rFonts w:ascii="Times New Roman" w:hAnsi="Times New Roman"/>
          <w:sz w:val="22"/>
          <w:szCs w:val="22"/>
        </w:rPr>
        <w:t xml:space="preserve"> </w:t>
      </w:r>
      <w:r w:rsidR="00052258" w:rsidRPr="00804795">
        <w:rPr>
          <w:rFonts w:ascii="Times New Roman" w:hAnsi="Times New Roman"/>
          <w:sz w:val="22"/>
          <w:szCs w:val="22"/>
        </w:rPr>
        <w:t>–</w:t>
      </w:r>
      <w:r w:rsidRPr="00804795">
        <w:rPr>
          <w:rFonts w:ascii="Times New Roman" w:hAnsi="Times New Roman"/>
          <w:sz w:val="22"/>
          <w:szCs w:val="22"/>
        </w:rPr>
        <w:t xml:space="preserve"> соглашение </w:t>
      </w:r>
      <w:r w:rsidR="00D8785B" w:rsidRPr="00804795">
        <w:rPr>
          <w:rFonts w:ascii="Times New Roman" w:hAnsi="Times New Roman"/>
          <w:sz w:val="22"/>
          <w:szCs w:val="22"/>
        </w:rPr>
        <w:t>З</w:t>
      </w:r>
      <w:r w:rsidR="00861E3E" w:rsidRPr="00804795">
        <w:rPr>
          <w:rFonts w:ascii="Times New Roman" w:hAnsi="Times New Roman"/>
          <w:sz w:val="22"/>
          <w:szCs w:val="22"/>
        </w:rPr>
        <w:t>аказчика</w:t>
      </w:r>
      <w:r w:rsidRPr="00804795">
        <w:rPr>
          <w:rFonts w:ascii="Times New Roman" w:hAnsi="Times New Roman"/>
          <w:sz w:val="22"/>
          <w:szCs w:val="22"/>
        </w:rPr>
        <w:t xml:space="preserve"> с одним или несколькими лицами об установлении, изменении или прекращении гражданских прав и обязанностей (договор, контракт, соглашение и т.п.)</w:t>
      </w:r>
      <w:r w:rsidR="00FE7B64" w:rsidRPr="00804795">
        <w:rPr>
          <w:rStyle w:val="af2"/>
          <w:rFonts w:ascii="Times New Roman" w:hAnsi="Times New Roman"/>
          <w:sz w:val="22"/>
          <w:szCs w:val="22"/>
        </w:rPr>
        <w:footnoteReference w:id="2"/>
      </w:r>
      <w:r w:rsidRPr="00804795">
        <w:rPr>
          <w:rFonts w:ascii="Times New Roman" w:hAnsi="Times New Roman"/>
          <w:sz w:val="22"/>
          <w:szCs w:val="22"/>
        </w:rPr>
        <w:t>.</w:t>
      </w:r>
    </w:p>
    <w:p w14:paraId="68BFF7D0" w14:textId="77777777" w:rsidR="00847043" w:rsidRPr="00804795" w:rsidRDefault="00847043" w:rsidP="00092109">
      <w:pPr>
        <w:spacing w:before="0" w:after="120"/>
        <w:rPr>
          <w:rFonts w:ascii="Times New Roman" w:hAnsi="Times New Roman"/>
          <w:sz w:val="22"/>
          <w:szCs w:val="22"/>
        </w:rPr>
      </w:pPr>
      <w:r w:rsidRPr="00804795">
        <w:rPr>
          <w:rFonts w:ascii="Times New Roman" w:hAnsi="Times New Roman"/>
          <w:b/>
          <w:sz w:val="22"/>
          <w:szCs w:val="22"/>
        </w:rPr>
        <w:t>Договор жизненного цикла</w:t>
      </w:r>
      <w:r w:rsidRPr="00804795">
        <w:rPr>
          <w:rFonts w:ascii="Times New Roman" w:hAnsi="Times New Roman"/>
          <w:sz w:val="22"/>
          <w:szCs w:val="22"/>
        </w:rPr>
        <w:t xml:space="preserve"> – договор поставки товара и</w:t>
      </w:r>
      <w:r w:rsidR="00AE5AB8" w:rsidRPr="00804795">
        <w:rPr>
          <w:rFonts w:ascii="Times New Roman" w:hAnsi="Times New Roman"/>
          <w:sz w:val="22"/>
          <w:szCs w:val="22"/>
        </w:rPr>
        <w:t>/</w:t>
      </w:r>
      <w:r w:rsidRPr="00804795">
        <w:rPr>
          <w:rFonts w:ascii="Times New Roman" w:hAnsi="Times New Roman"/>
          <w:sz w:val="22"/>
          <w:szCs w:val="22"/>
        </w:rPr>
        <w:t>или выполнения работ,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 а также расходы на их утилизацию силами или за счет поставщика.</w:t>
      </w:r>
    </w:p>
    <w:p w14:paraId="1533B885" w14:textId="7B45CCD7" w:rsidR="00A87CA2" w:rsidRPr="00804795" w:rsidRDefault="00A87CA2" w:rsidP="00092109">
      <w:pPr>
        <w:spacing w:before="0" w:after="120"/>
        <w:rPr>
          <w:rFonts w:ascii="Times New Roman" w:hAnsi="Times New Roman"/>
          <w:sz w:val="22"/>
          <w:szCs w:val="22"/>
        </w:rPr>
      </w:pPr>
      <w:r w:rsidRPr="00804795">
        <w:rPr>
          <w:rFonts w:ascii="Times New Roman" w:hAnsi="Times New Roman"/>
          <w:b/>
          <w:sz w:val="22"/>
          <w:szCs w:val="22"/>
        </w:rPr>
        <w:t>Документация о закупке</w:t>
      </w:r>
      <w:r w:rsidRPr="00804795">
        <w:rPr>
          <w:rFonts w:ascii="Times New Roman" w:hAnsi="Times New Roman"/>
          <w:sz w:val="22"/>
          <w:szCs w:val="22"/>
        </w:rPr>
        <w:t xml:space="preserve"> – </w:t>
      </w:r>
      <w:r w:rsidR="00450A93" w:rsidRPr="00804795">
        <w:rPr>
          <w:rFonts w:ascii="Times New Roman" w:hAnsi="Times New Roman"/>
          <w:sz w:val="22"/>
          <w:szCs w:val="22"/>
        </w:rPr>
        <w:t>комплект документов, предназначенный для участников и содержащий сведения, определенные Положением и законодательством</w:t>
      </w:r>
      <w:r w:rsidR="007D3328" w:rsidRPr="00804795">
        <w:rPr>
          <w:rFonts w:ascii="Times New Roman" w:hAnsi="Times New Roman"/>
          <w:sz w:val="22"/>
          <w:szCs w:val="22"/>
        </w:rPr>
        <w:t xml:space="preserve">. </w:t>
      </w:r>
    </w:p>
    <w:p w14:paraId="45BDAC24" w14:textId="77777777" w:rsidR="00771A8C" w:rsidRPr="00804795" w:rsidRDefault="00771A8C" w:rsidP="00092109">
      <w:pPr>
        <w:spacing w:before="0" w:after="120"/>
        <w:rPr>
          <w:rFonts w:ascii="Times New Roman" w:hAnsi="Times New Roman"/>
          <w:sz w:val="22"/>
          <w:szCs w:val="22"/>
        </w:rPr>
      </w:pPr>
      <w:r w:rsidRPr="00804795">
        <w:rPr>
          <w:rFonts w:ascii="Times New Roman" w:hAnsi="Times New Roman"/>
          <w:b/>
          <w:sz w:val="22"/>
          <w:szCs w:val="22"/>
        </w:rPr>
        <w:t>Дополнительные</w:t>
      </w:r>
      <w:r w:rsidRPr="00804795">
        <w:rPr>
          <w:rFonts w:ascii="Times New Roman" w:hAnsi="Times New Roman"/>
          <w:sz w:val="22"/>
          <w:szCs w:val="22"/>
        </w:rPr>
        <w:t xml:space="preserve"> </w:t>
      </w:r>
      <w:r w:rsidRPr="00804795">
        <w:rPr>
          <w:rFonts w:ascii="Times New Roman" w:hAnsi="Times New Roman"/>
          <w:b/>
          <w:sz w:val="22"/>
          <w:szCs w:val="22"/>
        </w:rPr>
        <w:t>элементы</w:t>
      </w:r>
      <w:r w:rsidRPr="00804795">
        <w:rPr>
          <w:rFonts w:ascii="Times New Roman" w:hAnsi="Times New Roman"/>
          <w:sz w:val="22"/>
          <w:szCs w:val="22"/>
        </w:rPr>
        <w:t xml:space="preserve"> – дополнительные элементы процедуры закупки.</w:t>
      </w:r>
    </w:p>
    <w:p w14:paraId="1881AB09" w14:textId="77777777" w:rsidR="000E454D" w:rsidRPr="00804795" w:rsidRDefault="000E454D" w:rsidP="00092109">
      <w:pPr>
        <w:spacing w:before="0" w:after="120"/>
        <w:rPr>
          <w:rFonts w:ascii="Times New Roman" w:hAnsi="Times New Roman"/>
          <w:sz w:val="22"/>
          <w:szCs w:val="22"/>
        </w:rPr>
      </w:pPr>
      <w:r w:rsidRPr="00804795">
        <w:rPr>
          <w:rFonts w:ascii="Times New Roman" w:hAnsi="Times New Roman"/>
          <w:b/>
          <w:sz w:val="22"/>
          <w:szCs w:val="22"/>
        </w:rPr>
        <w:t>Допущенный участник</w:t>
      </w:r>
      <w:r w:rsidRPr="00804795">
        <w:rPr>
          <w:rFonts w:ascii="Times New Roman" w:hAnsi="Times New Roman"/>
          <w:sz w:val="22"/>
          <w:szCs w:val="22"/>
        </w:rPr>
        <w:t xml:space="preserve"> – участник, своевременно подавший заявку, в отношении которого принято решение о допуске </w:t>
      </w:r>
      <w:r w:rsidR="00C30625" w:rsidRPr="00804795">
        <w:rPr>
          <w:rFonts w:ascii="Times New Roman" w:hAnsi="Times New Roman"/>
          <w:sz w:val="22"/>
          <w:szCs w:val="22"/>
        </w:rPr>
        <w:t xml:space="preserve">его заявки (основного и/или альтернативного предложения) </w:t>
      </w:r>
      <w:r w:rsidRPr="00804795">
        <w:rPr>
          <w:rFonts w:ascii="Times New Roman" w:hAnsi="Times New Roman"/>
          <w:sz w:val="22"/>
          <w:szCs w:val="22"/>
        </w:rPr>
        <w:t>к участию в процедуре закупки</w:t>
      </w:r>
      <w:r w:rsidR="005702C2" w:rsidRPr="00804795">
        <w:rPr>
          <w:rFonts w:ascii="Times New Roman" w:hAnsi="Times New Roman"/>
          <w:sz w:val="22"/>
          <w:szCs w:val="22"/>
        </w:rPr>
        <w:t>.</w:t>
      </w:r>
    </w:p>
    <w:p w14:paraId="418B3676" w14:textId="77777777" w:rsidR="00E91D5A" w:rsidRPr="00804795" w:rsidRDefault="00E91D5A" w:rsidP="00092109">
      <w:pPr>
        <w:spacing w:before="0" w:after="120"/>
        <w:rPr>
          <w:rFonts w:ascii="Times New Roman" w:hAnsi="Times New Roman"/>
          <w:sz w:val="22"/>
          <w:szCs w:val="22"/>
        </w:rPr>
      </w:pPr>
      <w:r w:rsidRPr="00804795">
        <w:rPr>
          <w:rFonts w:ascii="Times New Roman" w:hAnsi="Times New Roman"/>
          <w:b/>
          <w:sz w:val="22"/>
          <w:szCs w:val="22"/>
        </w:rPr>
        <w:t>Дочерние общества</w:t>
      </w:r>
      <w:r w:rsidRPr="00804795">
        <w:rPr>
          <w:rFonts w:ascii="Times New Roman" w:hAnsi="Times New Roman"/>
          <w:sz w:val="22"/>
          <w:szCs w:val="22"/>
        </w:rPr>
        <w:t xml:space="preserve"> </w:t>
      </w:r>
      <w:r w:rsidR="001472A1" w:rsidRPr="00804795">
        <w:rPr>
          <w:rFonts w:ascii="Times New Roman" w:hAnsi="Times New Roman"/>
          <w:sz w:val="22"/>
          <w:szCs w:val="22"/>
        </w:rPr>
        <w:t>–</w:t>
      </w:r>
      <w:r w:rsidRPr="00804795">
        <w:rPr>
          <w:rFonts w:ascii="Times New Roman" w:hAnsi="Times New Roman"/>
          <w:sz w:val="22"/>
          <w:szCs w:val="22"/>
        </w:rPr>
        <w:t xml:space="preserve"> дочерние общества в составе Группы АЛРОСА. Общество признается дочерним, если </w:t>
      </w:r>
      <w:r w:rsidR="001F489F" w:rsidRPr="00804795">
        <w:rPr>
          <w:rFonts w:ascii="Times New Roman" w:hAnsi="Times New Roman"/>
          <w:sz w:val="22"/>
          <w:szCs w:val="22"/>
        </w:rPr>
        <w:t>АК «АЛРОСА» (ПАО)</w:t>
      </w:r>
      <w:r w:rsidRPr="00804795">
        <w:rPr>
          <w:rFonts w:ascii="Times New Roman" w:hAnsi="Times New Roman"/>
          <w:sz w:val="22"/>
          <w:szCs w:val="22"/>
        </w:rPr>
        <w:t xml:space="preserve">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14:paraId="14B51D91" w14:textId="77777777" w:rsidR="00FB7DE9" w:rsidRPr="00804795" w:rsidRDefault="00FB7DE9" w:rsidP="00092109">
      <w:pPr>
        <w:spacing w:before="0" w:after="120"/>
        <w:rPr>
          <w:rFonts w:ascii="Times New Roman" w:hAnsi="Times New Roman"/>
          <w:sz w:val="22"/>
          <w:szCs w:val="22"/>
        </w:rPr>
      </w:pPr>
      <w:r w:rsidRPr="00804795">
        <w:rPr>
          <w:rFonts w:ascii="Times New Roman" w:hAnsi="Times New Roman"/>
          <w:b/>
          <w:sz w:val="22"/>
          <w:szCs w:val="22"/>
        </w:rPr>
        <w:lastRenderedPageBreak/>
        <w:t>Единая информационная система</w:t>
      </w:r>
      <w:r w:rsidR="00BB5441" w:rsidRPr="00804795">
        <w:rPr>
          <w:rFonts w:ascii="Times New Roman" w:hAnsi="Times New Roman"/>
          <w:b/>
          <w:sz w:val="22"/>
          <w:szCs w:val="22"/>
        </w:rPr>
        <w:t xml:space="preserve"> </w:t>
      </w:r>
      <w:r w:rsidRPr="00804795">
        <w:rPr>
          <w:rFonts w:ascii="Times New Roman" w:hAnsi="Times New Roman"/>
          <w:b/>
          <w:sz w:val="22"/>
          <w:szCs w:val="22"/>
        </w:rPr>
        <w:t>в сфере закупок</w:t>
      </w:r>
      <w:r w:rsidR="008802E3" w:rsidRPr="00804795">
        <w:rPr>
          <w:rFonts w:ascii="Times New Roman" w:hAnsi="Times New Roman"/>
          <w:sz w:val="22"/>
          <w:szCs w:val="22"/>
        </w:rPr>
        <w:t xml:space="preserve"> – </w:t>
      </w:r>
      <w:r w:rsidR="00E82BD6" w:rsidRPr="00804795">
        <w:rPr>
          <w:rFonts w:ascii="Times New Roman" w:hAnsi="Times New Roman"/>
          <w:sz w:val="22"/>
          <w:szCs w:val="22"/>
        </w:rPr>
        <w:t xml:space="preserve">информационная </w:t>
      </w:r>
      <w:r w:rsidRPr="00804795">
        <w:rPr>
          <w:rFonts w:ascii="Times New Roman" w:hAnsi="Times New Roman"/>
          <w:sz w:val="22"/>
          <w:szCs w:val="22"/>
        </w:rPr>
        <w:t xml:space="preserve">система в сфере закупок товаров, работ, услуг для обеспечения государственных и муниципальных нужд, представляющая </w:t>
      </w:r>
      <w:r w:rsidR="00E82BD6" w:rsidRPr="00804795">
        <w:rPr>
          <w:rFonts w:ascii="Times New Roman" w:hAnsi="Times New Roman"/>
          <w:sz w:val="22"/>
          <w:szCs w:val="22"/>
        </w:rPr>
        <w:t xml:space="preserve">собой </w:t>
      </w:r>
      <w:r w:rsidRPr="00804795">
        <w:rPr>
          <w:rFonts w:ascii="Times New Roman" w:hAnsi="Times New Roman"/>
          <w:sz w:val="22"/>
          <w:szCs w:val="22"/>
        </w:rPr>
        <w:t xml:space="preserve">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A46BAB" w:rsidRPr="00804795">
        <w:rPr>
          <w:rFonts w:ascii="Times New Roman" w:hAnsi="Times New Roman"/>
          <w:sz w:val="22"/>
          <w:szCs w:val="22"/>
        </w:rPr>
        <w:t>«</w:t>
      </w:r>
      <w:r w:rsidRPr="00804795">
        <w:rPr>
          <w:rFonts w:ascii="Times New Roman" w:hAnsi="Times New Roman"/>
          <w:sz w:val="22"/>
          <w:szCs w:val="22"/>
        </w:rPr>
        <w:t>Интернет».</w:t>
      </w:r>
    </w:p>
    <w:p w14:paraId="033C0F35" w14:textId="36476640" w:rsidR="00112A32"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Заказчик</w:t>
      </w:r>
      <w:r w:rsidR="001F489F" w:rsidRPr="00804795">
        <w:rPr>
          <w:rFonts w:ascii="Times New Roman" w:hAnsi="Times New Roman"/>
          <w:b/>
          <w:sz w:val="22"/>
          <w:szCs w:val="22"/>
        </w:rPr>
        <w:t xml:space="preserve"> </w:t>
      </w:r>
      <w:r w:rsidR="002F4885" w:rsidRPr="00804795">
        <w:rPr>
          <w:rFonts w:ascii="Times New Roman" w:hAnsi="Times New Roman"/>
          <w:sz w:val="22"/>
          <w:szCs w:val="22"/>
        </w:rPr>
        <w:t xml:space="preserve">– </w:t>
      </w:r>
      <w:r w:rsidR="007B7548">
        <w:rPr>
          <w:rFonts w:ascii="Times New Roman" w:hAnsi="Times New Roman"/>
          <w:sz w:val="22"/>
          <w:szCs w:val="22"/>
        </w:rPr>
        <w:t>АО «Севералмаз»</w:t>
      </w:r>
      <w:r w:rsidR="008A2610" w:rsidRPr="00804795">
        <w:rPr>
          <w:rFonts w:ascii="Times New Roman" w:hAnsi="Times New Roman"/>
          <w:sz w:val="22"/>
          <w:szCs w:val="22"/>
        </w:rPr>
        <w:t>,</w:t>
      </w:r>
      <w:r w:rsidR="002F4885" w:rsidRPr="00804795">
        <w:rPr>
          <w:rFonts w:ascii="Times New Roman" w:hAnsi="Times New Roman"/>
          <w:sz w:val="22"/>
          <w:szCs w:val="22"/>
        </w:rPr>
        <w:t xml:space="preserve"> </w:t>
      </w:r>
      <w:r w:rsidRPr="00804795">
        <w:rPr>
          <w:rFonts w:ascii="Times New Roman" w:hAnsi="Times New Roman"/>
          <w:sz w:val="22"/>
          <w:szCs w:val="22"/>
        </w:rPr>
        <w:t>для удовлетворения потребностей которого осуществляется закупочная деятельность.</w:t>
      </w:r>
    </w:p>
    <w:p w14:paraId="3B78EA13" w14:textId="77777777" w:rsidR="00F832FE" w:rsidRPr="00804795" w:rsidRDefault="00F832FE" w:rsidP="00092109">
      <w:pPr>
        <w:spacing w:before="0" w:after="120"/>
        <w:rPr>
          <w:rFonts w:ascii="Times New Roman" w:hAnsi="Times New Roman"/>
          <w:sz w:val="22"/>
          <w:szCs w:val="22"/>
        </w:rPr>
      </w:pPr>
      <w:r w:rsidRPr="00804795">
        <w:rPr>
          <w:rFonts w:ascii="Times New Roman" w:hAnsi="Times New Roman"/>
          <w:b/>
          <w:sz w:val="22"/>
          <w:szCs w:val="22"/>
        </w:rPr>
        <w:t>Законодательство</w:t>
      </w:r>
      <w:r w:rsidRPr="00804795">
        <w:rPr>
          <w:rFonts w:ascii="Times New Roman" w:hAnsi="Times New Roman"/>
          <w:sz w:val="22"/>
          <w:szCs w:val="22"/>
        </w:rPr>
        <w:t xml:space="preserve"> – действующее законодательство (Российской Федерации или иное действующее применительно к регулируемым правоотношениям).</w:t>
      </w:r>
    </w:p>
    <w:p w14:paraId="07D6A6ED" w14:textId="77777777" w:rsidR="00502235" w:rsidRPr="00804795" w:rsidRDefault="00502235" w:rsidP="00092109">
      <w:pPr>
        <w:spacing w:before="0" w:after="120"/>
        <w:rPr>
          <w:sz w:val="22"/>
          <w:szCs w:val="22"/>
        </w:rPr>
      </w:pPr>
      <w:r w:rsidRPr="00804795">
        <w:rPr>
          <w:rFonts w:ascii="Times New Roman" w:hAnsi="Times New Roman"/>
          <w:b/>
          <w:sz w:val="22"/>
          <w:szCs w:val="22"/>
        </w:rPr>
        <w:t>Закрытая конкурентная закупка</w:t>
      </w:r>
      <w:r w:rsidRPr="00804795">
        <w:rPr>
          <w:rFonts w:ascii="Times New Roman" w:hAnsi="Times New Roman"/>
          <w:sz w:val="22"/>
          <w:szCs w:val="22"/>
        </w:rPr>
        <w:t xml:space="preserve"> – закупка, информация о которой не подлежит размещению в ЕИС в силу закона, осуществляемая посредством направления приглашений принять участие в закрытой конкурентной закупке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 </w:t>
      </w:r>
    </w:p>
    <w:p w14:paraId="32201B54" w14:textId="77777777" w:rsidR="00334E96" w:rsidRPr="00804795" w:rsidRDefault="00334E96" w:rsidP="00092109">
      <w:pPr>
        <w:spacing w:before="0" w:after="120"/>
        <w:rPr>
          <w:rFonts w:ascii="Times New Roman" w:hAnsi="Times New Roman"/>
          <w:sz w:val="22"/>
          <w:szCs w:val="22"/>
        </w:rPr>
      </w:pPr>
      <w:r w:rsidRPr="00804795">
        <w:rPr>
          <w:rFonts w:ascii="Times New Roman" w:hAnsi="Times New Roman"/>
          <w:b/>
          <w:sz w:val="22"/>
          <w:szCs w:val="22"/>
        </w:rPr>
        <w:t>Закупка (процедура закупки)</w:t>
      </w:r>
      <w:r w:rsidRPr="00804795">
        <w:rPr>
          <w:rFonts w:ascii="Times New Roman" w:hAnsi="Times New Roman"/>
          <w:sz w:val="22"/>
          <w:szCs w:val="22"/>
        </w:rPr>
        <w:t xml:space="preserve"> – последовательность действий, осуществляемых в соответствии с Положением и правилами, установленными документацией о закупке (при ее наличии</w:t>
      </w:r>
      <w:r w:rsidR="00AF4A68" w:rsidRPr="00804795">
        <w:rPr>
          <w:rFonts w:ascii="Times New Roman" w:hAnsi="Times New Roman"/>
          <w:sz w:val="22"/>
          <w:szCs w:val="22"/>
        </w:rPr>
        <w:t>)</w:t>
      </w:r>
      <w:r w:rsidRPr="00804795">
        <w:rPr>
          <w:rFonts w:ascii="Times New Roman" w:hAnsi="Times New Roman"/>
          <w:sz w:val="22"/>
          <w:szCs w:val="22"/>
        </w:rPr>
        <w:t xml:space="preserve"> с целью удовлетворения потребности </w:t>
      </w:r>
      <w:r w:rsidR="00EA0AF6" w:rsidRPr="00804795">
        <w:rPr>
          <w:rFonts w:ascii="Times New Roman" w:hAnsi="Times New Roman"/>
          <w:sz w:val="22"/>
          <w:szCs w:val="22"/>
        </w:rPr>
        <w:t xml:space="preserve">Заказчика </w:t>
      </w:r>
      <w:r w:rsidRPr="00804795">
        <w:rPr>
          <w:rFonts w:ascii="Times New Roman" w:hAnsi="Times New Roman"/>
          <w:sz w:val="22"/>
          <w:szCs w:val="22"/>
        </w:rPr>
        <w:t>в продукции.</w:t>
      </w:r>
    </w:p>
    <w:p w14:paraId="14C52C67" w14:textId="77777777" w:rsidR="00A214C1" w:rsidRPr="00804795" w:rsidRDefault="00A214C1" w:rsidP="00092109">
      <w:pPr>
        <w:spacing w:before="0" w:after="120"/>
        <w:rPr>
          <w:rFonts w:ascii="Times New Roman" w:hAnsi="Times New Roman"/>
          <w:b/>
          <w:sz w:val="22"/>
          <w:szCs w:val="22"/>
        </w:rPr>
      </w:pPr>
      <w:r w:rsidRPr="00804795">
        <w:rPr>
          <w:rFonts w:ascii="Times New Roman" w:hAnsi="Times New Roman"/>
          <w:b/>
          <w:sz w:val="22"/>
          <w:szCs w:val="22"/>
        </w:rPr>
        <w:t>Закупка в Конт</w:t>
      </w:r>
      <w:r w:rsidR="004177E8" w:rsidRPr="00804795">
        <w:rPr>
          <w:rFonts w:ascii="Times New Roman" w:hAnsi="Times New Roman"/>
          <w:b/>
          <w:sz w:val="22"/>
          <w:szCs w:val="22"/>
        </w:rPr>
        <w:t>р</w:t>
      </w:r>
      <w:r w:rsidRPr="00804795">
        <w:rPr>
          <w:rFonts w:ascii="Times New Roman" w:hAnsi="Times New Roman"/>
          <w:b/>
          <w:sz w:val="22"/>
          <w:szCs w:val="22"/>
        </w:rPr>
        <w:t>актной службе</w:t>
      </w:r>
      <w:r w:rsidRPr="00804795">
        <w:rPr>
          <w:rFonts w:ascii="Times New Roman" w:hAnsi="Times New Roman"/>
          <w:sz w:val="22"/>
          <w:szCs w:val="22"/>
        </w:rPr>
        <w:t xml:space="preserve"> – закупка, отнесенная к компетенции Контрактной службы.</w:t>
      </w:r>
    </w:p>
    <w:p w14:paraId="6B452F73" w14:textId="77777777" w:rsidR="00A24F77" w:rsidRPr="00804795" w:rsidRDefault="00A24F77" w:rsidP="00092109">
      <w:pPr>
        <w:spacing w:before="0" w:after="120"/>
        <w:rPr>
          <w:rFonts w:ascii="Times New Roman" w:hAnsi="Times New Roman"/>
          <w:sz w:val="22"/>
          <w:szCs w:val="22"/>
        </w:rPr>
      </w:pPr>
      <w:r w:rsidRPr="00804795">
        <w:rPr>
          <w:rFonts w:ascii="Times New Roman" w:hAnsi="Times New Roman"/>
          <w:b/>
          <w:sz w:val="22"/>
          <w:szCs w:val="22"/>
        </w:rPr>
        <w:t>Закупка у единственного поставщика</w:t>
      </w:r>
      <w:r w:rsidRPr="00804795">
        <w:rPr>
          <w:rFonts w:ascii="Times New Roman" w:hAnsi="Times New Roman"/>
          <w:sz w:val="22"/>
          <w:szCs w:val="22"/>
        </w:rPr>
        <w:t xml:space="preserve"> – неконкурентн</w:t>
      </w:r>
      <w:r w:rsidR="00052322" w:rsidRPr="00804795">
        <w:rPr>
          <w:rFonts w:ascii="Times New Roman" w:hAnsi="Times New Roman"/>
          <w:sz w:val="22"/>
          <w:szCs w:val="22"/>
        </w:rPr>
        <w:t>ая</w:t>
      </w:r>
      <w:r w:rsidRPr="00804795">
        <w:rPr>
          <w:rFonts w:ascii="Times New Roman" w:hAnsi="Times New Roman"/>
          <w:sz w:val="22"/>
          <w:szCs w:val="22"/>
        </w:rPr>
        <w:t xml:space="preserve"> </w:t>
      </w:r>
      <w:r w:rsidR="00052322" w:rsidRPr="00804795">
        <w:rPr>
          <w:rFonts w:ascii="Times New Roman" w:hAnsi="Times New Roman"/>
          <w:sz w:val="22"/>
          <w:szCs w:val="22"/>
        </w:rPr>
        <w:t>закупка</w:t>
      </w:r>
      <w:r w:rsidRPr="00804795">
        <w:rPr>
          <w:rFonts w:ascii="Times New Roman" w:hAnsi="Times New Roman"/>
          <w:sz w:val="22"/>
          <w:szCs w:val="22"/>
        </w:rPr>
        <w:t>, в результате которой договор с определенным поставщиком заключается без получения и сопоставления конкурирующих заявок других поставщиков</w:t>
      </w:r>
      <w:r w:rsidR="00916FC4" w:rsidRPr="00804795">
        <w:rPr>
          <w:rFonts w:ascii="Times New Roman" w:hAnsi="Times New Roman"/>
          <w:sz w:val="22"/>
          <w:szCs w:val="22"/>
        </w:rPr>
        <w:t>.</w:t>
      </w:r>
    </w:p>
    <w:p w14:paraId="583A4C48" w14:textId="77777777" w:rsidR="00A24F77" w:rsidRPr="00804795" w:rsidRDefault="00A24F77" w:rsidP="00092109">
      <w:pPr>
        <w:spacing w:before="0" w:after="120"/>
        <w:rPr>
          <w:rFonts w:ascii="Times New Roman" w:hAnsi="Times New Roman"/>
          <w:sz w:val="22"/>
          <w:szCs w:val="22"/>
        </w:rPr>
      </w:pPr>
      <w:r w:rsidRPr="00804795">
        <w:rPr>
          <w:rFonts w:ascii="Times New Roman" w:hAnsi="Times New Roman"/>
          <w:b/>
          <w:sz w:val="22"/>
          <w:szCs w:val="22"/>
        </w:rPr>
        <w:t>Закупочная деятельность</w:t>
      </w:r>
      <w:r w:rsidRPr="00804795">
        <w:rPr>
          <w:rFonts w:ascii="Times New Roman" w:hAnsi="Times New Roman"/>
          <w:sz w:val="22"/>
          <w:szCs w:val="22"/>
        </w:rPr>
        <w:t xml:space="preserve"> – осуществляемая в соответствии с Положением деятельность Заказчика, включающая планирование, подготовку и проведение закупок, заключение и исполнение договоров, составление отчетности по результатам такой деятельности.</w:t>
      </w:r>
    </w:p>
    <w:p w14:paraId="68DBD86C" w14:textId="47CB03A0" w:rsidR="00EF7882" w:rsidRPr="00804795" w:rsidRDefault="00EF7882" w:rsidP="00092109">
      <w:pPr>
        <w:spacing w:before="0" w:after="120"/>
        <w:rPr>
          <w:rFonts w:ascii="Times New Roman" w:hAnsi="Times New Roman"/>
          <w:sz w:val="22"/>
          <w:szCs w:val="22"/>
        </w:rPr>
      </w:pPr>
      <w:r w:rsidRPr="00804795">
        <w:rPr>
          <w:rFonts w:ascii="Times New Roman" w:hAnsi="Times New Roman"/>
          <w:b/>
          <w:sz w:val="22"/>
          <w:szCs w:val="22"/>
        </w:rPr>
        <w:t>Закупочное подразделение</w:t>
      </w:r>
      <w:r w:rsidRPr="00804795">
        <w:rPr>
          <w:rFonts w:ascii="Times New Roman" w:hAnsi="Times New Roman"/>
          <w:sz w:val="22"/>
          <w:szCs w:val="22"/>
        </w:rPr>
        <w:t xml:space="preserve"> – подразделение, определенное Заказчиком для выполнения установленных Положением и иными ВНД функций по осуществлению закупочной</w:t>
      </w:r>
      <w:r w:rsidRPr="00804795" w:rsidDel="002D31C3">
        <w:rPr>
          <w:rFonts w:ascii="Times New Roman" w:hAnsi="Times New Roman"/>
          <w:sz w:val="22"/>
          <w:szCs w:val="22"/>
        </w:rPr>
        <w:t xml:space="preserve"> </w:t>
      </w:r>
      <w:r w:rsidRPr="00804795">
        <w:rPr>
          <w:rFonts w:ascii="Times New Roman" w:hAnsi="Times New Roman"/>
          <w:sz w:val="22"/>
          <w:szCs w:val="22"/>
        </w:rPr>
        <w:t>деятельности.</w:t>
      </w:r>
    </w:p>
    <w:p w14:paraId="4F8D4996" w14:textId="517FCB71" w:rsidR="0079085E" w:rsidRPr="00804795" w:rsidRDefault="00C1486C" w:rsidP="00092109">
      <w:pPr>
        <w:spacing w:before="0" w:after="120"/>
        <w:rPr>
          <w:rFonts w:ascii="Times New Roman" w:hAnsi="Times New Roman"/>
          <w:sz w:val="22"/>
          <w:szCs w:val="22"/>
        </w:rPr>
      </w:pPr>
      <w:r w:rsidRPr="00804795">
        <w:rPr>
          <w:rFonts w:ascii="Times New Roman" w:hAnsi="Times New Roman"/>
          <w:b/>
          <w:sz w:val="22"/>
          <w:szCs w:val="22"/>
        </w:rPr>
        <w:t xml:space="preserve">Закупочный </w:t>
      </w:r>
      <w:r w:rsidR="0079085E" w:rsidRPr="00804795">
        <w:rPr>
          <w:rFonts w:ascii="Times New Roman" w:hAnsi="Times New Roman"/>
          <w:b/>
          <w:sz w:val="22"/>
          <w:szCs w:val="22"/>
        </w:rPr>
        <w:t>орган</w:t>
      </w:r>
      <w:r w:rsidR="001472A1" w:rsidRPr="00804795">
        <w:rPr>
          <w:rFonts w:ascii="Times New Roman" w:hAnsi="Times New Roman"/>
          <w:sz w:val="22"/>
          <w:szCs w:val="22"/>
        </w:rPr>
        <w:t xml:space="preserve"> </w:t>
      </w:r>
      <w:r w:rsidR="0079085E" w:rsidRPr="00804795">
        <w:rPr>
          <w:rFonts w:ascii="Times New Roman" w:hAnsi="Times New Roman"/>
          <w:sz w:val="22"/>
          <w:szCs w:val="22"/>
        </w:rPr>
        <w:t>– коллегиальный орган</w:t>
      </w:r>
      <w:r w:rsidR="00343165" w:rsidRPr="00804795">
        <w:rPr>
          <w:rFonts w:ascii="Times New Roman" w:hAnsi="Times New Roman"/>
          <w:sz w:val="22"/>
          <w:szCs w:val="22"/>
        </w:rPr>
        <w:t xml:space="preserve"> управления закупками</w:t>
      </w:r>
      <w:r w:rsidR="0079085E" w:rsidRPr="00804795">
        <w:rPr>
          <w:rFonts w:ascii="Times New Roman" w:hAnsi="Times New Roman"/>
          <w:sz w:val="22"/>
          <w:szCs w:val="22"/>
        </w:rPr>
        <w:t xml:space="preserve">, </w:t>
      </w:r>
      <w:r w:rsidR="00576B47" w:rsidRPr="00804795">
        <w:rPr>
          <w:rFonts w:ascii="Times New Roman" w:hAnsi="Times New Roman"/>
          <w:sz w:val="22"/>
          <w:szCs w:val="22"/>
        </w:rPr>
        <w:t xml:space="preserve">принимающий решения при осуществлении закупочной деятельности в рамках компетенции, определенной в Положении и иных ВНД. При проведении процедуры закупки </w:t>
      </w:r>
      <w:r w:rsidRPr="00804795">
        <w:rPr>
          <w:rFonts w:ascii="Times New Roman" w:hAnsi="Times New Roman"/>
          <w:sz w:val="22"/>
          <w:szCs w:val="22"/>
        </w:rPr>
        <w:t xml:space="preserve">закупочный </w:t>
      </w:r>
      <w:r w:rsidR="00576B47" w:rsidRPr="00804795">
        <w:rPr>
          <w:rFonts w:ascii="Times New Roman" w:hAnsi="Times New Roman"/>
          <w:sz w:val="22"/>
          <w:szCs w:val="22"/>
        </w:rPr>
        <w:t xml:space="preserve">орган </w:t>
      </w:r>
      <w:r w:rsidR="00C95BA6" w:rsidRPr="00804795">
        <w:rPr>
          <w:rFonts w:ascii="Times New Roman" w:hAnsi="Times New Roman"/>
          <w:sz w:val="22"/>
          <w:szCs w:val="22"/>
        </w:rPr>
        <w:t xml:space="preserve">может именоваться </w:t>
      </w:r>
      <w:r w:rsidR="00F74029" w:rsidRPr="00804795">
        <w:rPr>
          <w:rFonts w:ascii="Times New Roman" w:hAnsi="Times New Roman"/>
          <w:sz w:val="22"/>
          <w:szCs w:val="22"/>
        </w:rPr>
        <w:t>«</w:t>
      </w:r>
      <w:r w:rsidR="00CE19C2" w:rsidRPr="00804795">
        <w:rPr>
          <w:rFonts w:ascii="Times New Roman" w:hAnsi="Times New Roman"/>
          <w:sz w:val="22"/>
          <w:szCs w:val="22"/>
        </w:rPr>
        <w:t>закупочный комитет</w:t>
      </w:r>
      <w:r w:rsidR="00F74029" w:rsidRPr="00804795">
        <w:rPr>
          <w:rFonts w:ascii="Times New Roman" w:hAnsi="Times New Roman"/>
          <w:sz w:val="22"/>
          <w:szCs w:val="22"/>
        </w:rPr>
        <w:t>»</w:t>
      </w:r>
      <w:r w:rsidR="00774413" w:rsidRPr="00804795">
        <w:rPr>
          <w:rFonts w:ascii="Times New Roman" w:hAnsi="Times New Roman"/>
          <w:sz w:val="22"/>
          <w:szCs w:val="22"/>
        </w:rPr>
        <w:t xml:space="preserve">, </w:t>
      </w:r>
      <w:r w:rsidR="00F74029" w:rsidRPr="00804795">
        <w:rPr>
          <w:rFonts w:ascii="Times New Roman" w:hAnsi="Times New Roman"/>
          <w:sz w:val="22"/>
          <w:szCs w:val="22"/>
        </w:rPr>
        <w:t>«</w:t>
      </w:r>
      <w:r w:rsidR="00774413" w:rsidRPr="00804795">
        <w:rPr>
          <w:rFonts w:ascii="Times New Roman" w:hAnsi="Times New Roman"/>
          <w:sz w:val="22"/>
          <w:szCs w:val="22"/>
        </w:rPr>
        <w:t>закупочная комиссия</w:t>
      </w:r>
      <w:r w:rsidR="00F74029" w:rsidRPr="00804795">
        <w:rPr>
          <w:rFonts w:ascii="Times New Roman" w:hAnsi="Times New Roman"/>
          <w:sz w:val="22"/>
          <w:szCs w:val="22"/>
        </w:rPr>
        <w:t>»</w:t>
      </w:r>
      <w:r w:rsidR="00576B47" w:rsidRPr="00804795">
        <w:rPr>
          <w:rFonts w:ascii="Times New Roman" w:hAnsi="Times New Roman"/>
          <w:sz w:val="22"/>
          <w:szCs w:val="22"/>
        </w:rPr>
        <w:t>.</w:t>
      </w:r>
    </w:p>
    <w:p w14:paraId="4B2316B7" w14:textId="4B0C8E93"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Запрос предложений</w:t>
      </w:r>
      <w:r w:rsidRPr="00804795">
        <w:rPr>
          <w:rFonts w:ascii="Times New Roman" w:hAnsi="Times New Roman"/>
          <w:sz w:val="22"/>
          <w:szCs w:val="22"/>
        </w:rPr>
        <w:t xml:space="preserve"> – </w:t>
      </w:r>
      <w:r w:rsidR="00F55F67" w:rsidRPr="00804795">
        <w:rPr>
          <w:rFonts w:ascii="Times New Roman" w:hAnsi="Times New Roman"/>
          <w:sz w:val="22"/>
          <w:szCs w:val="22"/>
        </w:rPr>
        <w:t>способ конкурентной закупки,</w:t>
      </w:r>
      <w:r w:rsidRPr="00804795">
        <w:rPr>
          <w:rFonts w:ascii="Times New Roman" w:hAnsi="Times New Roman"/>
          <w:sz w:val="22"/>
          <w:szCs w:val="22"/>
        </w:rPr>
        <w:t xml:space="preserve">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16FC5175" w14:textId="2F8CE3AE"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Запрос котировок</w:t>
      </w:r>
      <w:r w:rsidRPr="00804795">
        <w:rPr>
          <w:rFonts w:ascii="Times New Roman" w:hAnsi="Times New Roman"/>
          <w:sz w:val="22"/>
          <w:szCs w:val="22"/>
        </w:rPr>
        <w:t xml:space="preserve"> – способ конкурентной закупки, при котором победителем признается участник, заявка которого соответствует требованиям, установленным в извещении о проведении запроса котировок, и в которой указана наиболее низкая цена договора. </w:t>
      </w:r>
    </w:p>
    <w:p w14:paraId="79F891AD" w14:textId="516BB3FA" w:rsidR="00B31B2C" w:rsidRPr="00804795" w:rsidRDefault="00B31B2C" w:rsidP="00092109">
      <w:pPr>
        <w:spacing w:before="0" w:after="120"/>
        <w:rPr>
          <w:rFonts w:ascii="Times New Roman" w:hAnsi="Times New Roman"/>
          <w:sz w:val="22"/>
          <w:szCs w:val="22"/>
        </w:rPr>
      </w:pPr>
      <w:r w:rsidRPr="00804795">
        <w:rPr>
          <w:rFonts w:ascii="Times New Roman" w:hAnsi="Times New Roman"/>
          <w:b/>
          <w:sz w:val="22"/>
          <w:szCs w:val="22"/>
        </w:rPr>
        <w:t>Запрос цен</w:t>
      </w:r>
      <w:r w:rsidRPr="00804795">
        <w:rPr>
          <w:rFonts w:ascii="Times New Roman" w:hAnsi="Times New Roman"/>
          <w:sz w:val="22"/>
          <w:szCs w:val="22"/>
        </w:rPr>
        <w:t xml:space="preserve"> – не являющийся торгами способ конкурентной закупки, при котором победителем признается участник, заявка которого соответствует требованиям, установленным в извещении </w:t>
      </w:r>
      <w:r w:rsidR="008254FF" w:rsidRPr="00804795">
        <w:rPr>
          <w:rFonts w:ascii="Times New Roman" w:hAnsi="Times New Roman"/>
          <w:sz w:val="22"/>
          <w:szCs w:val="22"/>
        </w:rPr>
        <w:t xml:space="preserve">и </w:t>
      </w:r>
      <w:r w:rsidR="00CB4748" w:rsidRPr="00804795">
        <w:rPr>
          <w:rFonts w:ascii="Times New Roman" w:hAnsi="Times New Roman"/>
          <w:sz w:val="22"/>
          <w:szCs w:val="22"/>
        </w:rPr>
        <w:t>документации о закупке</w:t>
      </w:r>
      <w:r w:rsidRPr="00804795">
        <w:rPr>
          <w:rFonts w:ascii="Times New Roman" w:hAnsi="Times New Roman"/>
          <w:sz w:val="22"/>
          <w:szCs w:val="22"/>
        </w:rPr>
        <w:t xml:space="preserve">, и в которой указана наиболее низкая цена договора. </w:t>
      </w:r>
    </w:p>
    <w:p w14:paraId="1F33B610" w14:textId="77777777" w:rsidR="00A84B13" w:rsidRPr="00804795" w:rsidRDefault="00A84B13" w:rsidP="00092109">
      <w:pPr>
        <w:spacing w:before="0" w:after="120"/>
        <w:rPr>
          <w:rFonts w:ascii="Times New Roman" w:hAnsi="Times New Roman"/>
          <w:sz w:val="22"/>
          <w:szCs w:val="22"/>
        </w:rPr>
      </w:pPr>
      <w:r w:rsidRPr="00804795">
        <w:rPr>
          <w:rFonts w:ascii="Times New Roman" w:hAnsi="Times New Roman"/>
          <w:b/>
          <w:sz w:val="22"/>
          <w:szCs w:val="22"/>
        </w:rPr>
        <w:t>Заявка</w:t>
      </w:r>
      <w:r w:rsidRPr="00804795">
        <w:rPr>
          <w:rFonts w:ascii="Times New Roman" w:hAnsi="Times New Roman"/>
          <w:sz w:val="22"/>
          <w:szCs w:val="22"/>
        </w:rPr>
        <w:t xml:space="preserve"> – комплект документов, представленный участником для участия в закупке в порядке, установленном документацией о закупке.</w:t>
      </w:r>
    </w:p>
    <w:p w14:paraId="2EEAE4AA" w14:textId="33D1D6B2" w:rsidR="00A87CA2" w:rsidRPr="00804795" w:rsidRDefault="00A87CA2" w:rsidP="00092109">
      <w:pPr>
        <w:spacing w:before="0" w:after="120"/>
        <w:rPr>
          <w:rFonts w:ascii="Times New Roman" w:hAnsi="Times New Roman"/>
          <w:sz w:val="22"/>
          <w:szCs w:val="22"/>
        </w:rPr>
      </w:pPr>
      <w:r w:rsidRPr="00804795">
        <w:rPr>
          <w:rFonts w:ascii="Times New Roman" w:hAnsi="Times New Roman"/>
          <w:b/>
          <w:sz w:val="22"/>
          <w:szCs w:val="22"/>
        </w:rPr>
        <w:t>Извещение о закупке (извещение)</w:t>
      </w:r>
      <w:r w:rsidRPr="00804795">
        <w:rPr>
          <w:rFonts w:ascii="Times New Roman" w:hAnsi="Times New Roman"/>
          <w:sz w:val="22"/>
          <w:szCs w:val="22"/>
        </w:rPr>
        <w:t xml:space="preserve"> – официально размещенный документ, объявляющий о начале процедуры закупки, предназначенный для участников. Извещение о закупке является неотъемлемой частью документации о закупке</w:t>
      </w:r>
      <w:r w:rsidR="00CB4748" w:rsidRPr="00804795">
        <w:rPr>
          <w:rFonts w:ascii="Times New Roman" w:hAnsi="Times New Roman"/>
          <w:sz w:val="22"/>
          <w:szCs w:val="22"/>
        </w:rPr>
        <w:t xml:space="preserve"> (за исключением закупки проводимой способом запрос котировок)</w:t>
      </w:r>
      <w:r w:rsidRPr="00804795">
        <w:rPr>
          <w:rFonts w:ascii="Times New Roman" w:hAnsi="Times New Roman"/>
          <w:sz w:val="22"/>
          <w:szCs w:val="22"/>
        </w:rPr>
        <w:t>.</w:t>
      </w:r>
    </w:p>
    <w:p w14:paraId="240B4604" w14:textId="77777777" w:rsidR="005E7F67" w:rsidRPr="00804795" w:rsidRDefault="00A02F4E" w:rsidP="00092109">
      <w:pPr>
        <w:spacing w:before="0" w:after="120"/>
        <w:rPr>
          <w:rFonts w:ascii="Times New Roman" w:hAnsi="Times New Roman"/>
          <w:sz w:val="22"/>
          <w:szCs w:val="22"/>
        </w:rPr>
      </w:pPr>
      <w:r w:rsidRPr="00804795">
        <w:rPr>
          <w:rFonts w:ascii="Times New Roman" w:hAnsi="Times New Roman"/>
          <w:b/>
          <w:sz w:val="22"/>
          <w:szCs w:val="22"/>
        </w:rPr>
        <w:lastRenderedPageBreak/>
        <w:t>Измеряемость</w:t>
      </w:r>
      <w:r w:rsidRPr="00804795">
        <w:rPr>
          <w:rFonts w:ascii="Times New Roman" w:hAnsi="Times New Roman"/>
          <w:sz w:val="22"/>
          <w:szCs w:val="22"/>
        </w:rPr>
        <w:t xml:space="preserve"> –</w:t>
      </w:r>
      <w:r w:rsidR="005E7F67" w:rsidRPr="00804795">
        <w:rPr>
          <w:rFonts w:ascii="Times New Roman" w:hAnsi="Times New Roman"/>
          <w:sz w:val="22"/>
          <w:szCs w:val="22"/>
        </w:rPr>
        <w:t xml:space="preserve"> </w:t>
      </w:r>
      <w:r w:rsidRPr="00804795">
        <w:rPr>
          <w:rFonts w:ascii="Times New Roman" w:hAnsi="Times New Roman"/>
          <w:sz w:val="22"/>
          <w:szCs w:val="22"/>
        </w:rPr>
        <w:t xml:space="preserve">возможность </w:t>
      </w:r>
      <w:r w:rsidR="005E7F67" w:rsidRPr="00804795">
        <w:rPr>
          <w:rFonts w:ascii="Times New Roman" w:hAnsi="Times New Roman"/>
          <w:sz w:val="22"/>
          <w:szCs w:val="22"/>
        </w:rPr>
        <w:t>п</w:t>
      </w:r>
      <w:r w:rsidRPr="00804795">
        <w:rPr>
          <w:rFonts w:ascii="Times New Roman" w:hAnsi="Times New Roman"/>
          <w:sz w:val="22"/>
          <w:szCs w:val="22"/>
        </w:rPr>
        <w:t>еревода измеряемо</w:t>
      </w:r>
      <w:r w:rsidR="005E7F67" w:rsidRPr="00804795">
        <w:rPr>
          <w:rFonts w:ascii="Times New Roman" w:hAnsi="Times New Roman"/>
          <w:sz w:val="22"/>
          <w:szCs w:val="22"/>
        </w:rPr>
        <w:t>й характеристики объекта измерения</w:t>
      </w:r>
      <w:r w:rsidRPr="00804795">
        <w:rPr>
          <w:rFonts w:ascii="Times New Roman" w:hAnsi="Times New Roman"/>
          <w:sz w:val="22"/>
          <w:szCs w:val="22"/>
        </w:rPr>
        <w:t xml:space="preserve"> в вид, позволяющий установить </w:t>
      </w:r>
      <w:r w:rsidR="005E7F67" w:rsidRPr="00804795">
        <w:rPr>
          <w:rFonts w:ascii="Times New Roman" w:hAnsi="Times New Roman"/>
          <w:sz w:val="22"/>
          <w:szCs w:val="22"/>
        </w:rPr>
        <w:t xml:space="preserve">ее </w:t>
      </w:r>
      <w:r w:rsidRPr="00804795">
        <w:rPr>
          <w:rFonts w:ascii="Times New Roman" w:hAnsi="Times New Roman"/>
          <w:sz w:val="22"/>
          <w:szCs w:val="22"/>
        </w:rPr>
        <w:t>абсолютную или относительную (по сравнению с другими сопоставляемыми объектами) величину</w:t>
      </w:r>
      <w:r w:rsidR="005E7F67" w:rsidRPr="00804795">
        <w:rPr>
          <w:rFonts w:ascii="Times New Roman" w:hAnsi="Times New Roman"/>
          <w:sz w:val="22"/>
          <w:szCs w:val="22"/>
        </w:rPr>
        <w:t>, в соответствии с заранее определенными правилами</w:t>
      </w:r>
      <w:r w:rsidR="00551EBC" w:rsidRPr="00804795">
        <w:rPr>
          <w:rStyle w:val="af2"/>
          <w:rFonts w:ascii="Times New Roman" w:hAnsi="Times New Roman"/>
          <w:sz w:val="22"/>
          <w:szCs w:val="22"/>
        </w:rPr>
        <w:footnoteReference w:id="3"/>
      </w:r>
      <w:r w:rsidRPr="00804795">
        <w:rPr>
          <w:rFonts w:ascii="Times New Roman" w:hAnsi="Times New Roman"/>
          <w:sz w:val="22"/>
          <w:szCs w:val="22"/>
        </w:rPr>
        <w:t>.</w:t>
      </w:r>
    </w:p>
    <w:p w14:paraId="5F89BC0D" w14:textId="7A0BFE8C" w:rsidR="00B55C18" w:rsidRPr="00804795" w:rsidRDefault="00B55C18" w:rsidP="00092109">
      <w:pPr>
        <w:spacing w:before="0" w:after="120"/>
        <w:rPr>
          <w:rFonts w:ascii="Times New Roman" w:hAnsi="Times New Roman"/>
          <w:sz w:val="22"/>
          <w:szCs w:val="22"/>
        </w:rPr>
      </w:pPr>
      <w:r w:rsidRPr="00804795">
        <w:rPr>
          <w:rFonts w:ascii="Times New Roman" w:hAnsi="Times New Roman"/>
          <w:b/>
          <w:bCs/>
          <w:iCs/>
          <w:sz w:val="22"/>
          <w:szCs w:val="22"/>
        </w:rPr>
        <w:t>Инновационная продукция</w:t>
      </w:r>
      <w:r w:rsidRPr="00804795">
        <w:rPr>
          <w:rFonts w:ascii="Times New Roman" w:hAnsi="Times New Roman"/>
          <w:i/>
          <w:sz w:val="22"/>
          <w:szCs w:val="22"/>
        </w:rPr>
        <w:t xml:space="preserve"> </w:t>
      </w:r>
      <w:r w:rsidR="001472A1" w:rsidRPr="00804795">
        <w:rPr>
          <w:rFonts w:ascii="Times New Roman" w:hAnsi="Times New Roman"/>
          <w:sz w:val="22"/>
          <w:szCs w:val="22"/>
        </w:rPr>
        <w:t>–</w:t>
      </w:r>
      <w:r w:rsidRPr="00804795">
        <w:rPr>
          <w:rFonts w:ascii="Times New Roman" w:hAnsi="Times New Roman"/>
          <w:sz w:val="22"/>
          <w:szCs w:val="22"/>
        </w:rPr>
        <w:t xml:space="preserve"> новая или усовершенствованная продукция (или технологический процесс), реализуемая на рынке, а также отнесенная к таковой </w:t>
      </w:r>
      <w:r w:rsidR="008D1472" w:rsidRPr="00804795">
        <w:rPr>
          <w:rFonts w:ascii="Times New Roman" w:hAnsi="Times New Roman"/>
          <w:sz w:val="22"/>
          <w:szCs w:val="22"/>
        </w:rPr>
        <w:t xml:space="preserve">согласно </w:t>
      </w:r>
      <w:r w:rsidR="00AF0E29" w:rsidRPr="00804795">
        <w:rPr>
          <w:rFonts w:ascii="Times New Roman" w:hAnsi="Times New Roman"/>
          <w:sz w:val="22"/>
          <w:szCs w:val="22"/>
        </w:rPr>
        <w:t>критериям отнесения продукции</w:t>
      </w:r>
      <w:r w:rsidR="008D1472" w:rsidRPr="00804795">
        <w:rPr>
          <w:rFonts w:ascii="Times New Roman" w:hAnsi="Times New Roman"/>
          <w:sz w:val="22"/>
          <w:szCs w:val="22"/>
        </w:rPr>
        <w:t xml:space="preserve"> к инновационной и (или) высокотехнологичной </w:t>
      </w:r>
      <w:r w:rsidRPr="00804795">
        <w:rPr>
          <w:rFonts w:ascii="Times New Roman" w:hAnsi="Times New Roman"/>
          <w:sz w:val="22"/>
          <w:szCs w:val="22"/>
        </w:rPr>
        <w:t>уполномоченны</w:t>
      </w:r>
      <w:r w:rsidR="008D1472" w:rsidRPr="00804795">
        <w:rPr>
          <w:rFonts w:ascii="Times New Roman" w:hAnsi="Times New Roman"/>
          <w:sz w:val="22"/>
          <w:szCs w:val="22"/>
        </w:rPr>
        <w:t>ми федеральными</w:t>
      </w:r>
      <w:r w:rsidRPr="00804795">
        <w:rPr>
          <w:rFonts w:ascii="Times New Roman" w:hAnsi="Times New Roman"/>
          <w:sz w:val="22"/>
          <w:szCs w:val="22"/>
        </w:rPr>
        <w:t xml:space="preserve"> орган</w:t>
      </w:r>
      <w:r w:rsidR="008D1472" w:rsidRPr="00804795">
        <w:rPr>
          <w:rFonts w:ascii="Times New Roman" w:hAnsi="Times New Roman"/>
          <w:sz w:val="22"/>
          <w:szCs w:val="22"/>
        </w:rPr>
        <w:t>ами</w:t>
      </w:r>
      <w:r w:rsidRPr="00804795">
        <w:rPr>
          <w:rFonts w:ascii="Times New Roman" w:hAnsi="Times New Roman"/>
          <w:sz w:val="22"/>
          <w:szCs w:val="22"/>
        </w:rPr>
        <w:t xml:space="preserve"> исполнительной власти Российской Федерации.</w:t>
      </w:r>
    </w:p>
    <w:p w14:paraId="42002C31" w14:textId="77777777" w:rsidR="00570830" w:rsidRPr="00804795" w:rsidRDefault="00570830" w:rsidP="00092109">
      <w:pPr>
        <w:spacing w:before="0" w:after="120"/>
        <w:rPr>
          <w:rFonts w:ascii="Times New Roman" w:hAnsi="Times New Roman"/>
          <w:sz w:val="22"/>
          <w:szCs w:val="22"/>
        </w:rPr>
      </w:pPr>
      <w:r w:rsidRPr="00804795">
        <w:rPr>
          <w:rFonts w:ascii="Times New Roman" w:hAnsi="Times New Roman"/>
          <w:b/>
          <w:sz w:val="22"/>
          <w:szCs w:val="22"/>
        </w:rPr>
        <w:t>Информация, составляющая коммерческую тайну</w:t>
      </w:r>
      <w:r w:rsidR="00E56539" w:rsidRPr="00804795">
        <w:rPr>
          <w:rFonts w:ascii="Times New Roman" w:hAnsi="Times New Roman"/>
          <w:b/>
          <w:sz w:val="22"/>
          <w:szCs w:val="22"/>
        </w:rPr>
        <w:t>,</w:t>
      </w:r>
      <w:r w:rsidR="002D31C3" w:rsidRPr="00804795">
        <w:rPr>
          <w:rFonts w:ascii="Times New Roman" w:hAnsi="Times New Roman"/>
          <w:sz w:val="22"/>
          <w:szCs w:val="22"/>
        </w:rPr>
        <w:t xml:space="preserve"> </w:t>
      </w:r>
      <w:r w:rsidR="00451E4F" w:rsidRPr="00804795">
        <w:rPr>
          <w:rFonts w:ascii="Times New Roman" w:hAnsi="Times New Roman"/>
          <w:sz w:val="22"/>
          <w:szCs w:val="22"/>
        </w:rPr>
        <w:t xml:space="preserve">– </w:t>
      </w:r>
      <w:r w:rsidRPr="00804795">
        <w:rPr>
          <w:rFonts w:ascii="Times New Roman" w:hAnsi="Times New Roman"/>
          <w:sz w:val="22"/>
          <w:szCs w:val="22"/>
        </w:rPr>
        <w:t>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r w:rsidR="00E56539" w:rsidRPr="00804795">
        <w:rPr>
          <w:rFonts w:ascii="Times New Roman" w:hAnsi="Times New Roman"/>
          <w:sz w:val="22"/>
          <w:szCs w:val="22"/>
        </w:rPr>
        <w:t>,</w:t>
      </w:r>
      <w:r w:rsidRPr="00804795">
        <w:rPr>
          <w:rFonts w:ascii="Times New Roman" w:hAnsi="Times New Roman"/>
          <w:sz w:val="22"/>
          <w:szCs w:val="22"/>
        </w:rPr>
        <w:t xml:space="preserve"> и в отношении которых обладателем таких сведений введен режим коммерческой тайны.</w:t>
      </w:r>
    </w:p>
    <w:p w14:paraId="1BAC3C1A" w14:textId="2CC8FA3F" w:rsidR="0047255F" w:rsidRPr="00804795" w:rsidRDefault="001F51B2" w:rsidP="00092109">
      <w:pPr>
        <w:spacing w:before="0" w:after="120"/>
        <w:rPr>
          <w:rFonts w:ascii="Times New Roman" w:hAnsi="Times New Roman"/>
          <w:strike/>
          <w:sz w:val="22"/>
          <w:szCs w:val="22"/>
        </w:rPr>
      </w:pPr>
      <w:r w:rsidRPr="00804795">
        <w:rPr>
          <w:rFonts w:ascii="Times New Roman" w:hAnsi="Times New Roman"/>
          <w:b/>
          <w:sz w:val="22"/>
          <w:szCs w:val="22"/>
        </w:rPr>
        <w:t>К</w:t>
      </w:r>
      <w:r w:rsidR="005A580D" w:rsidRPr="00804795">
        <w:rPr>
          <w:rFonts w:ascii="Times New Roman" w:hAnsi="Times New Roman"/>
          <w:b/>
          <w:sz w:val="22"/>
          <w:szCs w:val="22"/>
        </w:rPr>
        <w:t xml:space="preserve">валификационный </w:t>
      </w:r>
      <w:r w:rsidR="0047255F" w:rsidRPr="00804795">
        <w:rPr>
          <w:rFonts w:ascii="Times New Roman" w:hAnsi="Times New Roman"/>
          <w:b/>
          <w:sz w:val="22"/>
          <w:szCs w:val="22"/>
        </w:rPr>
        <w:t>отбор</w:t>
      </w:r>
      <w:r w:rsidR="0047255F" w:rsidRPr="00804795">
        <w:rPr>
          <w:rFonts w:ascii="Times New Roman" w:hAnsi="Times New Roman"/>
          <w:sz w:val="22"/>
          <w:szCs w:val="22"/>
        </w:rPr>
        <w:t xml:space="preserve"> – </w:t>
      </w:r>
      <w:r w:rsidRPr="00804795">
        <w:rPr>
          <w:rFonts w:ascii="Times New Roman" w:hAnsi="Times New Roman"/>
          <w:sz w:val="22"/>
          <w:szCs w:val="22"/>
        </w:rPr>
        <w:t xml:space="preserve">стадия процедуры закупки, целью которой является проверка соответствия участника единым квалификационным требованиям, установленным извещением и (или) документацией о закупке.  </w:t>
      </w:r>
    </w:p>
    <w:p w14:paraId="398A854A" w14:textId="77777777" w:rsidR="00D350D0" w:rsidRPr="00804795" w:rsidRDefault="00D350D0" w:rsidP="00092109">
      <w:pPr>
        <w:spacing w:before="0" w:after="120"/>
        <w:rPr>
          <w:rFonts w:ascii="Times New Roman" w:hAnsi="Times New Roman"/>
          <w:sz w:val="22"/>
          <w:szCs w:val="22"/>
        </w:rPr>
      </w:pPr>
      <w:r w:rsidRPr="00804795">
        <w:rPr>
          <w:rFonts w:ascii="Times New Roman" w:hAnsi="Times New Roman"/>
          <w:b/>
          <w:sz w:val="22"/>
          <w:szCs w:val="22"/>
        </w:rPr>
        <w:t>Коллективный участник</w:t>
      </w:r>
      <w:r w:rsidRPr="00804795">
        <w:rPr>
          <w:rFonts w:ascii="Times New Roman" w:hAnsi="Times New Roman"/>
          <w:sz w:val="22"/>
          <w:szCs w:val="22"/>
        </w:rPr>
        <w:t xml:space="preserve"> – участник, представленный объединением юридических лиц и</w:t>
      </w:r>
      <w:r w:rsidR="00AE5AB8" w:rsidRPr="00804795">
        <w:rPr>
          <w:rFonts w:ascii="Times New Roman" w:hAnsi="Times New Roman"/>
          <w:sz w:val="22"/>
          <w:szCs w:val="22"/>
        </w:rPr>
        <w:t>/</w:t>
      </w:r>
      <w:r w:rsidRPr="00804795">
        <w:rPr>
          <w:rFonts w:ascii="Times New Roman" w:hAnsi="Times New Roman"/>
          <w:sz w:val="22"/>
          <w:szCs w:val="22"/>
        </w:rPr>
        <w:t>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r w:rsidR="00551EBC" w:rsidRPr="00804795">
        <w:rPr>
          <w:rFonts w:ascii="Times New Roman" w:hAnsi="Times New Roman"/>
          <w:sz w:val="22"/>
          <w:szCs w:val="22"/>
        </w:rPr>
        <w:t>,</w:t>
      </w:r>
      <w:r w:rsidR="00F85F52" w:rsidRPr="00804795">
        <w:rPr>
          <w:rFonts w:ascii="Times New Roman" w:hAnsi="Times New Roman"/>
          <w:sz w:val="22"/>
          <w:szCs w:val="22"/>
        </w:rPr>
        <w:t xml:space="preserve"> и обладающий статусом поставщика, участника, </w:t>
      </w:r>
      <w:r w:rsidR="00F707D3" w:rsidRPr="00804795">
        <w:rPr>
          <w:rFonts w:ascii="Times New Roman" w:hAnsi="Times New Roman"/>
          <w:sz w:val="22"/>
          <w:szCs w:val="22"/>
        </w:rPr>
        <w:t xml:space="preserve">допущенного </w:t>
      </w:r>
      <w:r w:rsidR="00F85F52" w:rsidRPr="00804795">
        <w:rPr>
          <w:rFonts w:ascii="Times New Roman" w:hAnsi="Times New Roman"/>
          <w:sz w:val="22"/>
          <w:szCs w:val="22"/>
        </w:rPr>
        <w:t>участника, победителя</w:t>
      </w:r>
      <w:r w:rsidRPr="00804795">
        <w:rPr>
          <w:rFonts w:ascii="Times New Roman" w:hAnsi="Times New Roman"/>
          <w:sz w:val="22"/>
          <w:szCs w:val="22"/>
        </w:rPr>
        <w:t>.</w:t>
      </w:r>
    </w:p>
    <w:p w14:paraId="12284B8A" w14:textId="77777777" w:rsidR="009E7C70" w:rsidRPr="00804795" w:rsidRDefault="009E7C70" w:rsidP="00092109">
      <w:pPr>
        <w:spacing w:before="0" w:after="120"/>
        <w:rPr>
          <w:rFonts w:ascii="Times New Roman" w:hAnsi="Times New Roman"/>
          <w:sz w:val="22"/>
          <w:szCs w:val="22"/>
        </w:rPr>
      </w:pPr>
      <w:r w:rsidRPr="00804795">
        <w:rPr>
          <w:rFonts w:ascii="Times New Roman" w:hAnsi="Times New Roman"/>
          <w:b/>
          <w:sz w:val="22"/>
          <w:szCs w:val="22"/>
        </w:rPr>
        <w:t>Конкурентные переговоры</w:t>
      </w:r>
      <w:r w:rsidRPr="00804795">
        <w:rPr>
          <w:rFonts w:ascii="Times New Roman" w:hAnsi="Times New Roman"/>
          <w:sz w:val="22"/>
          <w:szCs w:val="22"/>
        </w:rPr>
        <w:t xml:space="preserve"> </w:t>
      </w:r>
      <w:r w:rsidR="00690AC1" w:rsidRPr="00804795">
        <w:rPr>
          <w:rFonts w:ascii="Times New Roman" w:hAnsi="Times New Roman"/>
          <w:sz w:val="22"/>
          <w:szCs w:val="22"/>
        </w:rPr>
        <w:t>–</w:t>
      </w:r>
      <w:r w:rsidRPr="00804795">
        <w:rPr>
          <w:rFonts w:ascii="Times New Roman" w:hAnsi="Times New Roman"/>
          <w:sz w:val="22"/>
          <w:szCs w:val="22"/>
        </w:rPr>
        <w:t xml:space="preserve"> </w:t>
      </w:r>
      <w:r w:rsidR="005B6BFB" w:rsidRPr="00804795">
        <w:rPr>
          <w:rFonts w:ascii="Times New Roman" w:hAnsi="Times New Roman"/>
          <w:sz w:val="22"/>
          <w:szCs w:val="22"/>
        </w:rPr>
        <w:t xml:space="preserve">дополнительный элемент закупки, представляющий собой процедуру </w:t>
      </w:r>
      <w:r w:rsidR="00690AC1" w:rsidRPr="00804795">
        <w:rPr>
          <w:rFonts w:ascii="Times New Roman" w:hAnsi="Times New Roman"/>
          <w:sz w:val="22"/>
          <w:szCs w:val="22"/>
        </w:rPr>
        <w:t>обсуждения</w:t>
      </w:r>
      <w:r w:rsidR="00551EBC" w:rsidRPr="00804795">
        <w:rPr>
          <w:rFonts w:ascii="Times New Roman" w:hAnsi="Times New Roman"/>
          <w:sz w:val="22"/>
          <w:szCs w:val="22"/>
        </w:rPr>
        <w:t xml:space="preserve"> </w:t>
      </w:r>
      <w:r w:rsidR="005B6BFB" w:rsidRPr="00804795">
        <w:rPr>
          <w:rFonts w:ascii="Times New Roman" w:hAnsi="Times New Roman"/>
          <w:sz w:val="22"/>
          <w:szCs w:val="22"/>
        </w:rPr>
        <w:t xml:space="preserve">с допущенным участником условий поданной им заявки </w:t>
      </w:r>
      <w:r w:rsidR="00B01EAF" w:rsidRPr="00804795">
        <w:rPr>
          <w:rFonts w:ascii="Times New Roman" w:hAnsi="Times New Roman"/>
          <w:sz w:val="22"/>
          <w:szCs w:val="22"/>
        </w:rPr>
        <w:t>в целях ее улучшени</w:t>
      </w:r>
      <w:r w:rsidR="008802E3" w:rsidRPr="00804795">
        <w:rPr>
          <w:rFonts w:ascii="Times New Roman" w:hAnsi="Times New Roman"/>
          <w:sz w:val="22"/>
          <w:szCs w:val="22"/>
        </w:rPr>
        <w:t>я</w:t>
      </w:r>
      <w:r w:rsidR="00B01EAF" w:rsidRPr="00804795">
        <w:rPr>
          <w:rFonts w:ascii="Times New Roman" w:hAnsi="Times New Roman"/>
          <w:sz w:val="22"/>
          <w:szCs w:val="22"/>
        </w:rPr>
        <w:t xml:space="preserve"> до подведения итогов закупки.</w:t>
      </w:r>
    </w:p>
    <w:p w14:paraId="2EE6B6F0" w14:textId="77777777" w:rsidR="00A77227" w:rsidRPr="00804795" w:rsidRDefault="00A77227" w:rsidP="00092109">
      <w:pPr>
        <w:spacing w:before="0" w:after="120"/>
        <w:rPr>
          <w:rFonts w:ascii="Times New Roman" w:hAnsi="Times New Roman"/>
          <w:b/>
          <w:sz w:val="22"/>
          <w:szCs w:val="22"/>
        </w:rPr>
      </w:pPr>
      <w:r w:rsidRPr="00804795">
        <w:rPr>
          <w:rFonts w:ascii="Times New Roman" w:hAnsi="Times New Roman"/>
          <w:b/>
          <w:sz w:val="22"/>
          <w:szCs w:val="22"/>
        </w:rPr>
        <w:t>Контрагент</w:t>
      </w:r>
      <w:r w:rsidRPr="00804795">
        <w:rPr>
          <w:rFonts w:ascii="Times New Roman" w:hAnsi="Times New Roman"/>
          <w:sz w:val="22"/>
          <w:szCs w:val="22"/>
        </w:rPr>
        <w:t xml:space="preserve"> –</w:t>
      </w:r>
      <w:r w:rsidR="00426418" w:rsidRPr="00804795">
        <w:rPr>
          <w:rFonts w:ascii="Times New Roman" w:hAnsi="Times New Roman"/>
          <w:sz w:val="22"/>
          <w:szCs w:val="22"/>
        </w:rPr>
        <w:t xml:space="preserve"> </w:t>
      </w:r>
      <w:r w:rsidRPr="00804795">
        <w:rPr>
          <w:rFonts w:ascii="Times New Roman" w:hAnsi="Times New Roman"/>
          <w:sz w:val="22"/>
          <w:szCs w:val="22"/>
        </w:rPr>
        <w:t xml:space="preserve">юридическое </w:t>
      </w:r>
      <w:r w:rsidR="00551EBC" w:rsidRPr="00804795">
        <w:rPr>
          <w:rFonts w:ascii="Times New Roman" w:hAnsi="Times New Roman"/>
          <w:sz w:val="22"/>
          <w:szCs w:val="22"/>
        </w:rPr>
        <w:t>или физическое лицо, в том числе индивидуальный предприниматель</w:t>
      </w:r>
      <w:r w:rsidRPr="00804795">
        <w:rPr>
          <w:rFonts w:ascii="Times New Roman" w:hAnsi="Times New Roman"/>
          <w:sz w:val="22"/>
          <w:szCs w:val="22"/>
        </w:rPr>
        <w:t xml:space="preserve">, зарегистрированное в соответствии с законодательством Российской Федерации или законодательством иностранного государства, с которым </w:t>
      </w:r>
      <w:r w:rsidR="00F1029C" w:rsidRPr="00804795">
        <w:rPr>
          <w:rFonts w:ascii="Times New Roman" w:hAnsi="Times New Roman"/>
          <w:sz w:val="22"/>
          <w:szCs w:val="22"/>
        </w:rPr>
        <w:t>планируется заключить или заключен договор</w:t>
      </w:r>
      <w:r w:rsidRPr="00804795">
        <w:rPr>
          <w:rFonts w:ascii="Times New Roman" w:hAnsi="Times New Roman"/>
          <w:sz w:val="22"/>
          <w:szCs w:val="22"/>
        </w:rPr>
        <w:t>.</w:t>
      </w:r>
    </w:p>
    <w:p w14:paraId="5F58FA85" w14:textId="62F6A04A"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Конкурс</w:t>
      </w:r>
      <w:r w:rsidRPr="00804795">
        <w:rPr>
          <w:rFonts w:ascii="Times New Roman" w:hAnsi="Times New Roman"/>
          <w:sz w:val="22"/>
          <w:szCs w:val="22"/>
        </w:rPr>
        <w:t xml:space="preserve"> – способ конкурентной закупки, являющийся торгами, при котором выигравшим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оценки и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82D7D96" w14:textId="77777777" w:rsidR="00A87CA2" w:rsidRPr="00804795" w:rsidRDefault="00A87CA2" w:rsidP="00092109">
      <w:pPr>
        <w:spacing w:before="0" w:after="120"/>
        <w:rPr>
          <w:rFonts w:ascii="Times New Roman" w:hAnsi="Times New Roman"/>
          <w:sz w:val="22"/>
          <w:szCs w:val="22"/>
        </w:rPr>
      </w:pPr>
      <w:r w:rsidRPr="00804795">
        <w:rPr>
          <w:rFonts w:ascii="Times New Roman" w:hAnsi="Times New Roman"/>
          <w:b/>
          <w:sz w:val="22"/>
          <w:szCs w:val="22"/>
        </w:rPr>
        <w:t>Конкурентная закупка</w:t>
      </w:r>
      <w:r w:rsidRPr="00804795">
        <w:rPr>
          <w:rFonts w:ascii="Times New Roman" w:hAnsi="Times New Roman"/>
          <w:sz w:val="22"/>
          <w:szCs w:val="22"/>
        </w:rPr>
        <w:t xml:space="preserve"> – закупка, осуществляемая с соблюдением одновременно следующих условий:</w:t>
      </w:r>
    </w:p>
    <w:p w14:paraId="5437929F" w14:textId="77777777" w:rsidR="00A87CA2" w:rsidRPr="00804795" w:rsidRDefault="00A87CA2" w:rsidP="00092109">
      <w:pPr>
        <w:pStyle w:val="a5"/>
        <w:numPr>
          <w:ilvl w:val="0"/>
          <w:numId w:val="26"/>
        </w:numPr>
        <w:spacing w:before="0" w:after="120"/>
        <w:rPr>
          <w:sz w:val="22"/>
          <w:szCs w:val="22"/>
        </w:rPr>
      </w:pPr>
      <w:r w:rsidRPr="00804795">
        <w:rPr>
          <w:sz w:val="22"/>
          <w:szCs w:val="22"/>
        </w:rPr>
        <w:t>информация о конкурентной закупке сообщается заказчиком одним из следующих способов:</w:t>
      </w:r>
    </w:p>
    <w:p w14:paraId="7300C144" w14:textId="77777777" w:rsidR="00A87CA2" w:rsidRPr="00804795" w:rsidRDefault="00A87CA2" w:rsidP="00092109">
      <w:pPr>
        <w:pStyle w:val="a5"/>
        <w:numPr>
          <w:ilvl w:val="0"/>
          <w:numId w:val="27"/>
        </w:numPr>
        <w:spacing w:before="0" w:after="120"/>
        <w:rPr>
          <w:sz w:val="22"/>
          <w:szCs w:val="22"/>
        </w:rPr>
      </w:pPr>
      <w:r w:rsidRPr="00804795">
        <w:rPr>
          <w:sz w:val="22"/>
          <w:szCs w:val="22"/>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7F032FEE" w14:textId="28BE4347" w:rsidR="00A87CA2" w:rsidRPr="00804795" w:rsidRDefault="00641BC1" w:rsidP="00092109">
      <w:pPr>
        <w:pStyle w:val="a5"/>
        <w:numPr>
          <w:ilvl w:val="0"/>
          <w:numId w:val="0"/>
        </w:numPr>
        <w:spacing w:before="0" w:after="120"/>
        <w:ind w:left="1429" w:hanging="436"/>
        <w:rPr>
          <w:sz w:val="22"/>
          <w:szCs w:val="22"/>
        </w:rPr>
      </w:pPr>
      <w:r w:rsidRPr="00804795">
        <w:rPr>
          <w:sz w:val="22"/>
          <w:szCs w:val="22"/>
        </w:rPr>
        <w:t xml:space="preserve"> б) </w:t>
      </w:r>
      <w:r w:rsidR="00FA5890">
        <w:rPr>
          <w:sz w:val="22"/>
          <w:szCs w:val="22"/>
        </w:rPr>
        <w:t xml:space="preserve">   </w:t>
      </w:r>
      <w:r w:rsidRPr="00804795">
        <w:rPr>
          <w:sz w:val="22"/>
          <w:szCs w:val="22"/>
        </w:rPr>
        <w:t>посредством</w:t>
      </w:r>
      <w:r w:rsidR="00A87CA2" w:rsidRPr="00804795">
        <w:rPr>
          <w:sz w:val="22"/>
          <w:szCs w:val="22"/>
        </w:rPr>
        <w:t xml:space="preserve"> направления приглашений принять участие в закрытой конкурентной закупке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 </w:t>
      </w:r>
    </w:p>
    <w:p w14:paraId="3852C2C2" w14:textId="77777777" w:rsidR="00A87CA2" w:rsidRPr="00804795" w:rsidRDefault="00A87CA2" w:rsidP="00092109">
      <w:pPr>
        <w:pStyle w:val="a5"/>
        <w:numPr>
          <w:ilvl w:val="0"/>
          <w:numId w:val="26"/>
        </w:numPr>
        <w:spacing w:before="0" w:after="120"/>
        <w:rPr>
          <w:sz w:val="22"/>
          <w:szCs w:val="22"/>
        </w:rPr>
      </w:pPr>
      <w:r w:rsidRPr="00804795">
        <w:rPr>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A066BB6" w14:textId="77777777" w:rsidR="00A87CA2" w:rsidRPr="00804795" w:rsidRDefault="00A87CA2" w:rsidP="00092109">
      <w:pPr>
        <w:pStyle w:val="a5"/>
        <w:numPr>
          <w:ilvl w:val="0"/>
          <w:numId w:val="26"/>
        </w:numPr>
        <w:spacing w:before="0" w:after="120"/>
        <w:rPr>
          <w:sz w:val="22"/>
          <w:szCs w:val="22"/>
        </w:rPr>
      </w:pPr>
      <w:r w:rsidRPr="00804795">
        <w:rPr>
          <w:sz w:val="22"/>
          <w:szCs w:val="22"/>
        </w:rPr>
        <w:t xml:space="preserve">описание предмета конкурентной закупки осуществляется с соблюдением требований </w:t>
      </w:r>
      <w:hyperlink r:id="rId20" w:tooltip="Федеральный закон от 18.07.2011 N 223-ФЗ (ред. от 31.12.2017) &quot;О закупках товаров, работ, услуг отдельными видами юридических лиц&quot; (с изм. и доп., вступ. в силу с 01.07.2018) ------------ Редакция с изменениями, не вступившими в силу {КонсультантПлюс}" w:history="1">
        <w:r w:rsidRPr="00804795">
          <w:rPr>
            <w:sz w:val="22"/>
            <w:szCs w:val="22"/>
          </w:rPr>
          <w:t>части 6.1</w:t>
        </w:r>
      </w:hyperlink>
      <w:r w:rsidRPr="00804795">
        <w:rPr>
          <w:sz w:val="22"/>
          <w:szCs w:val="22"/>
        </w:rPr>
        <w:t xml:space="preserve"> статьи 3 Закона 223-ФЗ.</w:t>
      </w:r>
    </w:p>
    <w:p w14:paraId="435EF9C9" w14:textId="1C0DD5EE" w:rsidR="00A87CA2" w:rsidRPr="00804795" w:rsidRDefault="00A87CA2" w:rsidP="00092109">
      <w:pPr>
        <w:spacing w:before="0" w:after="120"/>
        <w:rPr>
          <w:rFonts w:ascii="Times New Roman" w:hAnsi="Times New Roman"/>
          <w:b/>
          <w:sz w:val="22"/>
          <w:szCs w:val="22"/>
        </w:rPr>
      </w:pPr>
      <w:r w:rsidRPr="00804795">
        <w:rPr>
          <w:rFonts w:ascii="Times New Roman" w:hAnsi="Times New Roman"/>
          <w:b/>
          <w:sz w:val="22"/>
          <w:szCs w:val="22"/>
        </w:rPr>
        <w:lastRenderedPageBreak/>
        <w:t>Конкурентная закупка с участием</w:t>
      </w:r>
      <w:r w:rsidR="00E73D7D" w:rsidRPr="00804795">
        <w:rPr>
          <w:rFonts w:ascii="Times New Roman" w:hAnsi="Times New Roman"/>
          <w:b/>
          <w:sz w:val="22"/>
          <w:szCs w:val="22"/>
        </w:rPr>
        <w:t xml:space="preserve"> только</w:t>
      </w:r>
      <w:r w:rsidRPr="00804795">
        <w:rPr>
          <w:rFonts w:ascii="Times New Roman" w:hAnsi="Times New Roman"/>
          <w:b/>
          <w:sz w:val="22"/>
          <w:szCs w:val="22"/>
        </w:rPr>
        <w:t xml:space="preserve"> субъектов МСП</w:t>
      </w:r>
      <w:r w:rsidRPr="00804795">
        <w:rPr>
          <w:rFonts w:ascii="Times New Roman" w:hAnsi="Times New Roman"/>
          <w:sz w:val="22"/>
          <w:szCs w:val="22"/>
        </w:rPr>
        <w:t xml:space="preserve"> – конкурентная закупка в электронной форме, участниками которой с учётом особенностей, установленных Правительством Российской Федерации в соответствии с пунктом 2 части 8 статьи </w:t>
      </w:r>
      <w:r w:rsidR="008254FF" w:rsidRPr="00804795">
        <w:rPr>
          <w:rFonts w:ascii="Times New Roman" w:hAnsi="Times New Roman"/>
          <w:sz w:val="22"/>
          <w:szCs w:val="22"/>
        </w:rPr>
        <w:t xml:space="preserve">3 </w:t>
      </w:r>
      <w:r w:rsidRPr="00804795">
        <w:rPr>
          <w:rFonts w:ascii="Times New Roman" w:hAnsi="Times New Roman"/>
          <w:sz w:val="22"/>
          <w:szCs w:val="22"/>
        </w:rPr>
        <w:t xml:space="preserve">№ Закона 223-ФЗ, могут быть только субъекты МСП. </w:t>
      </w:r>
    </w:p>
    <w:p w14:paraId="2BD716C7" w14:textId="00D54031" w:rsidR="00334BF5" w:rsidRPr="00804795" w:rsidRDefault="00334BF5" w:rsidP="00092109">
      <w:pPr>
        <w:spacing w:before="0" w:after="120"/>
        <w:rPr>
          <w:rFonts w:ascii="Times New Roman" w:hAnsi="Times New Roman"/>
          <w:sz w:val="22"/>
          <w:szCs w:val="22"/>
        </w:rPr>
      </w:pPr>
      <w:r w:rsidRPr="00804795">
        <w:rPr>
          <w:rFonts w:ascii="Times New Roman" w:hAnsi="Times New Roman"/>
          <w:b/>
          <w:sz w:val="22"/>
          <w:szCs w:val="22"/>
        </w:rPr>
        <w:t>Контрактная служба</w:t>
      </w:r>
      <w:r w:rsidRPr="00804795">
        <w:rPr>
          <w:rFonts w:ascii="Times New Roman" w:hAnsi="Times New Roman"/>
          <w:sz w:val="22"/>
          <w:szCs w:val="22"/>
        </w:rPr>
        <w:t xml:space="preserve"> – </w:t>
      </w:r>
      <w:r w:rsidR="00715B87" w:rsidRPr="00804795">
        <w:rPr>
          <w:rFonts w:ascii="Times New Roman" w:hAnsi="Times New Roman"/>
          <w:sz w:val="22"/>
          <w:szCs w:val="22"/>
        </w:rPr>
        <w:t>структурное подразделение АК «АЛРОСА» (ПАО), выполняющее функции</w:t>
      </w:r>
      <w:r w:rsidR="00EE658E" w:rsidRPr="00804795">
        <w:rPr>
          <w:rFonts w:ascii="Times New Roman" w:hAnsi="Times New Roman"/>
          <w:sz w:val="22"/>
          <w:szCs w:val="22"/>
        </w:rPr>
        <w:t xml:space="preserve"> по вопросам организации закупочной деятельности Группы АЛРОСА согласно п.</w:t>
      </w:r>
      <w:r w:rsidR="00877805" w:rsidRPr="00804795">
        <w:rPr>
          <w:rFonts w:ascii="Times New Roman" w:hAnsi="Times New Roman"/>
          <w:sz w:val="22"/>
          <w:szCs w:val="22"/>
        </w:rPr>
        <w:fldChar w:fldCharType="begin"/>
      </w:r>
      <w:r w:rsidR="00877805" w:rsidRPr="00804795">
        <w:rPr>
          <w:rFonts w:ascii="Times New Roman" w:hAnsi="Times New Roman"/>
          <w:sz w:val="22"/>
          <w:szCs w:val="22"/>
        </w:rPr>
        <w:instrText xml:space="preserve"> REF _Ref452717189 \r \h </w:instrText>
      </w:r>
      <w:r w:rsidR="00092109" w:rsidRPr="00804795">
        <w:rPr>
          <w:rFonts w:ascii="Times New Roman" w:hAnsi="Times New Roman"/>
          <w:sz w:val="22"/>
          <w:szCs w:val="22"/>
        </w:rPr>
        <w:instrText xml:space="preserve"> \* MERGEFORMAT </w:instrText>
      </w:r>
      <w:r w:rsidR="00877805" w:rsidRPr="00804795">
        <w:rPr>
          <w:rFonts w:ascii="Times New Roman" w:hAnsi="Times New Roman"/>
          <w:sz w:val="22"/>
          <w:szCs w:val="22"/>
        </w:rPr>
      </w:r>
      <w:r w:rsidR="00877805" w:rsidRPr="00804795">
        <w:rPr>
          <w:rFonts w:ascii="Times New Roman" w:hAnsi="Times New Roman"/>
          <w:sz w:val="22"/>
          <w:szCs w:val="22"/>
        </w:rPr>
        <w:fldChar w:fldCharType="separate"/>
      </w:r>
      <w:r w:rsidR="00B74644" w:rsidRPr="00804795">
        <w:rPr>
          <w:rFonts w:ascii="Times New Roman" w:hAnsi="Times New Roman"/>
          <w:sz w:val="22"/>
          <w:szCs w:val="22"/>
        </w:rPr>
        <w:t>5.3</w:t>
      </w:r>
      <w:r w:rsidR="00877805" w:rsidRPr="00804795">
        <w:rPr>
          <w:rFonts w:ascii="Times New Roman" w:hAnsi="Times New Roman"/>
          <w:sz w:val="22"/>
          <w:szCs w:val="22"/>
        </w:rPr>
        <w:fldChar w:fldCharType="end"/>
      </w:r>
      <w:r w:rsidR="00EE658E" w:rsidRPr="00804795">
        <w:rPr>
          <w:rFonts w:ascii="Times New Roman" w:hAnsi="Times New Roman"/>
          <w:sz w:val="22"/>
          <w:szCs w:val="22"/>
        </w:rPr>
        <w:t xml:space="preserve"> и в соответствии с</w:t>
      </w:r>
      <w:r w:rsidRPr="00804795">
        <w:rPr>
          <w:rFonts w:ascii="Times New Roman" w:hAnsi="Times New Roman"/>
          <w:sz w:val="22"/>
          <w:szCs w:val="22"/>
        </w:rPr>
        <w:t xml:space="preserve"> ВНД</w:t>
      </w:r>
      <w:r w:rsidR="00C62163" w:rsidRPr="00804795">
        <w:rPr>
          <w:rFonts w:ascii="Times New Roman" w:hAnsi="Times New Roman"/>
          <w:sz w:val="22"/>
          <w:szCs w:val="22"/>
        </w:rPr>
        <w:t xml:space="preserve"> </w:t>
      </w:r>
      <w:r w:rsidR="00A46BAB" w:rsidRPr="00804795">
        <w:rPr>
          <w:rFonts w:ascii="Times New Roman" w:hAnsi="Times New Roman"/>
          <w:sz w:val="22"/>
          <w:szCs w:val="22"/>
        </w:rPr>
        <w:t>и</w:t>
      </w:r>
      <w:r w:rsidR="00C62163" w:rsidRPr="00804795">
        <w:rPr>
          <w:rFonts w:ascii="Times New Roman" w:hAnsi="Times New Roman"/>
          <w:sz w:val="22"/>
          <w:szCs w:val="22"/>
        </w:rPr>
        <w:t xml:space="preserve"> ОРД</w:t>
      </w:r>
      <w:r w:rsidR="00EE658E" w:rsidRPr="00804795">
        <w:rPr>
          <w:rFonts w:ascii="Times New Roman" w:hAnsi="Times New Roman"/>
          <w:sz w:val="22"/>
          <w:szCs w:val="22"/>
        </w:rPr>
        <w:t xml:space="preserve"> АК «АЛРОСА» (ПАО).</w:t>
      </w:r>
    </w:p>
    <w:p w14:paraId="75919B12" w14:textId="77777777" w:rsidR="00CC10F9" w:rsidRPr="00804795" w:rsidRDefault="000C0A21" w:rsidP="00092109">
      <w:pPr>
        <w:spacing w:before="0" w:after="120"/>
        <w:rPr>
          <w:rFonts w:ascii="Times New Roman" w:hAnsi="Times New Roman"/>
          <w:b/>
          <w:sz w:val="22"/>
          <w:szCs w:val="22"/>
        </w:rPr>
      </w:pPr>
      <w:r w:rsidRPr="00804795">
        <w:rPr>
          <w:rFonts w:ascii="Times New Roman" w:hAnsi="Times New Roman"/>
          <w:b/>
          <w:sz w:val="22"/>
          <w:szCs w:val="22"/>
        </w:rPr>
        <w:t>Критерий отбора</w:t>
      </w:r>
      <w:r w:rsidRPr="00804795">
        <w:rPr>
          <w:rFonts w:ascii="Times New Roman" w:hAnsi="Times New Roman"/>
          <w:sz w:val="22"/>
          <w:szCs w:val="22"/>
        </w:rPr>
        <w:t xml:space="preserve"> </w:t>
      </w:r>
      <w:r w:rsidR="00F2318A" w:rsidRPr="00804795">
        <w:rPr>
          <w:rFonts w:ascii="Times New Roman" w:hAnsi="Times New Roman"/>
          <w:sz w:val="22"/>
          <w:szCs w:val="22"/>
        </w:rPr>
        <w:t>–</w:t>
      </w:r>
      <w:r w:rsidR="00400643" w:rsidRPr="00804795">
        <w:rPr>
          <w:rFonts w:ascii="Times New Roman" w:hAnsi="Times New Roman"/>
          <w:sz w:val="22"/>
          <w:szCs w:val="22"/>
        </w:rPr>
        <w:t xml:space="preserve"> </w:t>
      </w:r>
      <w:r w:rsidR="00CC10F9" w:rsidRPr="00804795">
        <w:rPr>
          <w:rFonts w:ascii="Times New Roman" w:hAnsi="Times New Roman"/>
          <w:sz w:val="22"/>
          <w:szCs w:val="22"/>
        </w:rPr>
        <w:t>признак, определяющий приемлемость или</w:t>
      </w:r>
      <w:r w:rsidR="006B1BBD" w:rsidRPr="00804795">
        <w:rPr>
          <w:rFonts w:ascii="Times New Roman" w:hAnsi="Times New Roman"/>
          <w:sz w:val="22"/>
          <w:szCs w:val="22"/>
        </w:rPr>
        <w:t xml:space="preserve"> </w:t>
      </w:r>
      <w:r w:rsidR="00CC10F9" w:rsidRPr="00804795">
        <w:rPr>
          <w:rFonts w:ascii="Times New Roman" w:hAnsi="Times New Roman"/>
          <w:sz w:val="22"/>
          <w:szCs w:val="22"/>
        </w:rPr>
        <w:t xml:space="preserve">неприемлемость заявки </w:t>
      </w:r>
      <w:r w:rsidR="005702C2" w:rsidRPr="00804795">
        <w:rPr>
          <w:rFonts w:ascii="Times New Roman" w:hAnsi="Times New Roman"/>
          <w:sz w:val="22"/>
          <w:szCs w:val="22"/>
        </w:rPr>
        <w:t xml:space="preserve">допущенного </w:t>
      </w:r>
      <w:r w:rsidR="00E85492" w:rsidRPr="00804795">
        <w:rPr>
          <w:rFonts w:ascii="Times New Roman" w:hAnsi="Times New Roman"/>
          <w:sz w:val="22"/>
          <w:szCs w:val="22"/>
        </w:rPr>
        <w:t>участник</w:t>
      </w:r>
      <w:r w:rsidR="00CC10F9" w:rsidRPr="00804795">
        <w:rPr>
          <w:rFonts w:ascii="Times New Roman" w:hAnsi="Times New Roman"/>
          <w:sz w:val="22"/>
          <w:szCs w:val="22"/>
        </w:rPr>
        <w:t>а.</w:t>
      </w:r>
    </w:p>
    <w:p w14:paraId="6DF6E604" w14:textId="77777777" w:rsidR="00CC10F9" w:rsidRPr="00804795" w:rsidRDefault="000C0A21" w:rsidP="00092109">
      <w:pPr>
        <w:spacing w:before="0" w:after="120"/>
        <w:rPr>
          <w:rFonts w:ascii="Times New Roman" w:hAnsi="Times New Roman"/>
          <w:sz w:val="22"/>
          <w:szCs w:val="22"/>
        </w:rPr>
      </w:pPr>
      <w:r w:rsidRPr="00804795">
        <w:rPr>
          <w:rFonts w:ascii="Times New Roman" w:hAnsi="Times New Roman"/>
          <w:b/>
          <w:sz w:val="22"/>
          <w:szCs w:val="22"/>
        </w:rPr>
        <w:t>Критерий оценки</w:t>
      </w:r>
      <w:r w:rsidRPr="00804795">
        <w:rPr>
          <w:rFonts w:ascii="Times New Roman" w:hAnsi="Times New Roman"/>
          <w:sz w:val="22"/>
          <w:szCs w:val="22"/>
        </w:rPr>
        <w:t xml:space="preserve"> </w:t>
      </w:r>
      <w:r w:rsidR="00F2318A" w:rsidRPr="00804795">
        <w:rPr>
          <w:rFonts w:ascii="Times New Roman" w:hAnsi="Times New Roman"/>
          <w:sz w:val="22"/>
          <w:szCs w:val="22"/>
        </w:rPr>
        <w:t>–</w:t>
      </w:r>
      <w:r w:rsidR="00CC10F9" w:rsidRPr="00804795">
        <w:rPr>
          <w:rFonts w:ascii="Times New Roman" w:hAnsi="Times New Roman"/>
          <w:sz w:val="22"/>
          <w:szCs w:val="22"/>
        </w:rPr>
        <w:t xml:space="preserve"> признак, определяющий предпочтительность заявки </w:t>
      </w:r>
      <w:r w:rsidR="005702C2" w:rsidRPr="00804795">
        <w:rPr>
          <w:rFonts w:ascii="Times New Roman" w:hAnsi="Times New Roman"/>
          <w:sz w:val="22"/>
          <w:szCs w:val="22"/>
        </w:rPr>
        <w:t xml:space="preserve">допущенного </w:t>
      </w:r>
      <w:r w:rsidR="00E85492" w:rsidRPr="00804795">
        <w:rPr>
          <w:rFonts w:ascii="Times New Roman" w:hAnsi="Times New Roman"/>
          <w:sz w:val="22"/>
          <w:szCs w:val="22"/>
        </w:rPr>
        <w:t>участник</w:t>
      </w:r>
      <w:r w:rsidR="00CC10F9" w:rsidRPr="00804795">
        <w:rPr>
          <w:rFonts w:ascii="Times New Roman" w:hAnsi="Times New Roman"/>
          <w:sz w:val="22"/>
          <w:szCs w:val="22"/>
        </w:rPr>
        <w:t xml:space="preserve">а. </w:t>
      </w:r>
    </w:p>
    <w:p w14:paraId="33E3179F" w14:textId="77777777" w:rsidR="00CB18DE" w:rsidRPr="00804795" w:rsidRDefault="00CB18DE" w:rsidP="00092109">
      <w:pPr>
        <w:spacing w:before="0" w:after="120"/>
        <w:rPr>
          <w:rFonts w:ascii="Times New Roman" w:hAnsi="Times New Roman"/>
          <w:sz w:val="22"/>
          <w:szCs w:val="22"/>
        </w:rPr>
      </w:pPr>
      <w:r w:rsidRPr="00804795">
        <w:rPr>
          <w:rFonts w:ascii="Times New Roman" w:hAnsi="Times New Roman"/>
          <w:b/>
          <w:sz w:val="22"/>
          <w:szCs w:val="22"/>
        </w:rPr>
        <w:t>Лот</w:t>
      </w:r>
      <w:r w:rsidRPr="00804795">
        <w:rPr>
          <w:rFonts w:ascii="Times New Roman" w:hAnsi="Times New Roman"/>
          <w:sz w:val="22"/>
          <w:szCs w:val="22"/>
        </w:rPr>
        <w:t xml:space="preserve"> – </w:t>
      </w:r>
      <w:r w:rsidR="001C0213" w:rsidRPr="00804795">
        <w:rPr>
          <w:rFonts w:ascii="Times New Roman" w:hAnsi="Times New Roman"/>
          <w:sz w:val="22"/>
          <w:szCs w:val="22"/>
        </w:rPr>
        <w:t xml:space="preserve">закупаемая Заказчиком </w:t>
      </w:r>
      <w:r w:rsidRPr="00804795">
        <w:rPr>
          <w:rFonts w:ascii="Times New Roman" w:hAnsi="Times New Roman"/>
          <w:sz w:val="22"/>
          <w:szCs w:val="22"/>
        </w:rPr>
        <w:t>продукци</w:t>
      </w:r>
      <w:r w:rsidR="001C0213" w:rsidRPr="00804795">
        <w:rPr>
          <w:rFonts w:ascii="Times New Roman" w:hAnsi="Times New Roman"/>
          <w:sz w:val="22"/>
          <w:szCs w:val="22"/>
        </w:rPr>
        <w:t>я</w:t>
      </w:r>
      <w:r w:rsidRPr="00804795">
        <w:rPr>
          <w:rFonts w:ascii="Times New Roman" w:hAnsi="Times New Roman"/>
          <w:sz w:val="22"/>
          <w:szCs w:val="22"/>
        </w:rPr>
        <w:t xml:space="preserve">, </w:t>
      </w:r>
      <w:r w:rsidR="001C0213" w:rsidRPr="00804795">
        <w:rPr>
          <w:rFonts w:ascii="Times New Roman" w:hAnsi="Times New Roman"/>
          <w:sz w:val="22"/>
          <w:szCs w:val="22"/>
        </w:rPr>
        <w:t>явно обособленная в документации о закупке</w:t>
      </w:r>
      <w:r w:rsidR="0006187E" w:rsidRPr="00804795">
        <w:rPr>
          <w:rFonts w:ascii="Times New Roman" w:hAnsi="Times New Roman"/>
          <w:sz w:val="22"/>
          <w:szCs w:val="22"/>
        </w:rPr>
        <w:t>, в отношении которой</w:t>
      </w:r>
      <w:r w:rsidR="00AE1FC7" w:rsidRPr="00804795">
        <w:rPr>
          <w:rFonts w:ascii="Times New Roman" w:hAnsi="Times New Roman"/>
          <w:sz w:val="22"/>
          <w:szCs w:val="22"/>
        </w:rPr>
        <w:t>, как правило,</w:t>
      </w:r>
      <w:r w:rsidR="0006187E" w:rsidRPr="00804795">
        <w:rPr>
          <w:rFonts w:ascii="Times New Roman" w:hAnsi="Times New Roman"/>
          <w:sz w:val="22"/>
          <w:szCs w:val="22"/>
        </w:rPr>
        <w:t xml:space="preserve"> предусматривается заключение отдельного договора</w:t>
      </w:r>
      <w:r w:rsidRPr="00804795">
        <w:rPr>
          <w:rFonts w:ascii="Times New Roman" w:hAnsi="Times New Roman"/>
          <w:sz w:val="22"/>
          <w:szCs w:val="22"/>
        </w:rPr>
        <w:t>.</w:t>
      </w:r>
    </w:p>
    <w:p w14:paraId="2A0E0575" w14:textId="77777777" w:rsidR="007A0CA5" w:rsidRPr="00804795" w:rsidRDefault="007A0CA5" w:rsidP="00092109">
      <w:pPr>
        <w:spacing w:before="0" w:after="120"/>
        <w:rPr>
          <w:rFonts w:ascii="Times New Roman" w:hAnsi="Times New Roman"/>
          <w:sz w:val="22"/>
          <w:szCs w:val="22"/>
        </w:rPr>
      </w:pPr>
      <w:r w:rsidRPr="00804795">
        <w:rPr>
          <w:rFonts w:ascii="Times New Roman" w:hAnsi="Times New Roman"/>
          <w:b/>
          <w:sz w:val="22"/>
          <w:szCs w:val="22"/>
        </w:rPr>
        <w:t>Начальная (максимальная) цена договора</w:t>
      </w:r>
      <w:r w:rsidR="00C4539B" w:rsidRPr="00804795">
        <w:rPr>
          <w:rFonts w:ascii="Times New Roman" w:hAnsi="Times New Roman"/>
          <w:b/>
          <w:sz w:val="22"/>
          <w:szCs w:val="22"/>
        </w:rPr>
        <w:t xml:space="preserve"> (</w:t>
      </w:r>
      <w:r w:rsidR="003320EC" w:rsidRPr="00804795">
        <w:rPr>
          <w:rFonts w:ascii="Times New Roman" w:hAnsi="Times New Roman"/>
          <w:b/>
          <w:sz w:val="22"/>
          <w:szCs w:val="22"/>
        </w:rPr>
        <w:t xml:space="preserve">цена </w:t>
      </w:r>
      <w:r w:rsidR="00C4539B" w:rsidRPr="00804795">
        <w:rPr>
          <w:rFonts w:ascii="Times New Roman" w:hAnsi="Times New Roman"/>
          <w:b/>
          <w:sz w:val="22"/>
          <w:szCs w:val="22"/>
        </w:rPr>
        <w:t>лота)</w:t>
      </w:r>
      <w:r w:rsidRPr="00804795">
        <w:rPr>
          <w:rFonts w:ascii="Times New Roman" w:hAnsi="Times New Roman"/>
          <w:b/>
          <w:i/>
          <w:sz w:val="22"/>
          <w:szCs w:val="22"/>
        </w:rPr>
        <w:t xml:space="preserve"> </w:t>
      </w:r>
      <w:r w:rsidR="00905441" w:rsidRPr="00804795">
        <w:rPr>
          <w:rFonts w:ascii="Times New Roman" w:hAnsi="Times New Roman"/>
          <w:sz w:val="22"/>
          <w:szCs w:val="22"/>
        </w:rPr>
        <w:t>–</w:t>
      </w:r>
      <w:r w:rsidRPr="00804795">
        <w:rPr>
          <w:rFonts w:ascii="Times New Roman" w:hAnsi="Times New Roman"/>
          <w:sz w:val="22"/>
          <w:szCs w:val="22"/>
        </w:rPr>
        <w:t xml:space="preserve"> </w:t>
      </w:r>
      <w:r w:rsidR="00905441" w:rsidRPr="00804795">
        <w:rPr>
          <w:rFonts w:ascii="Times New Roman" w:hAnsi="Times New Roman"/>
          <w:sz w:val="22"/>
          <w:szCs w:val="22"/>
        </w:rPr>
        <w:t>предельно допустимая</w:t>
      </w:r>
      <w:r w:rsidRPr="00804795">
        <w:rPr>
          <w:rFonts w:ascii="Times New Roman" w:hAnsi="Times New Roman"/>
          <w:sz w:val="22"/>
          <w:szCs w:val="22"/>
        </w:rPr>
        <w:t xml:space="preserve"> цена договора</w:t>
      </w:r>
      <w:r w:rsidR="001C056A" w:rsidRPr="00804795">
        <w:rPr>
          <w:rFonts w:ascii="Times New Roman" w:hAnsi="Times New Roman"/>
          <w:sz w:val="22"/>
          <w:szCs w:val="22"/>
        </w:rPr>
        <w:t xml:space="preserve"> (цена лота)</w:t>
      </w:r>
      <w:r w:rsidRPr="00804795">
        <w:rPr>
          <w:rFonts w:ascii="Times New Roman" w:hAnsi="Times New Roman"/>
          <w:sz w:val="22"/>
          <w:szCs w:val="22"/>
        </w:rPr>
        <w:t>, устанавливаемая в извещении и в документации о закупке</w:t>
      </w:r>
      <w:r w:rsidR="00551EBC" w:rsidRPr="00804795">
        <w:rPr>
          <w:rFonts w:ascii="Times New Roman" w:hAnsi="Times New Roman"/>
          <w:sz w:val="22"/>
          <w:szCs w:val="22"/>
        </w:rPr>
        <w:t xml:space="preserve"> в соответствии с условиями Положения</w:t>
      </w:r>
      <w:r w:rsidRPr="00804795">
        <w:rPr>
          <w:rFonts w:ascii="Times New Roman" w:hAnsi="Times New Roman"/>
          <w:sz w:val="22"/>
          <w:szCs w:val="22"/>
        </w:rPr>
        <w:t>.</w:t>
      </w:r>
    </w:p>
    <w:p w14:paraId="76F4130C" w14:textId="005B83E3" w:rsidR="000934D9" w:rsidRPr="00804795" w:rsidRDefault="00DA1294" w:rsidP="00092109">
      <w:pPr>
        <w:spacing w:before="0" w:after="120"/>
        <w:rPr>
          <w:rFonts w:ascii="Times New Roman" w:hAnsi="Times New Roman"/>
          <w:sz w:val="22"/>
          <w:szCs w:val="22"/>
        </w:rPr>
      </w:pPr>
      <w:r w:rsidRPr="00804795">
        <w:rPr>
          <w:rFonts w:ascii="Times New Roman" w:hAnsi="Times New Roman"/>
          <w:b/>
          <w:sz w:val="22"/>
          <w:szCs w:val="22"/>
        </w:rPr>
        <w:t xml:space="preserve">Несостоявшаяся </w:t>
      </w:r>
      <w:r w:rsidR="00750162" w:rsidRPr="00804795">
        <w:rPr>
          <w:rFonts w:ascii="Times New Roman" w:hAnsi="Times New Roman"/>
          <w:b/>
          <w:sz w:val="22"/>
          <w:szCs w:val="22"/>
        </w:rPr>
        <w:t>закупка</w:t>
      </w:r>
      <w:r w:rsidR="00750162" w:rsidRPr="00804795">
        <w:rPr>
          <w:rFonts w:ascii="Times New Roman" w:hAnsi="Times New Roman"/>
          <w:sz w:val="22"/>
          <w:szCs w:val="22"/>
        </w:rPr>
        <w:t xml:space="preserve"> </w:t>
      </w:r>
      <w:r w:rsidRPr="00804795">
        <w:rPr>
          <w:rFonts w:ascii="Times New Roman" w:hAnsi="Times New Roman"/>
          <w:sz w:val="22"/>
          <w:szCs w:val="22"/>
        </w:rPr>
        <w:t>–</w:t>
      </w:r>
      <w:r w:rsidR="002D31C3" w:rsidRPr="00804795">
        <w:rPr>
          <w:rFonts w:ascii="Times New Roman" w:hAnsi="Times New Roman"/>
          <w:sz w:val="22"/>
          <w:szCs w:val="22"/>
        </w:rPr>
        <w:t xml:space="preserve"> </w:t>
      </w:r>
      <w:r w:rsidR="00021B8A" w:rsidRPr="00804795">
        <w:rPr>
          <w:rFonts w:ascii="Times New Roman" w:hAnsi="Times New Roman"/>
          <w:sz w:val="22"/>
          <w:szCs w:val="22"/>
        </w:rPr>
        <w:t xml:space="preserve">конкурентная </w:t>
      </w:r>
      <w:r w:rsidR="000934D9" w:rsidRPr="00804795">
        <w:rPr>
          <w:rFonts w:ascii="Times New Roman" w:hAnsi="Times New Roman"/>
          <w:sz w:val="22"/>
          <w:szCs w:val="22"/>
        </w:rPr>
        <w:t>закупк</w:t>
      </w:r>
      <w:r w:rsidR="00021B8A" w:rsidRPr="00804795">
        <w:rPr>
          <w:rFonts w:ascii="Times New Roman" w:hAnsi="Times New Roman"/>
          <w:sz w:val="22"/>
          <w:szCs w:val="22"/>
        </w:rPr>
        <w:t>а</w:t>
      </w:r>
      <w:r w:rsidR="009E5660" w:rsidRPr="00804795">
        <w:rPr>
          <w:rFonts w:ascii="Times New Roman" w:hAnsi="Times New Roman"/>
          <w:sz w:val="22"/>
          <w:szCs w:val="22"/>
        </w:rPr>
        <w:t>,</w:t>
      </w:r>
      <w:r w:rsidR="000934D9" w:rsidRPr="00804795">
        <w:rPr>
          <w:rFonts w:ascii="Times New Roman" w:hAnsi="Times New Roman"/>
          <w:sz w:val="22"/>
          <w:szCs w:val="22"/>
        </w:rPr>
        <w:t xml:space="preserve"> </w:t>
      </w:r>
      <w:r w:rsidR="00021B8A" w:rsidRPr="00804795">
        <w:rPr>
          <w:rFonts w:ascii="Times New Roman" w:hAnsi="Times New Roman"/>
          <w:sz w:val="22"/>
          <w:szCs w:val="22"/>
        </w:rPr>
        <w:t>по которой н</w:t>
      </w:r>
      <w:r w:rsidR="00390503" w:rsidRPr="00804795">
        <w:rPr>
          <w:rFonts w:ascii="Times New Roman" w:hAnsi="Times New Roman"/>
          <w:sz w:val="22"/>
          <w:szCs w:val="22"/>
        </w:rPr>
        <w:t>е было принято решение об отказе</w:t>
      </w:r>
      <w:r w:rsidR="00021B8A" w:rsidRPr="00804795">
        <w:rPr>
          <w:rFonts w:ascii="Times New Roman" w:hAnsi="Times New Roman"/>
          <w:sz w:val="22"/>
          <w:szCs w:val="22"/>
        </w:rPr>
        <w:t xml:space="preserve"> от проведения</w:t>
      </w:r>
      <w:r w:rsidR="00390503" w:rsidRPr="00804795">
        <w:rPr>
          <w:rFonts w:ascii="Times New Roman" w:hAnsi="Times New Roman"/>
          <w:sz w:val="22"/>
          <w:szCs w:val="22"/>
        </w:rPr>
        <w:t xml:space="preserve"> закупки</w:t>
      </w:r>
      <w:r w:rsidR="003354D0" w:rsidRPr="00804795">
        <w:rPr>
          <w:rFonts w:ascii="Times New Roman" w:hAnsi="Times New Roman"/>
          <w:sz w:val="22"/>
          <w:szCs w:val="22"/>
        </w:rPr>
        <w:t>,</w:t>
      </w:r>
      <w:r w:rsidR="00021B8A" w:rsidRPr="00804795">
        <w:rPr>
          <w:rFonts w:ascii="Times New Roman" w:hAnsi="Times New Roman"/>
          <w:sz w:val="22"/>
          <w:szCs w:val="22"/>
        </w:rPr>
        <w:t xml:space="preserve"> и по результатам проведения которой не был определен победитель.</w:t>
      </w:r>
    </w:p>
    <w:p w14:paraId="513991B7" w14:textId="3A10E83C" w:rsidR="000D0185" w:rsidRPr="00804795" w:rsidRDefault="000D0185" w:rsidP="00092109">
      <w:pPr>
        <w:spacing w:before="0" w:after="120"/>
        <w:rPr>
          <w:rFonts w:ascii="Times New Roman" w:hAnsi="Times New Roman"/>
          <w:sz w:val="22"/>
          <w:szCs w:val="22"/>
        </w:rPr>
      </w:pPr>
      <w:r w:rsidRPr="00804795">
        <w:rPr>
          <w:rFonts w:ascii="Times New Roman" w:hAnsi="Times New Roman"/>
          <w:b/>
          <w:sz w:val="22"/>
          <w:szCs w:val="22"/>
        </w:rPr>
        <w:t>Неэлектронная форма процедуры закупки</w:t>
      </w:r>
      <w:r w:rsidRPr="00804795">
        <w:rPr>
          <w:rFonts w:ascii="Times New Roman" w:hAnsi="Times New Roman"/>
          <w:sz w:val="22"/>
          <w:szCs w:val="22"/>
        </w:rPr>
        <w:t xml:space="preserve"> – форма проведения процедуры закупки, не отвечающая критериям электронной формы закупки. </w:t>
      </w:r>
    </w:p>
    <w:p w14:paraId="63948E2A" w14:textId="376C3A57" w:rsidR="00EC7051" w:rsidRPr="00804795" w:rsidRDefault="00EC7051" w:rsidP="00092109">
      <w:pPr>
        <w:spacing w:before="0" w:after="120"/>
        <w:rPr>
          <w:rFonts w:ascii="Times New Roman" w:hAnsi="Times New Roman"/>
          <w:sz w:val="22"/>
          <w:szCs w:val="22"/>
        </w:rPr>
      </w:pPr>
      <w:r w:rsidRPr="00804795">
        <w:rPr>
          <w:rFonts w:ascii="Times New Roman" w:hAnsi="Times New Roman"/>
          <w:b/>
          <w:sz w:val="22"/>
          <w:szCs w:val="22"/>
        </w:rPr>
        <w:t>Обеспечение заявки</w:t>
      </w:r>
      <w:r w:rsidRPr="00804795">
        <w:rPr>
          <w:rFonts w:ascii="Times New Roman" w:hAnsi="Times New Roman"/>
          <w:sz w:val="22"/>
          <w:szCs w:val="22"/>
        </w:rPr>
        <w:t xml:space="preserve"> </w:t>
      </w:r>
      <w:r w:rsidR="00F2318A" w:rsidRPr="00804795">
        <w:rPr>
          <w:rFonts w:ascii="Times New Roman" w:hAnsi="Times New Roman"/>
          <w:sz w:val="22"/>
          <w:szCs w:val="22"/>
        </w:rPr>
        <w:t>–</w:t>
      </w:r>
      <w:r w:rsidR="00AF0E29" w:rsidRPr="00804795">
        <w:rPr>
          <w:rFonts w:ascii="Times New Roman" w:hAnsi="Times New Roman"/>
          <w:sz w:val="22"/>
          <w:szCs w:val="22"/>
        </w:rPr>
        <w:t xml:space="preserve"> </w:t>
      </w:r>
      <w:r w:rsidR="00E57F6A" w:rsidRPr="00804795">
        <w:rPr>
          <w:rFonts w:ascii="Times New Roman" w:hAnsi="Times New Roman"/>
          <w:sz w:val="22"/>
          <w:szCs w:val="22"/>
        </w:rPr>
        <w:t xml:space="preserve">обеспечение надлежащего </w:t>
      </w:r>
      <w:r w:rsidR="00C4539B" w:rsidRPr="00804795">
        <w:rPr>
          <w:rFonts w:ascii="Times New Roman" w:hAnsi="Times New Roman"/>
          <w:sz w:val="22"/>
          <w:szCs w:val="22"/>
        </w:rPr>
        <w:t>исполнения обязательств участника, связанных с подачей им заявки</w:t>
      </w:r>
      <w:r w:rsidR="00C62163" w:rsidRPr="00804795">
        <w:rPr>
          <w:rFonts w:ascii="Times New Roman" w:hAnsi="Times New Roman"/>
          <w:sz w:val="22"/>
          <w:szCs w:val="22"/>
        </w:rPr>
        <w:t>,</w:t>
      </w:r>
      <w:r w:rsidR="00C4539B" w:rsidRPr="00804795">
        <w:rPr>
          <w:rFonts w:ascii="Times New Roman" w:hAnsi="Times New Roman"/>
          <w:sz w:val="22"/>
          <w:szCs w:val="22"/>
        </w:rPr>
        <w:t xml:space="preserve"> участием в процедуре закупки</w:t>
      </w:r>
      <w:r w:rsidR="00C62163" w:rsidRPr="00804795">
        <w:rPr>
          <w:rFonts w:ascii="Times New Roman" w:hAnsi="Times New Roman"/>
          <w:sz w:val="22"/>
          <w:szCs w:val="22"/>
        </w:rPr>
        <w:t xml:space="preserve"> и обязанности заключить договор в случае </w:t>
      </w:r>
      <w:r w:rsidR="008802E3" w:rsidRPr="00804795">
        <w:rPr>
          <w:rFonts w:ascii="Times New Roman" w:hAnsi="Times New Roman"/>
          <w:sz w:val="22"/>
          <w:szCs w:val="22"/>
        </w:rPr>
        <w:t>принятия решения о заключении договора с участником</w:t>
      </w:r>
      <w:r w:rsidR="00551EBC" w:rsidRPr="00804795">
        <w:rPr>
          <w:rFonts w:ascii="Times New Roman" w:hAnsi="Times New Roman"/>
          <w:sz w:val="22"/>
          <w:szCs w:val="22"/>
        </w:rPr>
        <w:t>.</w:t>
      </w:r>
    </w:p>
    <w:p w14:paraId="6DC4B7AD" w14:textId="77777777" w:rsidR="00CC1EE1" w:rsidRPr="00804795" w:rsidRDefault="00F350E4" w:rsidP="00092109">
      <w:pPr>
        <w:spacing w:before="0" w:after="120"/>
        <w:rPr>
          <w:rFonts w:ascii="Times New Roman" w:hAnsi="Times New Roman"/>
          <w:b/>
          <w:sz w:val="22"/>
          <w:szCs w:val="22"/>
        </w:rPr>
      </w:pPr>
      <w:r w:rsidRPr="00804795">
        <w:rPr>
          <w:rFonts w:ascii="Times New Roman" w:hAnsi="Times New Roman"/>
          <w:b/>
          <w:sz w:val="22"/>
          <w:szCs w:val="22"/>
        </w:rPr>
        <w:t>О</w:t>
      </w:r>
      <w:r w:rsidR="00364F0E" w:rsidRPr="00804795">
        <w:rPr>
          <w:rFonts w:ascii="Times New Roman" w:hAnsi="Times New Roman"/>
          <w:b/>
          <w:sz w:val="22"/>
          <w:szCs w:val="22"/>
        </w:rPr>
        <w:t>беспечение исполнения договора</w:t>
      </w:r>
      <w:r w:rsidR="00364F0E" w:rsidRPr="00804795">
        <w:rPr>
          <w:rFonts w:ascii="Times New Roman" w:hAnsi="Times New Roman"/>
          <w:sz w:val="22"/>
          <w:szCs w:val="22"/>
        </w:rPr>
        <w:t xml:space="preserve"> – обеспечение надлежащего исполнения обязательств </w:t>
      </w:r>
      <w:r w:rsidR="00C62163" w:rsidRPr="00804795">
        <w:rPr>
          <w:rFonts w:ascii="Times New Roman" w:hAnsi="Times New Roman"/>
          <w:sz w:val="22"/>
          <w:szCs w:val="22"/>
        </w:rPr>
        <w:t>контрагента</w:t>
      </w:r>
      <w:r w:rsidR="00D8785B" w:rsidRPr="00804795">
        <w:rPr>
          <w:rFonts w:ascii="Times New Roman" w:hAnsi="Times New Roman"/>
          <w:sz w:val="22"/>
          <w:szCs w:val="22"/>
        </w:rPr>
        <w:t xml:space="preserve"> </w:t>
      </w:r>
      <w:r w:rsidR="00364F0E" w:rsidRPr="00804795">
        <w:rPr>
          <w:rFonts w:ascii="Times New Roman" w:hAnsi="Times New Roman"/>
          <w:sz w:val="22"/>
          <w:szCs w:val="22"/>
        </w:rPr>
        <w:t>по договору</w:t>
      </w:r>
      <w:r w:rsidR="00C62163" w:rsidRPr="00804795">
        <w:rPr>
          <w:rFonts w:ascii="Times New Roman" w:hAnsi="Times New Roman"/>
          <w:sz w:val="22"/>
          <w:szCs w:val="22"/>
        </w:rPr>
        <w:t xml:space="preserve"> (в том числе – возмещения убытков Заказчика от действий (бездействий) контрагента, взыскания пеней, штрафов и неустоек, установленных договором)</w:t>
      </w:r>
      <w:r w:rsidR="00364F0E" w:rsidRPr="00804795">
        <w:rPr>
          <w:rFonts w:ascii="Times New Roman" w:hAnsi="Times New Roman"/>
          <w:sz w:val="22"/>
          <w:szCs w:val="22"/>
        </w:rPr>
        <w:t>.</w:t>
      </w:r>
      <w:r w:rsidR="00CC1EE1" w:rsidRPr="00804795">
        <w:rPr>
          <w:rFonts w:ascii="Times New Roman" w:hAnsi="Times New Roman"/>
          <w:b/>
          <w:sz w:val="22"/>
          <w:szCs w:val="22"/>
        </w:rPr>
        <w:t xml:space="preserve"> </w:t>
      </w:r>
    </w:p>
    <w:p w14:paraId="5677AB2F" w14:textId="77777777" w:rsidR="00D35716" w:rsidRPr="00804795" w:rsidRDefault="00D35716" w:rsidP="00092109">
      <w:pPr>
        <w:spacing w:before="0" w:after="120"/>
        <w:rPr>
          <w:rFonts w:ascii="Times New Roman" w:hAnsi="Times New Roman"/>
          <w:sz w:val="22"/>
          <w:szCs w:val="22"/>
        </w:rPr>
      </w:pPr>
      <w:r w:rsidRPr="00804795">
        <w:rPr>
          <w:rFonts w:ascii="Times New Roman" w:hAnsi="Times New Roman"/>
          <w:b/>
          <w:sz w:val="22"/>
          <w:szCs w:val="22"/>
        </w:rPr>
        <w:t xml:space="preserve">Обсуждение условий – </w:t>
      </w:r>
      <w:r w:rsidRPr="00804795">
        <w:rPr>
          <w:rFonts w:ascii="Times New Roman" w:hAnsi="Times New Roman"/>
          <w:sz w:val="22"/>
          <w:szCs w:val="22"/>
        </w:rPr>
        <w:t>дополнительный элемент закупки, заключающийся в проведении переговоров с участниками закупки в целях уточнения требуемых характеристик (потребительских свойств) закупаемой продукции.</w:t>
      </w:r>
    </w:p>
    <w:p w14:paraId="1674121A" w14:textId="0A0E81EB" w:rsidR="00A87CA2" w:rsidRPr="00804795" w:rsidRDefault="00A87CA2" w:rsidP="008C792C">
      <w:pPr>
        <w:pStyle w:val="ConsPlusNormal"/>
        <w:spacing w:after="240"/>
        <w:jc w:val="both"/>
        <w:rPr>
          <w:rFonts w:ascii="Times New Roman" w:eastAsia="Times New Roman" w:hAnsi="Times New Roman" w:cs="Times New Roman"/>
          <w:sz w:val="22"/>
          <w:szCs w:val="22"/>
        </w:rPr>
      </w:pPr>
      <w:r w:rsidRPr="00804795">
        <w:rPr>
          <w:rFonts w:ascii="Times New Roman" w:hAnsi="Times New Roman"/>
          <w:b/>
          <w:sz w:val="22"/>
          <w:szCs w:val="22"/>
        </w:rPr>
        <w:t xml:space="preserve">Оператор ЭТП </w:t>
      </w:r>
      <w:r w:rsidRPr="00804795">
        <w:rPr>
          <w:rFonts w:ascii="Times New Roman" w:eastAsia="Times New Roman" w:hAnsi="Times New Roman" w:cs="Times New Roman"/>
          <w:sz w:val="22"/>
          <w:szCs w:val="22"/>
        </w:rPr>
        <w:t xml:space="preserve">- юридическое лицо, являющееся коммерческой организацией, созданное в соответствии </w:t>
      </w:r>
      <w:r w:rsidR="00733BEA" w:rsidRPr="00804795">
        <w:rPr>
          <w:rFonts w:ascii="Times New Roman" w:eastAsia="Times New Roman" w:hAnsi="Times New Roman" w:cs="Times New Roman"/>
          <w:sz w:val="22"/>
          <w:szCs w:val="22"/>
        </w:rPr>
        <w:t>с положениями Закона 223-ФЗ</w:t>
      </w:r>
      <w:r w:rsidRPr="00804795">
        <w:rPr>
          <w:rFonts w:ascii="Times New Roman" w:eastAsia="Times New Roman" w:hAnsi="Times New Roman" w:cs="Times New Roman"/>
          <w:sz w:val="22"/>
          <w:szCs w:val="22"/>
        </w:rPr>
        <w:t>.</w:t>
      </w:r>
    </w:p>
    <w:p w14:paraId="52836010" w14:textId="313667B1" w:rsidR="008C792C" w:rsidRPr="00804795" w:rsidRDefault="008C792C" w:rsidP="008C792C">
      <w:pPr>
        <w:pStyle w:val="ConsPlusNormal"/>
        <w:spacing w:after="240"/>
        <w:jc w:val="both"/>
        <w:rPr>
          <w:rFonts w:ascii="Times New Roman" w:eastAsia="Times New Roman" w:hAnsi="Times New Roman" w:cs="Times New Roman"/>
          <w:sz w:val="22"/>
          <w:szCs w:val="22"/>
        </w:rPr>
      </w:pPr>
      <w:r w:rsidRPr="00804795">
        <w:rPr>
          <w:rFonts w:ascii="Times New Roman" w:eastAsia="Times New Roman" w:hAnsi="Times New Roman" w:cs="Times New Roman"/>
          <w:b/>
          <w:sz w:val="22"/>
          <w:szCs w:val="22"/>
        </w:rPr>
        <w:t>Опцион Заказчика</w:t>
      </w:r>
      <w:r w:rsidRPr="00804795">
        <w:rPr>
          <w:rFonts w:ascii="Times New Roman" w:eastAsia="Times New Roman" w:hAnsi="Times New Roman" w:cs="Times New Roman"/>
          <w:sz w:val="22"/>
          <w:szCs w:val="22"/>
        </w:rPr>
        <w:t xml:space="preserve"> - право заказчика изменить количество поставляемого товара, объема выполняемых работ, оказываемых услуг в большую или меньшую сторону в пределах, установленных договором, без изменения остальных согласованных условий (в том числе стоимости единицы продукции).</w:t>
      </w:r>
    </w:p>
    <w:p w14:paraId="1AD67366" w14:textId="77777777" w:rsidR="00C864B7"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Организатор закупки</w:t>
      </w:r>
      <w:r w:rsidR="00AE1FC7" w:rsidRPr="00804795">
        <w:rPr>
          <w:rFonts w:ascii="Times New Roman" w:hAnsi="Times New Roman"/>
          <w:sz w:val="22"/>
          <w:szCs w:val="22"/>
        </w:rPr>
        <w:t xml:space="preserve"> </w:t>
      </w:r>
      <w:r w:rsidRPr="00804795">
        <w:rPr>
          <w:rFonts w:ascii="Times New Roman" w:hAnsi="Times New Roman"/>
          <w:sz w:val="22"/>
          <w:szCs w:val="22"/>
        </w:rPr>
        <w:t xml:space="preserve">– лицо, в интересах </w:t>
      </w:r>
      <w:r w:rsidR="004E08CF" w:rsidRPr="00804795">
        <w:rPr>
          <w:rFonts w:ascii="Times New Roman" w:hAnsi="Times New Roman"/>
          <w:sz w:val="22"/>
          <w:szCs w:val="22"/>
        </w:rPr>
        <w:t xml:space="preserve">и от имени </w:t>
      </w:r>
      <w:r w:rsidRPr="00804795">
        <w:rPr>
          <w:rFonts w:ascii="Times New Roman" w:hAnsi="Times New Roman"/>
          <w:sz w:val="22"/>
          <w:szCs w:val="22"/>
        </w:rPr>
        <w:t xml:space="preserve">Заказчика осуществляющее закупку в </w:t>
      </w:r>
      <w:r w:rsidR="005D3055" w:rsidRPr="00804795">
        <w:rPr>
          <w:rFonts w:ascii="Times New Roman" w:hAnsi="Times New Roman"/>
          <w:sz w:val="22"/>
          <w:szCs w:val="22"/>
        </w:rPr>
        <w:t>порядке, установленном</w:t>
      </w:r>
      <w:r w:rsidRPr="00804795">
        <w:rPr>
          <w:rFonts w:ascii="Times New Roman" w:hAnsi="Times New Roman"/>
          <w:sz w:val="22"/>
          <w:szCs w:val="22"/>
        </w:rPr>
        <w:t xml:space="preserve"> Положением</w:t>
      </w:r>
      <w:r w:rsidR="005D3055" w:rsidRPr="00804795">
        <w:rPr>
          <w:rFonts w:ascii="Times New Roman" w:hAnsi="Times New Roman"/>
          <w:sz w:val="22"/>
          <w:szCs w:val="22"/>
        </w:rPr>
        <w:t>, иными ВНД</w:t>
      </w:r>
      <w:r w:rsidR="00C62163" w:rsidRPr="00804795">
        <w:rPr>
          <w:rFonts w:ascii="Times New Roman" w:hAnsi="Times New Roman"/>
          <w:sz w:val="22"/>
          <w:szCs w:val="22"/>
        </w:rPr>
        <w:t xml:space="preserve"> и ОРД</w:t>
      </w:r>
      <w:r w:rsidR="005D3055" w:rsidRPr="00804795">
        <w:rPr>
          <w:rFonts w:ascii="Times New Roman" w:hAnsi="Times New Roman"/>
          <w:sz w:val="22"/>
          <w:szCs w:val="22"/>
        </w:rPr>
        <w:t xml:space="preserve"> в области закупочной деятельности</w:t>
      </w:r>
      <w:r w:rsidR="00C864B7" w:rsidRPr="00804795">
        <w:rPr>
          <w:rFonts w:ascii="Times New Roman" w:hAnsi="Times New Roman"/>
          <w:sz w:val="22"/>
          <w:szCs w:val="22"/>
        </w:rPr>
        <w:t>.</w:t>
      </w:r>
      <w:r w:rsidR="00334267" w:rsidRPr="00804795">
        <w:rPr>
          <w:rFonts w:ascii="Times New Roman" w:hAnsi="Times New Roman"/>
          <w:sz w:val="22"/>
          <w:szCs w:val="22"/>
        </w:rPr>
        <w:t xml:space="preserve"> </w:t>
      </w:r>
    </w:p>
    <w:p w14:paraId="3015C900" w14:textId="77777777" w:rsidR="000B6EFA" w:rsidRPr="00804795" w:rsidRDefault="000B6EFA"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Официальное размещение</w:t>
      </w:r>
      <w:r w:rsidRPr="00804795">
        <w:rPr>
          <w:rFonts w:ascii="Times New Roman" w:hAnsi="Times New Roman"/>
          <w:sz w:val="22"/>
          <w:szCs w:val="22"/>
        </w:rPr>
        <w:t xml:space="preserve"> – при проведении </w:t>
      </w:r>
      <w:r w:rsidR="002857D7" w:rsidRPr="00804795">
        <w:rPr>
          <w:rFonts w:ascii="Times New Roman" w:hAnsi="Times New Roman"/>
          <w:sz w:val="22"/>
          <w:szCs w:val="22"/>
        </w:rPr>
        <w:t>открытой</w:t>
      </w:r>
      <w:r w:rsidR="00F247A3" w:rsidRPr="00804795">
        <w:rPr>
          <w:rFonts w:ascii="Times New Roman" w:hAnsi="Times New Roman"/>
          <w:sz w:val="22"/>
          <w:szCs w:val="22"/>
        </w:rPr>
        <w:t xml:space="preserve"> (публикуемой)</w:t>
      </w:r>
      <w:r w:rsidR="00DE4259" w:rsidRPr="00804795">
        <w:rPr>
          <w:rFonts w:ascii="Times New Roman" w:hAnsi="Times New Roman"/>
          <w:sz w:val="22"/>
          <w:szCs w:val="22"/>
        </w:rPr>
        <w:t xml:space="preserve"> </w:t>
      </w:r>
      <w:r w:rsidRPr="00804795">
        <w:rPr>
          <w:rFonts w:ascii="Times New Roman" w:hAnsi="Times New Roman"/>
          <w:sz w:val="22"/>
          <w:szCs w:val="22"/>
        </w:rPr>
        <w:t>закупки</w:t>
      </w:r>
      <w:r w:rsidR="00B66B13" w:rsidRPr="00804795">
        <w:rPr>
          <w:rFonts w:ascii="Times New Roman" w:hAnsi="Times New Roman"/>
          <w:sz w:val="22"/>
          <w:szCs w:val="22"/>
        </w:rPr>
        <w:t xml:space="preserve"> </w:t>
      </w:r>
      <w:r w:rsidRPr="00804795">
        <w:rPr>
          <w:rFonts w:ascii="Times New Roman" w:hAnsi="Times New Roman"/>
          <w:sz w:val="22"/>
          <w:szCs w:val="22"/>
        </w:rPr>
        <w:t xml:space="preserve">– </w:t>
      </w:r>
      <w:r w:rsidR="00551EBC" w:rsidRPr="00804795">
        <w:rPr>
          <w:rFonts w:ascii="Times New Roman" w:hAnsi="Times New Roman"/>
          <w:sz w:val="22"/>
          <w:szCs w:val="22"/>
        </w:rPr>
        <w:t>размещение</w:t>
      </w:r>
      <w:r w:rsidR="00551EBC" w:rsidRPr="00804795" w:rsidDel="00E97820">
        <w:rPr>
          <w:rFonts w:ascii="Times New Roman" w:hAnsi="Times New Roman"/>
          <w:sz w:val="22"/>
          <w:szCs w:val="22"/>
        </w:rPr>
        <w:t xml:space="preserve"> </w:t>
      </w:r>
      <w:r w:rsidRPr="00804795">
        <w:rPr>
          <w:rFonts w:ascii="Times New Roman" w:hAnsi="Times New Roman"/>
          <w:sz w:val="22"/>
          <w:szCs w:val="22"/>
        </w:rPr>
        <w:t xml:space="preserve">информации о закупке в ЕИС; при проведении </w:t>
      </w:r>
      <w:r w:rsidR="003F1354" w:rsidRPr="00804795">
        <w:rPr>
          <w:rFonts w:ascii="Times New Roman" w:hAnsi="Times New Roman"/>
          <w:sz w:val="22"/>
          <w:szCs w:val="22"/>
        </w:rPr>
        <w:t xml:space="preserve">непубликуемой </w:t>
      </w:r>
      <w:r w:rsidR="00DE4259" w:rsidRPr="00804795">
        <w:rPr>
          <w:rFonts w:ascii="Times New Roman" w:hAnsi="Times New Roman"/>
          <w:sz w:val="22"/>
          <w:szCs w:val="22"/>
        </w:rPr>
        <w:t>закупки</w:t>
      </w:r>
      <w:r w:rsidRPr="00804795">
        <w:rPr>
          <w:rFonts w:ascii="Times New Roman" w:hAnsi="Times New Roman"/>
          <w:sz w:val="22"/>
          <w:szCs w:val="22"/>
        </w:rPr>
        <w:t xml:space="preserve"> – направление либо передача информации </w:t>
      </w:r>
      <w:r w:rsidR="00551EBC" w:rsidRPr="00804795">
        <w:rPr>
          <w:rFonts w:ascii="Times New Roman" w:hAnsi="Times New Roman"/>
          <w:sz w:val="22"/>
          <w:szCs w:val="22"/>
        </w:rPr>
        <w:t xml:space="preserve">о закупке </w:t>
      </w:r>
      <w:r w:rsidRPr="00804795">
        <w:rPr>
          <w:rFonts w:ascii="Times New Roman" w:hAnsi="Times New Roman"/>
          <w:sz w:val="22"/>
          <w:szCs w:val="22"/>
        </w:rPr>
        <w:t>поставщикам</w:t>
      </w:r>
      <w:r w:rsidR="000568DF" w:rsidRPr="00804795">
        <w:rPr>
          <w:rFonts w:ascii="Times New Roman" w:hAnsi="Times New Roman"/>
          <w:sz w:val="22"/>
          <w:szCs w:val="22"/>
        </w:rPr>
        <w:t xml:space="preserve">, </w:t>
      </w:r>
      <w:r w:rsidRPr="00804795">
        <w:rPr>
          <w:rFonts w:ascii="Times New Roman" w:hAnsi="Times New Roman"/>
          <w:sz w:val="22"/>
          <w:szCs w:val="22"/>
        </w:rPr>
        <w:t>участникам.</w:t>
      </w:r>
    </w:p>
    <w:p w14:paraId="4ECCE0A3" w14:textId="77777777" w:rsidR="00B136F4" w:rsidRPr="00804795" w:rsidRDefault="00B136F4"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Оценка</w:t>
      </w:r>
      <w:r w:rsidRPr="00804795">
        <w:rPr>
          <w:rFonts w:ascii="Times New Roman" w:hAnsi="Times New Roman"/>
          <w:sz w:val="22"/>
          <w:szCs w:val="22"/>
        </w:rPr>
        <w:t xml:space="preserve"> – вынесение суждения о результатах измерения характеристики или </w:t>
      </w:r>
      <w:r w:rsidR="00CA764A" w:rsidRPr="00804795">
        <w:rPr>
          <w:rFonts w:ascii="Times New Roman" w:hAnsi="Times New Roman"/>
          <w:sz w:val="22"/>
          <w:szCs w:val="22"/>
        </w:rPr>
        <w:t>их</w:t>
      </w:r>
      <w:r w:rsidRPr="00804795">
        <w:rPr>
          <w:rFonts w:ascii="Times New Roman" w:hAnsi="Times New Roman"/>
          <w:sz w:val="22"/>
          <w:szCs w:val="22"/>
        </w:rPr>
        <w:t xml:space="preserve"> совокупности.</w:t>
      </w:r>
    </w:p>
    <w:p w14:paraId="62B4ABC0" w14:textId="2DEEC999" w:rsidR="00D35716" w:rsidRPr="00804795" w:rsidRDefault="00D35716" w:rsidP="00092109">
      <w:pPr>
        <w:pStyle w:val="affff8"/>
        <w:spacing w:before="0" w:after="120"/>
        <w:ind w:left="0" w:firstLine="0"/>
        <w:rPr>
          <w:rFonts w:ascii="Times New Roman" w:hAnsi="Times New Roman"/>
          <w:b/>
          <w:sz w:val="22"/>
          <w:szCs w:val="22"/>
        </w:rPr>
      </w:pPr>
      <w:r w:rsidRPr="00804795">
        <w:rPr>
          <w:rFonts w:ascii="Times New Roman" w:hAnsi="Times New Roman"/>
          <w:b/>
          <w:sz w:val="22"/>
          <w:szCs w:val="22"/>
        </w:rPr>
        <w:t>Оферта</w:t>
      </w:r>
      <w:r w:rsidRPr="00804795">
        <w:rPr>
          <w:rFonts w:ascii="Times New Roman" w:hAnsi="Times New Roman"/>
          <w:sz w:val="22"/>
          <w:szCs w:val="22"/>
        </w:rPr>
        <w:t xml:space="preserve"> – проект договора, направляемый заказчиком лицу, признанным победителем (иному лицу, с которым заключается договор по результатам закупки).</w:t>
      </w:r>
    </w:p>
    <w:p w14:paraId="5ACC822C" w14:textId="2E744E4E" w:rsidR="00D35716" w:rsidRPr="00804795" w:rsidRDefault="00D35716"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Переговоры по уточнению условий договора</w:t>
      </w:r>
      <w:r w:rsidRPr="00804795">
        <w:rPr>
          <w:rFonts w:ascii="Times New Roman" w:hAnsi="Times New Roman"/>
          <w:sz w:val="22"/>
          <w:szCs w:val="22"/>
        </w:rPr>
        <w:t xml:space="preserve"> – процедура обсуждения с поставщиком условий договора, проводимая по инициативе Заказчика на стадии заключения договора и направленная на изменение (уточнение) условий договора на более выгодные для Заказчика.</w:t>
      </w:r>
    </w:p>
    <w:p w14:paraId="24D2ACAD" w14:textId="5B171243" w:rsidR="00056888" w:rsidRPr="00804795" w:rsidRDefault="00056888"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Переторжка</w:t>
      </w:r>
      <w:r w:rsidRPr="00804795">
        <w:rPr>
          <w:rFonts w:ascii="Times New Roman" w:hAnsi="Times New Roman"/>
          <w:sz w:val="22"/>
          <w:szCs w:val="22"/>
        </w:rPr>
        <w:t xml:space="preserve"> – </w:t>
      </w:r>
      <w:r w:rsidR="00F35940" w:rsidRPr="00804795">
        <w:rPr>
          <w:rFonts w:ascii="Times New Roman" w:hAnsi="Times New Roman"/>
          <w:sz w:val="22"/>
          <w:szCs w:val="22"/>
        </w:rPr>
        <w:t xml:space="preserve">дополнительный элемент закупки, представляющий собой процедуру </w:t>
      </w:r>
      <w:r w:rsidRPr="00804795">
        <w:rPr>
          <w:rFonts w:ascii="Times New Roman" w:hAnsi="Times New Roman"/>
          <w:sz w:val="22"/>
          <w:szCs w:val="22"/>
        </w:rPr>
        <w:t>подачи</w:t>
      </w:r>
      <w:r w:rsidR="00603702" w:rsidRPr="00804795">
        <w:rPr>
          <w:rFonts w:ascii="Times New Roman" w:hAnsi="Times New Roman"/>
          <w:sz w:val="22"/>
          <w:szCs w:val="22"/>
        </w:rPr>
        <w:t xml:space="preserve"> допущенными</w:t>
      </w:r>
      <w:r w:rsidRPr="00804795">
        <w:rPr>
          <w:rFonts w:ascii="Times New Roman" w:hAnsi="Times New Roman"/>
          <w:sz w:val="22"/>
          <w:szCs w:val="22"/>
        </w:rPr>
        <w:t xml:space="preserve"> участниками </w:t>
      </w:r>
      <w:r w:rsidR="000568DF" w:rsidRPr="00804795">
        <w:rPr>
          <w:rFonts w:ascii="Times New Roman" w:hAnsi="Times New Roman"/>
          <w:sz w:val="22"/>
          <w:szCs w:val="22"/>
        </w:rPr>
        <w:t xml:space="preserve">уточненных </w:t>
      </w:r>
      <w:r w:rsidRPr="00804795">
        <w:rPr>
          <w:rFonts w:ascii="Times New Roman" w:hAnsi="Times New Roman"/>
          <w:sz w:val="22"/>
          <w:szCs w:val="22"/>
        </w:rPr>
        <w:t>предложений</w:t>
      </w:r>
      <w:r w:rsidR="00F35940" w:rsidRPr="00804795">
        <w:rPr>
          <w:rFonts w:ascii="Times New Roman" w:hAnsi="Times New Roman"/>
          <w:sz w:val="22"/>
          <w:szCs w:val="22"/>
        </w:rPr>
        <w:t xml:space="preserve"> с целью</w:t>
      </w:r>
      <w:r w:rsidRPr="00804795">
        <w:rPr>
          <w:rFonts w:ascii="Times New Roman" w:hAnsi="Times New Roman"/>
          <w:sz w:val="22"/>
          <w:szCs w:val="22"/>
        </w:rPr>
        <w:t xml:space="preserve"> </w:t>
      </w:r>
      <w:r w:rsidR="00F35940" w:rsidRPr="00804795">
        <w:rPr>
          <w:rFonts w:ascii="Times New Roman" w:hAnsi="Times New Roman"/>
          <w:sz w:val="22"/>
          <w:szCs w:val="22"/>
        </w:rPr>
        <w:t xml:space="preserve">повышения </w:t>
      </w:r>
      <w:r w:rsidRPr="00804795">
        <w:rPr>
          <w:rFonts w:ascii="Times New Roman" w:hAnsi="Times New Roman"/>
          <w:sz w:val="22"/>
          <w:szCs w:val="22"/>
        </w:rPr>
        <w:t>предпочтительности ранее поданных заявок.</w:t>
      </w:r>
    </w:p>
    <w:p w14:paraId="41372C0F" w14:textId="77777777" w:rsidR="00322235" w:rsidRPr="00804795" w:rsidRDefault="007C4031"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lastRenderedPageBreak/>
        <w:t>Победитель</w:t>
      </w:r>
      <w:r w:rsidRPr="00804795">
        <w:rPr>
          <w:rFonts w:ascii="Times New Roman" w:hAnsi="Times New Roman"/>
          <w:sz w:val="22"/>
          <w:szCs w:val="22"/>
        </w:rPr>
        <w:t xml:space="preserve"> – </w:t>
      </w:r>
      <w:r w:rsidR="00052258" w:rsidRPr="00804795">
        <w:rPr>
          <w:rFonts w:ascii="Times New Roman" w:hAnsi="Times New Roman"/>
          <w:sz w:val="22"/>
          <w:szCs w:val="22"/>
        </w:rPr>
        <w:t xml:space="preserve">участник </w:t>
      </w:r>
      <w:r w:rsidRPr="00804795">
        <w:rPr>
          <w:rFonts w:ascii="Times New Roman" w:hAnsi="Times New Roman"/>
          <w:sz w:val="22"/>
          <w:szCs w:val="22"/>
        </w:rPr>
        <w:t xml:space="preserve">состоявшейся конкурентной закупки, заявка которого </w:t>
      </w:r>
      <w:r w:rsidR="00AE1FC7" w:rsidRPr="00804795">
        <w:rPr>
          <w:rFonts w:ascii="Times New Roman" w:hAnsi="Times New Roman"/>
          <w:sz w:val="22"/>
          <w:szCs w:val="22"/>
        </w:rPr>
        <w:t xml:space="preserve">в установленном порядке </w:t>
      </w:r>
      <w:r w:rsidRPr="00804795">
        <w:rPr>
          <w:rFonts w:ascii="Times New Roman" w:hAnsi="Times New Roman"/>
          <w:sz w:val="22"/>
          <w:szCs w:val="22"/>
        </w:rPr>
        <w:t>признана наилучшей</w:t>
      </w:r>
      <w:r w:rsidR="00322235" w:rsidRPr="00804795">
        <w:rPr>
          <w:rFonts w:ascii="Times New Roman" w:hAnsi="Times New Roman"/>
          <w:sz w:val="22"/>
          <w:szCs w:val="22"/>
        </w:rPr>
        <w:t>.</w:t>
      </w:r>
    </w:p>
    <w:p w14:paraId="7CA212AA" w14:textId="77777777" w:rsidR="00B52190" w:rsidRPr="00804795" w:rsidRDefault="00B52190"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Поставщик</w:t>
      </w:r>
      <w:r w:rsidRPr="00804795">
        <w:rPr>
          <w:rFonts w:ascii="Times New Roman" w:hAnsi="Times New Roman"/>
          <w:sz w:val="22"/>
          <w:szCs w:val="22"/>
        </w:rPr>
        <w:t xml:space="preserve"> – любое юридическое или физическое лицо, в том числе индивидуальный предприниматель</w:t>
      </w:r>
      <w:r w:rsidR="00FA1A95" w:rsidRPr="00804795">
        <w:rPr>
          <w:rFonts w:ascii="Times New Roman" w:hAnsi="Times New Roman"/>
          <w:sz w:val="22"/>
          <w:szCs w:val="22"/>
        </w:rPr>
        <w:t xml:space="preserve"> (</w:t>
      </w:r>
      <w:r w:rsidR="007C3AF5" w:rsidRPr="00804795">
        <w:rPr>
          <w:rFonts w:ascii="Times New Roman" w:hAnsi="Times New Roman"/>
          <w:sz w:val="22"/>
          <w:szCs w:val="22"/>
        </w:rPr>
        <w:t xml:space="preserve">а также </w:t>
      </w:r>
      <w:r w:rsidR="00FA1A95" w:rsidRPr="00804795">
        <w:rPr>
          <w:rFonts w:ascii="Times New Roman" w:hAnsi="Times New Roman"/>
          <w:sz w:val="22"/>
          <w:szCs w:val="22"/>
        </w:rPr>
        <w:t>объединение таких лиц)</w:t>
      </w:r>
      <w:r w:rsidRPr="00804795">
        <w:rPr>
          <w:rFonts w:ascii="Times New Roman" w:hAnsi="Times New Roman"/>
          <w:sz w:val="22"/>
          <w:szCs w:val="22"/>
        </w:rPr>
        <w:t>.</w:t>
      </w:r>
    </w:p>
    <w:p w14:paraId="70B2EE14" w14:textId="77777777" w:rsidR="00C4539B" w:rsidRPr="00804795" w:rsidRDefault="00A657C0"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Порядок оценки</w:t>
      </w:r>
      <w:r w:rsidRPr="00804795">
        <w:rPr>
          <w:rFonts w:ascii="Times New Roman" w:hAnsi="Times New Roman"/>
          <w:sz w:val="22"/>
          <w:szCs w:val="22"/>
        </w:rPr>
        <w:t xml:space="preserve"> – </w:t>
      </w:r>
      <w:r w:rsidR="00731E34" w:rsidRPr="00804795">
        <w:rPr>
          <w:rFonts w:ascii="Times New Roman" w:hAnsi="Times New Roman"/>
          <w:sz w:val="22"/>
          <w:szCs w:val="22"/>
        </w:rPr>
        <w:t>установленные документацией о закупке правила, по которым производится оценка и сопоставление заявок</w:t>
      </w:r>
      <w:r w:rsidRPr="00804795">
        <w:rPr>
          <w:rFonts w:ascii="Times New Roman" w:hAnsi="Times New Roman"/>
          <w:sz w:val="22"/>
          <w:szCs w:val="22"/>
        </w:rPr>
        <w:t>.</w:t>
      </w:r>
    </w:p>
    <w:p w14:paraId="4197338C" w14:textId="6574E05E" w:rsidR="005B08C5" w:rsidRPr="00804795" w:rsidRDefault="005B08C5" w:rsidP="00092109">
      <w:pPr>
        <w:spacing w:before="0" w:after="120"/>
        <w:rPr>
          <w:sz w:val="22"/>
          <w:szCs w:val="22"/>
        </w:rPr>
      </w:pPr>
      <w:r w:rsidRPr="00804795">
        <w:rPr>
          <w:rFonts w:ascii="Times New Roman" w:hAnsi="Times New Roman"/>
          <w:b/>
          <w:sz w:val="22"/>
          <w:szCs w:val="22"/>
        </w:rPr>
        <w:t>Предварительный квалификационный отбор</w:t>
      </w:r>
      <w:r w:rsidRPr="00804795">
        <w:rPr>
          <w:rFonts w:ascii="Times New Roman" w:hAnsi="Times New Roman"/>
          <w:sz w:val="22"/>
          <w:szCs w:val="22"/>
        </w:rPr>
        <w:t xml:space="preserve"> – дополнительный элемент закупки, представляющий собой отдельную стадию процедуры закупки, целью которой является отбор участников, отвечающих</w:t>
      </w:r>
      <w:r w:rsidRPr="00804795" w:rsidDel="00D20EF3">
        <w:rPr>
          <w:rFonts w:ascii="Times New Roman" w:hAnsi="Times New Roman"/>
          <w:sz w:val="22"/>
          <w:szCs w:val="22"/>
        </w:rPr>
        <w:t xml:space="preserve"> </w:t>
      </w:r>
      <w:r w:rsidRPr="00804795">
        <w:rPr>
          <w:rFonts w:ascii="Times New Roman" w:hAnsi="Times New Roman"/>
          <w:sz w:val="22"/>
          <w:szCs w:val="22"/>
        </w:rPr>
        <w:t>квалификационным требованиям, установленным в документации о закупке и которым предоставляется право дальнейшего участия в проводимой среди них закупке.</w:t>
      </w:r>
    </w:p>
    <w:p w14:paraId="768B5EE4" w14:textId="77777777" w:rsidR="00620475" w:rsidRPr="00804795" w:rsidRDefault="00620475" w:rsidP="00092109">
      <w:pPr>
        <w:pStyle w:val="-30"/>
        <w:tabs>
          <w:tab w:val="left" w:pos="1843"/>
        </w:tabs>
        <w:ind w:left="0" w:firstLine="0"/>
        <w:rPr>
          <w:sz w:val="22"/>
          <w:szCs w:val="22"/>
        </w:rPr>
      </w:pPr>
      <w:r w:rsidRPr="00804795">
        <w:rPr>
          <w:b/>
          <w:sz w:val="22"/>
          <w:szCs w:val="22"/>
        </w:rPr>
        <w:t>Предпочтение</w:t>
      </w:r>
      <w:r w:rsidRPr="00804795">
        <w:rPr>
          <w:sz w:val="22"/>
          <w:szCs w:val="22"/>
        </w:rPr>
        <w:t xml:space="preserve"> – учитываемая при формировании критерия оценки характеристика </w:t>
      </w:r>
      <w:r w:rsidR="006304EE" w:rsidRPr="00804795">
        <w:rPr>
          <w:sz w:val="22"/>
          <w:szCs w:val="22"/>
        </w:rPr>
        <w:t xml:space="preserve">объекта оценки </w:t>
      </w:r>
      <w:r w:rsidRPr="00804795">
        <w:rPr>
          <w:sz w:val="22"/>
          <w:szCs w:val="22"/>
        </w:rPr>
        <w:t>(</w:t>
      </w:r>
      <w:r w:rsidR="006304EE" w:rsidRPr="00804795">
        <w:rPr>
          <w:sz w:val="22"/>
          <w:szCs w:val="22"/>
        </w:rPr>
        <w:t xml:space="preserve">в том числе </w:t>
      </w:r>
      <w:r w:rsidRPr="00804795">
        <w:rPr>
          <w:sz w:val="22"/>
          <w:szCs w:val="22"/>
        </w:rPr>
        <w:t>продукции, участник</w:t>
      </w:r>
      <w:r w:rsidR="006304EE" w:rsidRPr="00804795">
        <w:rPr>
          <w:sz w:val="22"/>
          <w:szCs w:val="22"/>
        </w:rPr>
        <w:t>а</w:t>
      </w:r>
      <w:r w:rsidRPr="00804795">
        <w:rPr>
          <w:sz w:val="22"/>
          <w:szCs w:val="22"/>
        </w:rPr>
        <w:t>, условий договора), отсутствие</w:t>
      </w:r>
      <w:r w:rsidR="002D31C3" w:rsidRPr="00804795">
        <w:rPr>
          <w:sz w:val="22"/>
          <w:szCs w:val="22"/>
        </w:rPr>
        <w:t xml:space="preserve"> </w:t>
      </w:r>
      <w:r w:rsidRPr="00804795">
        <w:rPr>
          <w:sz w:val="22"/>
          <w:szCs w:val="22"/>
        </w:rPr>
        <w:t>которой не может служить основанием для отклонения заявки, а присутствие повышает степень предпочтительности.</w:t>
      </w:r>
    </w:p>
    <w:p w14:paraId="5BC44DF5" w14:textId="77777777" w:rsidR="004B02D9" w:rsidRPr="00804795" w:rsidRDefault="004B02D9" w:rsidP="00092109">
      <w:pPr>
        <w:pStyle w:val="affff8"/>
        <w:spacing w:before="0" w:after="120"/>
        <w:ind w:left="0" w:firstLine="0"/>
        <w:rPr>
          <w:rFonts w:ascii="Times New Roman" w:hAnsi="Times New Roman"/>
          <w:b/>
          <w:sz w:val="22"/>
          <w:szCs w:val="22"/>
        </w:rPr>
      </w:pPr>
      <w:r w:rsidRPr="00804795">
        <w:rPr>
          <w:rFonts w:ascii="Times New Roman" w:hAnsi="Times New Roman"/>
          <w:b/>
          <w:sz w:val="22"/>
          <w:szCs w:val="22"/>
        </w:rPr>
        <w:t xml:space="preserve">Приведенная цена </w:t>
      </w:r>
      <w:r w:rsidRPr="00804795">
        <w:rPr>
          <w:rFonts w:ascii="Times New Roman" w:hAnsi="Times New Roman"/>
          <w:sz w:val="22"/>
          <w:szCs w:val="22"/>
        </w:rPr>
        <w:t>– цена</w:t>
      </w:r>
      <w:r w:rsidR="004627BD" w:rsidRPr="00804795">
        <w:rPr>
          <w:rFonts w:ascii="Times New Roman" w:hAnsi="Times New Roman"/>
          <w:sz w:val="22"/>
          <w:szCs w:val="22"/>
        </w:rPr>
        <w:t xml:space="preserve"> </w:t>
      </w:r>
      <w:r w:rsidR="00B83E65" w:rsidRPr="00804795">
        <w:rPr>
          <w:rFonts w:ascii="Times New Roman" w:hAnsi="Times New Roman"/>
          <w:sz w:val="22"/>
          <w:szCs w:val="22"/>
        </w:rPr>
        <w:t>заявки</w:t>
      </w:r>
      <w:r w:rsidR="004627BD" w:rsidRPr="00804795">
        <w:rPr>
          <w:rFonts w:ascii="Times New Roman" w:hAnsi="Times New Roman"/>
          <w:sz w:val="22"/>
          <w:szCs w:val="22"/>
        </w:rPr>
        <w:t>, приведенн</w:t>
      </w:r>
      <w:r w:rsidR="00B83E65" w:rsidRPr="00804795">
        <w:rPr>
          <w:rFonts w:ascii="Times New Roman" w:hAnsi="Times New Roman"/>
          <w:sz w:val="22"/>
          <w:szCs w:val="22"/>
        </w:rPr>
        <w:t xml:space="preserve">ая </w:t>
      </w:r>
      <w:r w:rsidR="0001079F" w:rsidRPr="00804795">
        <w:rPr>
          <w:rFonts w:ascii="Times New Roman" w:hAnsi="Times New Roman"/>
          <w:sz w:val="22"/>
          <w:szCs w:val="22"/>
        </w:rPr>
        <w:t>к единому базису</w:t>
      </w:r>
      <w:r w:rsidR="00B83E65" w:rsidRPr="00804795">
        <w:rPr>
          <w:rFonts w:ascii="Times New Roman" w:hAnsi="Times New Roman"/>
          <w:sz w:val="22"/>
          <w:szCs w:val="22"/>
        </w:rPr>
        <w:t xml:space="preserve"> с </w:t>
      </w:r>
      <w:r w:rsidR="0001079F" w:rsidRPr="00804795">
        <w:rPr>
          <w:rFonts w:ascii="Times New Roman" w:hAnsi="Times New Roman"/>
          <w:sz w:val="22"/>
          <w:szCs w:val="22"/>
        </w:rPr>
        <w:t>учет</w:t>
      </w:r>
      <w:r w:rsidR="00B83E65" w:rsidRPr="00804795">
        <w:rPr>
          <w:rFonts w:ascii="Times New Roman" w:hAnsi="Times New Roman"/>
          <w:sz w:val="22"/>
          <w:szCs w:val="22"/>
        </w:rPr>
        <w:t>ом</w:t>
      </w:r>
      <w:r w:rsidR="0001079F" w:rsidRPr="00804795">
        <w:rPr>
          <w:rFonts w:ascii="Times New Roman" w:hAnsi="Times New Roman"/>
          <w:sz w:val="22"/>
          <w:szCs w:val="22"/>
        </w:rPr>
        <w:t xml:space="preserve"> расходов на доставку продукции, НДС, отсрочек платежа и т.д</w:t>
      </w:r>
      <w:r w:rsidR="00B83E65" w:rsidRPr="00804795">
        <w:rPr>
          <w:rFonts w:ascii="Times New Roman" w:hAnsi="Times New Roman"/>
          <w:sz w:val="22"/>
          <w:szCs w:val="22"/>
        </w:rPr>
        <w:t xml:space="preserve">., определенная указанным в документации о закупке </w:t>
      </w:r>
      <w:r w:rsidR="0010459E" w:rsidRPr="00804795">
        <w:rPr>
          <w:rFonts w:ascii="Times New Roman" w:hAnsi="Times New Roman"/>
          <w:sz w:val="22"/>
          <w:szCs w:val="22"/>
        </w:rPr>
        <w:t>способом</w:t>
      </w:r>
      <w:r w:rsidR="00B83E65" w:rsidRPr="00804795">
        <w:rPr>
          <w:rFonts w:ascii="Times New Roman" w:hAnsi="Times New Roman"/>
          <w:sz w:val="22"/>
          <w:szCs w:val="22"/>
        </w:rPr>
        <w:t xml:space="preserve"> на основе </w:t>
      </w:r>
      <w:r w:rsidR="0001079F" w:rsidRPr="00804795">
        <w:rPr>
          <w:rFonts w:ascii="Times New Roman" w:hAnsi="Times New Roman"/>
          <w:sz w:val="22"/>
          <w:szCs w:val="22"/>
        </w:rPr>
        <w:t>данных, предложенных участник</w:t>
      </w:r>
      <w:r w:rsidR="00B83E65" w:rsidRPr="00804795">
        <w:rPr>
          <w:rFonts w:ascii="Times New Roman" w:hAnsi="Times New Roman"/>
          <w:sz w:val="22"/>
          <w:szCs w:val="22"/>
        </w:rPr>
        <w:t>ом</w:t>
      </w:r>
      <w:r w:rsidR="0001079F" w:rsidRPr="00804795">
        <w:rPr>
          <w:rFonts w:ascii="Times New Roman" w:hAnsi="Times New Roman"/>
          <w:sz w:val="22"/>
          <w:szCs w:val="22"/>
        </w:rPr>
        <w:t xml:space="preserve"> </w:t>
      </w:r>
      <w:r w:rsidR="00B83E65" w:rsidRPr="00804795">
        <w:rPr>
          <w:rFonts w:ascii="Times New Roman" w:hAnsi="Times New Roman"/>
          <w:sz w:val="22"/>
          <w:szCs w:val="22"/>
        </w:rPr>
        <w:t>и/</w:t>
      </w:r>
      <w:r w:rsidR="0001079F" w:rsidRPr="00804795">
        <w:rPr>
          <w:rFonts w:ascii="Times New Roman" w:hAnsi="Times New Roman"/>
          <w:sz w:val="22"/>
          <w:szCs w:val="22"/>
        </w:rPr>
        <w:t>или общеизвестных данных (тарифах, котировках и т.д.).</w:t>
      </w:r>
    </w:p>
    <w:p w14:paraId="14EF9709" w14:textId="77777777" w:rsidR="00FE1F33" w:rsidRPr="00804795" w:rsidRDefault="00481682"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Продавец, объявивший конкурентную процедуру продажи</w:t>
      </w:r>
      <w:r w:rsidR="00017041" w:rsidRPr="00804795">
        <w:rPr>
          <w:rFonts w:ascii="Times New Roman" w:hAnsi="Times New Roman"/>
          <w:b/>
          <w:sz w:val="22"/>
          <w:szCs w:val="22"/>
        </w:rPr>
        <w:t>,</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w:t>
      </w:r>
      <w:r w:rsidR="00FE1F33" w:rsidRPr="00804795">
        <w:rPr>
          <w:rFonts w:ascii="Times New Roman" w:hAnsi="Times New Roman"/>
          <w:sz w:val="22"/>
          <w:szCs w:val="22"/>
        </w:rPr>
        <w:t>любой собственник или иной законный распорядитель продукции, реализующий продукцию путем объявления конкурентных процедур продаж</w:t>
      </w:r>
      <w:r w:rsidR="00AF4A68" w:rsidRPr="00804795">
        <w:rPr>
          <w:rFonts w:ascii="Times New Roman" w:hAnsi="Times New Roman"/>
          <w:sz w:val="22"/>
          <w:szCs w:val="22"/>
        </w:rPr>
        <w:t>и</w:t>
      </w:r>
      <w:r w:rsidR="00FE1F33" w:rsidRPr="00804795">
        <w:rPr>
          <w:rFonts w:ascii="Times New Roman" w:hAnsi="Times New Roman"/>
          <w:sz w:val="22"/>
          <w:szCs w:val="22"/>
        </w:rPr>
        <w:t>.</w:t>
      </w:r>
    </w:p>
    <w:p w14:paraId="4681DE61" w14:textId="22B67249" w:rsidR="00056888" w:rsidRPr="00804795" w:rsidRDefault="00056888" w:rsidP="00092109">
      <w:pPr>
        <w:spacing w:before="0" w:after="120"/>
        <w:rPr>
          <w:rFonts w:ascii="Times New Roman" w:hAnsi="Times New Roman"/>
          <w:sz w:val="22"/>
          <w:szCs w:val="22"/>
        </w:rPr>
      </w:pPr>
      <w:r w:rsidRPr="00804795">
        <w:rPr>
          <w:rFonts w:ascii="Times New Roman" w:hAnsi="Times New Roman"/>
          <w:b/>
          <w:sz w:val="22"/>
          <w:szCs w:val="22"/>
        </w:rPr>
        <w:t>Продукция</w:t>
      </w:r>
      <w:r w:rsidRPr="00804795">
        <w:rPr>
          <w:rFonts w:ascii="Times New Roman" w:hAnsi="Times New Roman"/>
          <w:sz w:val="22"/>
          <w:szCs w:val="22"/>
        </w:rPr>
        <w:t xml:space="preserve"> – товары, работы, услуги и иные объекты </w:t>
      </w:r>
      <w:r w:rsidR="00AF431E" w:rsidRPr="00804795">
        <w:rPr>
          <w:rFonts w:ascii="Times New Roman" w:hAnsi="Times New Roman"/>
          <w:sz w:val="22"/>
          <w:szCs w:val="22"/>
        </w:rPr>
        <w:t xml:space="preserve">гражданских </w:t>
      </w:r>
      <w:r w:rsidRPr="00804795">
        <w:rPr>
          <w:rFonts w:ascii="Times New Roman" w:hAnsi="Times New Roman"/>
          <w:sz w:val="22"/>
          <w:szCs w:val="22"/>
        </w:rPr>
        <w:t>прав</w:t>
      </w:r>
      <w:r w:rsidR="00C13506" w:rsidRPr="00804795">
        <w:rPr>
          <w:rFonts w:ascii="Times New Roman" w:hAnsi="Times New Roman"/>
          <w:sz w:val="22"/>
          <w:szCs w:val="22"/>
        </w:rPr>
        <w:t>, приобретаемые Заказчиком на возмездной основе</w:t>
      </w:r>
      <w:r w:rsidRPr="00804795">
        <w:rPr>
          <w:rFonts w:ascii="Times New Roman" w:hAnsi="Times New Roman"/>
          <w:sz w:val="22"/>
          <w:szCs w:val="22"/>
        </w:rPr>
        <w:t>.</w:t>
      </w:r>
    </w:p>
    <w:p w14:paraId="7F3D0C39" w14:textId="6D81FC35" w:rsidR="00637FE1" w:rsidRPr="00804795" w:rsidRDefault="00637FE1" w:rsidP="00092109">
      <w:pPr>
        <w:spacing w:before="0" w:after="120"/>
        <w:rPr>
          <w:rFonts w:ascii="Times New Roman" w:hAnsi="Times New Roman"/>
          <w:b/>
          <w:sz w:val="22"/>
          <w:szCs w:val="22"/>
        </w:rPr>
      </w:pPr>
      <w:r w:rsidRPr="00804795">
        <w:rPr>
          <w:rFonts w:ascii="Times New Roman" w:hAnsi="Times New Roman"/>
          <w:b/>
          <w:sz w:val="22"/>
          <w:szCs w:val="22"/>
        </w:rPr>
        <w:t>Проектное оборудование</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оборудование, предусмотренное проектной документацией проектной организации, на основании которой </w:t>
      </w:r>
      <w:r w:rsidR="001F489F" w:rsidRPr="00804795">
        <w:rPr>
          <w:rFonts w:ascii="Times New Roman" w:hAnsi="Times New Roman"/>
          <w:sz w:val="22"/>
          <w:szCs w:val="22"/>
        </w:rPr>
        <w:t xml:space="preserve">Заказчиком </w:t>
      </w:r>
      <w:r w:rsidRPr="00804795">
        <w:rPr>
          <w:rFonts w:ascii="Times New Roman" w:hAnsi="Times New Roman"/>
          <w:sz w:val="22"/>
          <w:szCs w:val="22"/>
        </w:rPr>
        <w:t>осуществляется новое строительство (или реконструкция).</w:t>
      </w:r>
      <w:r w:rsidR="002008BE" w:rsidRPr="00804795">
        <w:rPr>
          <w:rFonts w:ascii="Times New Roman" w:hAnsi="Times New Roman"/>
          <w:sz w:val="22"/>
          <w:szCs w:val="22"/>
        </w:rPr>
        <w:t xml:space="preserve"> </w:t>
      </w:r>
      <w:r w:rsidR="002008BE" w:rsidRPr="00804795">
        <w:rPr>
          <w:rFonts w:ascii="Times New Roman" w:hAnsi="Times New Roman"/>
          <w:b/>
          <w:sz w:val="22"/>
          <w:szCs w:val="22"/>
        </w:rPr>
        <w:t xml:space="preserve"> </w:t>
      </w:r>
    </w:p>
    <w:p w14:paraId="640AD081" w14:textId="77777777" w:rsidR="00AA17DC" w:rsidRPr="00804795" w:rsidRDefault="00AA17DC" w:rsidP="00092109">
      <w:pPr>
        <w:spacing w:before="0" w:after="120"/>
        <w:rPr>
          <w:rFonts w:ascii="Times New Roman" w:hAnsi="Times New Roman"/>
          <w:sz w:val="22"/>
          <w:szCs w:val="22"/>
        </w:rPr>
      </w:pPr>
      <w:r w:rsidRPr="00804795">
        <w:rPr>
          <w:rFonts w:ascii="Times New Roman" w:hAnsi="Times New Roman"/>
          <w:b/>
          <w:sz w:val="22"/>
          <w:szCs w:val="22"/>
        </w:rPr>
        <w:t>Рамочный договор</w:t>
      </w:r>
      <w:r w:rsidRPr="00804795">
        <w:rPr>
          <w:rFonts w:ascii="Times New Roman" w:hAnsi="Times New Roman"/>
          <w:sz w:val="22"/>
          <w:szCs w:val="22"/>
        </w:rPr>
        <w:t xml:space="preserve">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w:t>
      </w:r>
    </w:p>
    <w:p w14:paraId="0DEDD0FD" w14:textId="77777777" w:rsidR="000C05F2" w:rsidRPr="00804795" w:rsidRDefault="000C05F2" w:rsidP="00092109">
      <w:pPr>
        <w:spacing w:before="0" w:after="120"/>
        <w:rPr>
          <w:rFonts w:ascii="Times New Roman" w:hAnsi="Times New Roman"/>
          <w:sz w:val="22"/>
          <w:szCs w:val="22"/>
        </w:rPr>
      </w:pPr>
      <w:r w:rsidRPr="00804795">
        <w:rPr>
          <w:rFonts w:ascii="Times New Roman" w:hAnsi="Times New Roman"/>
          <w:b/>
          <w:sz w:val="22"/>
          <w:szCs w:val="22"/>
        </w:rPr>
        <w:t>Ранжирование заявок</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w:t>
      </w:r>
      <w:r w:rsidR="003B45CA" w:rsidRPr="00804795">
        <w:rPr>
          <w:rFonts w:ascii="Times New Roman" w:hAnsi="Times New Roman"/>
          <w:sz w:val="22"/>
          <w:szCs w:val="22"/>
        </w:rPr>
        <w:t>процесс расстановки заявок по местам в порядке убывания степени их предпочтительности (наиболее предпочтительная заявка занимает первое место).</w:t>
      </w:r>
    </w:p>
    <w:p w14:paraId="77773181" w14:textId="77777777" w:rsidR="00826D88" w:rsidRPr="00804795" w:rsidRDefault="00826D88" w:rsidP="00092109">
      <w:pPr>
        <w:spacing w:before="0" w:after="120"/>
        <w:rPr>
          <w:rFonts w:ascii="Times New Roman" w:hAnsi="Times New Roman"/>
          <w:sz w:val="22"/>
          <w:szCs w:val="22"/>
          <w:lang w:eastAsia="en-US"/>
        </w:rPr>
      </w:pPr>
      <w:r w:rsidRPr="00804795">
        <w:rPr>
          <w:rFonts w:ascii="Times New Roman" w:hAnsi="Times New Roman"/>
          <w:b/>
          <w:sz w:val="22"/>
          <w:szCs w:val="22"/>
        </w:rPr>
        <w:t>Реестр недобросовестных поставщиков</w:t>
      </w:r>
      <w:r w:rsidRPr="00804795">
        <w:rPr>
          <w:rFonts w:ascii="Times New Roman" w:hAnsi="Times New Roman"/>
          <w:sz w:val="22"/>
          <w:szCs w:val="22"/>
        </w:rPr>
        <w:t xml:space="preserve"> – размещенные в ЕИС реестры</w:t>
      </w:r>
      <w:r w:rsidR="00C13506" w:rsidRPr="00804795">
        <w:rPr>
          <w:rFonts w:ascii="Times New Roman" w:hAnsi="Times New Roman"/>
          <w:sz w:val="22"/>
          <w:szCs w:val="22"/>
        </w:rPr>
        <w:t xml:space="preserve"> недобросовестных поставщиков</w:t>
      </w:r>
      <w:r w:rsidRPr="00804795">
        <w:rPr>
          <w:rFonts w:ascii="Times New Roman" w:hAnsi="Times New Roman"/>
          <w:sz w:val="22"/>
          <w:szCs w:val="22"/>
        </w:rPr>
        <w:t xml:space="preserve">, </w:t>
      </w:r>
      <w:r w:rsidR="007C3AF5" w:rsidRPr="00804795">
        <w:rPr>
          <w:rFonts w:ascii="Times New Roman" w:hAnsi="Times New Roman"/>
          <w:sz w:val="22"/>
          <w:szCs w:val="22"/>
        </w:rPr>
        <w:t>формирование которых предусмотрено</w:t>
      </w:r>
      <w:r w:rsidRPr="00804795">
        <w:rPr>
          <w:rFonts w:ascii="Times New Roman" w:hAnsi="Times New Roman"/>
          <w:sz w:val="22"/>
          <w:szCs w:val="22"/>
        </w:rPr>
        <w:t xml:space="preserve"> </w:t>
      </w:r>
      <w:r w:rsidR="007C3AF5" w:rsidRPr="00804795">
        <w:rPr>
          <w:rFonts w:ascii="Times New Roman" w:hAnsi="Times New Roman"/>
          <w:sz w:val="22"/>
          <w:szCs w:val="22"/>
        </w:rPr>
        <w:t>Законом </w:t>
      </w:r>
      <w:r w:rsidRPr="00804795">
        <w:rPr>
          <w:rFonts w:ascii="Times New Roman" w:hAnsi="Times New Roman"/>
          <w:sz w:val="22"/>
          <w:szCs w:val="22"/>
        </w:rPr>
        <w:t>223-ФЗ либо</w:t>
      </w:r>
      <w:r w:rsidRPr="00804795">
        <w:rPr>
          <w:rFonts w:ascii="Times New Roman" w:hAnsi="Times New Roman"/>
          <w:sz w:val="22"/>
          <w:szCs w:val="22"/>
          <w:lang w:eastAsia="en-US"/>
        </w:rPr>
        <w:t xml:space="preserve"> </w:t>
      </w:r>
      <w:r w:rsidR="007C3AF5" w:rsidRPr="00804795">
        <w:rPr>
          <w:rFonts w:ascii="Times New Roman" w:hAnsi="Times New Roman"/>
          <w:sz w:val="22"/>
          <w:szCs w:val="22"/>
          <w:lang w:eastAsia="en-US"/>
        </w:rPr>
        <w:t>Законом </w:t>
      </w:r>
      <w:r w:rsidRPr="00804795">
        <w:rPr>
          <w:rFonts w:ascii="Times New Roman" w:hAnsi="Times New Roman"/>
          <w:sz w:val="22"/>
          <w:szCs w:val="22"/>
          <w:lang w:eastAsia="en-US"/>
        </w:rPr>
        <w:t>44-ФЗ.</w:t>
      </w:r>
    </w:p>
    <w:p w14:paraId="32B31986" w14:textId="77777777" w:rsidR="00B91614" w:rsidRPr="00804795" w:rsidRDefault="00B91614" w:rsidP="00092109">
      <w:pPr>
        <w:spacing w:before="0" w:after="120"/>
        <w:rPr>
          <w:rFonts w:ascii="Times New Roman" w:hAnsi="Times New Roman"/>
          <w:sz w:val="22"/>
          <w:szCs w:val="22"/>
        </w:rPr>
      </w:pPr>
      <w:r w:rsidRPr="00804795">
        <w:rPr>
          <w:rFonts w:ascii="Times New Roman" w:hAnsi="Times New Roman"/>
          <w:b/>
          <w:sz w:val="22"/>
          <w:szCs w:val="22"/>
        </w:rPr>
        <w:t>Реестр российского программного обеспечения</w:t>
      </w:r>
      <w:r w:rsidRPr="00804795">
        <w:rPr>
          <w:rFonts w:ascii="Times New Roman" w:hAnsi="Times New Roman"/>
          <w:sz w:val="22"/>
          <w:szCs w:val="22"/>
        </w:rPr>
        <w:t xml:space="preserve"> – единый реестр российских программ для электронных вычислительных машин и баз данных, который создается в соответствии со ст. </w:t>
      </w:r>
      <w:r w:rsidR="008B091E" w:rsidRPr="00804795">
        <w:rPr>
          <w:rFonts w:ascii="Times New Roman" w:hAnsi="Times New Roman"/>
          <w:sz w:val="22"/>
          <w:szCs w:val="22"/>
        </w:rPr>
        <w:t>12</w:t>
      </w:r>
      <w:r w:rsidRPr="00804795">
        <w:rPr>
          <w:rFonts w:ascii="Times New Roman" w:hAnsi="Times New Roman"/>
          <w:sz w:val="22"/>
          <w:szCs w:val="22"/>
        </w:rPr>
        <w:t>.1. Федерального закона от 27.07.2006 № 149-ФЗ «Об информации, информационных технологиях и о защите информации».</w:t>
      </w:r>
    </w:p>
    <w:p w14:paraId="1BE706AB" w14:textId="759865B8" w:rsidR="00375417" w:rsidRPr="00804795" w:rsidRDefault="00375417" w:rsidP="00092109">
      <w:pPr>
        <w:spacing w:before="0" w:after="120"/>
        <w:rPr>
          <w:rFonts w:ascii="Times New Roman" w:hAnsi="Times New Roman"/>
          <w:sz w:val="22"/>
          <w:szCs w:val="22"/>
          <w:lang w:eastAsia="en-US"/>
        </w:rPr>
      </w:pPr>
      <w:r w:rsidRPr="00804795">
        <w:rPr>
          <w:rFonts w:ascii="Times New Roman" w:hAnsi="Times New Roman"/>
          <w:b/>
          <w:sz w:val="22"/>
          <w:szCs w:val="22"/>
          <w:lang w:eastAsia="en-US"/>
        </w:rPr>
        <w:t>Сайт</w:t>
      </w:r>
      <w:r w:rsidRPr="00804795">
        <w:rPr>
          <w:rFonts w:ascii="Times New Roman" w:hAnsi="Times New Roman"/>
          <w:sz w:val="22"/>
          <w:szCs w:val="22"/>
          <w:lang w:eastAsia="en-US"/>
        </w:rPr>
        <w:t xml:space="preserve"> </w:t>
      </w:r>
      <w:r w:rsidR="001F489F" w:rsidRPr="00804795">
        <w:rPr>
          <w:rFonts w:ascii="Times New Roman" w:hAnsi="Times New Roman"/>
          <w:b/>
          <w:sz w:val="22"/>
          <w:szCs w:val="22"/>
          <w:lang w:eastAsia="en-US"/>
        </w:rPr>
        <w:t>Заказчика</w:t>
      </w:r>
      <w:r w:rsidR="001F489F" w:rsidRPr="00804795">
        <w:rPr>
          <w:rFonts w:ascii="Times New Roman" w:hAnsi="Times New Roman"/>
          <w:sz w:val="22"/>
          <w:szCs w:val="22"/>
          <w:lang w:eastAsia="en-US"/>
        </w:rPr>
        <w:t xml:space="preserve"> </w:t>
      </w:r>
      <w:r w:rsidRPr="00804795">
        <w:rPr>
          <w:rFonts w:ascii="Times New Roman" w:hAnsi="Times New Roman"/>
          <w:sz w:val="22"/>
          <w:szCs w:val="22"/>
          <w:lang w:eastAsia="en-US"/>
        </w:rPr>
        <w:t xml:space="preserve">– </w:t>
      </w:r>
      <w:r w:rsidRPr="00804795">
        <w:rPr>
          <w:rFonts w:ascii="Times New Roman" w:hAnsi="Times New Roman"/>
          <w:sz w:val="22"/>
          <w:szCs w:val="22"/>
        </w:rPr>
        <w:t xml:space="preserve">сайт </w:t>
      </w:r>
      <w:r w:rsidR="006A34D8" w:rsidRPr="00804795">
        <w:rPr>
          <w:rFonts w:ascii="Times New Roman" w:hAnsi="Times New Roman"/>
          <w:sz w:val="22"/>
          <w:szCs w:val="22"/>
          <w:lang w:eastAsia="en-US"/>
        </w:rPr>
        <w:t>Заказчика,</w:t>
      </w:r>
      <w:r w:rsidRPr="00804795">
        <w:rPr>
          <w:rFonts w:ascii="Times New Roman" w:hAnsi="Times New Roman"/>
          <w:sz w:val="22"/>
          <w:szCs w:val="22"/>
        </w:rPr>
        <w:t xml:space="preserve"> в </w:t>
      </w:r>
      <w:r w:rsidR="006A34D8" w:rsidRPr="00804795">
        <w:rPr>
          <w:rFonts w:ascii="Times New Roman" w:hAnsi="Times New Roman"/>
          <w:sz w:val="22"/>
          <w:szCs w:val="22"/>
          <w:lang w:eastAsia="en-US"/>
        </w:rPr>
        <w:t>интересах которого проводится закупка.</w:t>
      </w:r>
    </w:p>
    <w:p w14:paraId="08F7918F" w14:textId="77777777" w:rsidR="00E566D7" w:rsidRPr="00804795" w:rsidRDefault="00E566D7" w:rsidP="00092109">
      <w:pPr>
        <w:spacing w:before="0" w:after="120"/>
        <w:rPr>
          <w:rFonts w:ascii="Times New Roman" w:hAnsi="Times New Roman"/>
          <w:sz w:val="22"/>
          <w:szCs w:val="22"/>
        </w:rPr>
      </w:pPr>
      <w:r w:rsidRPr="00804795">
        <w:rPr>
          <w:rFonts w:ascii="Times New Roman" w:hAnsi="Times New Roman"/>
          <w:b/>
          <w:sz w:val="22"/>
          <w:szCs w:val="22"/>
        </w:rPr>
        <w:t>Сложная продукция</w:t>
      </w:r>
      <w:r w:rsidRPr="00804795">
        <w:rPr>
          <w:rFonts w:ascii="Times New Roman" w:hAnsi="Times New Roman"/>
          <w:sz w:val="22"/>
          <w:szCs w:val="22"/>
        </w:rPr>
        <w:t xml:space="preserve"> </w:t>
      </w:r>
      <w:r w:rsidR="0084493B" w:rsidRPr="00804795">
        <w:rPr>
          <w:rFonts w:ascii="Times New Roman" w:hAnsi="Times New Roman"/>
          <w:sz w:val="22"/>
          <w:szCs w:val="22"/>
          <w:lang w:eastAsia="en-US"/>
        </w:rPr>
        <w:t>–</w:t>
      </w:r>
      <w:r w:rsidR="005332F3" w:rsidRPr="00804795">
        <w:rPr>
          <w:rFonts w:ascii="Times New Roman" w:hAnsi="Times New Roman"/>
          <w:sz w:val="22"/>
          <w:szCs w:val="22"/>
          <w:lang w:eastAsia="en-US"/>
        </w:rPr>
        <w:t xml:space="preserve"> </w:t>
      </w:r>
      <w:r w:rsidR="000D4F6D" w:rsidRPr="00804795">
        <w:rPr>
          <w:rFonts w:ascii="Times New Roman" w:hAnsi="Times New Roman"/>
          <w:sz w:val="22"/>
          <w:szCs w:val="22"/>
        </w:rPr>
        <w:t>продукция</w:t>
      </w:r>
      <w:r w:rsidRPr="00804795">
        <w:rPr>
          <w:rFonts w:ascii="Times New Roman" w:hAnsi="Times New Roman"/>
          <w:sz w:val="22"/>
          <w:szCs w:val="22"/>
        </w:rPr>
        <w:t>, при закупке котор</w:t>
      </w:r>
      <w:r w:rsidR="000D4F6D" w:rsidRPr="00804795">
        <w:rPr>
          <w:rFonts w:ascii="Times New Roman" w:hAnsi="Times New Roman"/>
          <w:sz w:val="22"/>
          <w:szCs w:val="22"/>
        </w:rPr>
        <w:t>ой</w:t>
      </w:r>
      <w:r w:rsidRPr="00804795">
        <w:rPr>
          <w:rFonts w:ascii="Times New Roman" w:hAnsi="Times New Roman"/>
          <w:sz w:val="22"/>
          <w:szCs w:val="22"/>
        </w:rPr>
        <w:t xml:space="preserve"> выполняется </w:t>
      </w:r>
      <w:r w:rsidR="00D21072" w:rsidRPr="00804795">
        <w:rPr>
          <w:rFonts w:ascii="Times New Roman" w:hAnsi="Times New Roman"/>
          <w:sz w:val="22"/>
          <w:szCs w:val="22"/>
        </w:rPr>
        <w:t>любое</w:t>
      </w:r>
      <w:r w:rsidRPr="00804795">
        <w:rPr>
          <w:rFonts w:ascii="Times New Roman" w:hAnsi="Times New Roman"/>
          <w:sz w:val="22"/>
          <w:szCs w:val="22"/>
        </w:rPr>
        <w:t xml:space="preserve"> из следующих условий:</w:t>
      </w:r>
    </w:p>
    <w:p w14:paraId="1C97E0B6" w14:textId="77777777" w:rsidR="00E566D7" w:rsidRPr="00804795" w:rsidRDefault="00E566D7" w:rsidP="00092109">
      <w:pPr>
        <w:pStyle w:val="41"/>
        <w:numPr>
          <w:ilvl w:val="3"/>
          <w:numId w:val="22"/>
        </w:numPr>
        <w:spacing w:before="0"/>
        <w:ind w:left="567"/>
        <w:rPr>
          <w:sz w:val="22"/>
          <w:szCs w:val="22"/>
        </w:rPr>
      </w:pPr>
      <w:r w:rsidRPr="00804795">
        <w:rPr>
          <w:sz w:val="22"/>
          <w:szCs w:val="22"/>
        </w:rPr>
        <w:t>Заказчик не может четко и однозначно описать все требования к закупаемой продукции;</w:t>
      </w:r>
    </w:p>
    <w:p w14:paraId="09945DB8" w14:textId="77777777" w:rsidR="00E566D7" w:rsidRPr="00804795" w:rsidRDefault="00E566D7" w:rsidP="00092109">
      <w:pPr>
        <w:pStyle w:val="41"/>
        <w:numPr>
          <w:ilvl w:val="3"/>
          <w:numId w:val="22"/>
        </w:numPr>
        <w:spacing w:before="0"/>
        <w:ind w:left="567"/>
        <w:rPr>
          <w:sz w:val="22"/>
          <w:szCs w:val="22"/>
        </w:rPr>
      </w:pPr>
      <w:r w:rsidRPr="00804795">
        <w:rPr>
          <w:sz w:val="22"/>
          <w:szCs w:val="22"/>
        </w:rPr>
        <w:t xml:space="preserve">Заказчик заинтересован в получении </w:t>
      </w:r>
      <w:r w:rsidR="002664A0" w:rsidRPr="00804795">
        <w:rPr>
          <w:sz w:val="22"/>
          <w:szCs w:val="22"/>
        </w:rPr>
        <w:t xml:space="preserve">предложений с </w:t>
      </w:r>
      <w:r w:rsidRPr="00804795">
        <w:rPr>
          <w:sz w:val="22"/>
          <w:szCs w:val="22"/>
        </w:rPr>
        <w:t>инновационн</w:t>
      </w:r>
      <w:r w:rsidR="002664A0" w:rsidRPr="00804795">
        <w:rPr>
          <w:sz w:val="22"/>
          <w:szCs w:val="22"/>
        </w:rPr>
        <w:t>ой</w:t>
      </w:r>
      <w:r w:rsidRPr="00804795">
        <w:rPr>
          <w:sz w:val="22"/>
          <w:szCs w:val="22"/>
        </w:rPr>
        <w:t xml:space="preserve"> </w:t>
      </w:r>
      <w:r w:rsidR="002664A0" w:rsidRPr="00804795">
        <w:rPr>
          <w:sz w:val="22"/>
          <w:szCs w:val="22"/>
        </w:rPr>
        <w:t>продукцией.</w:t>
      </w:r>
    </w:p>
    <w:p w14:paraId="6F36C10B" w14:textId="6A7E4E27" w:rsidR="009E7243" w:rsidRPr="00804795" w:rsidRDefault="009E7243" w:rsidP="00092109">
      <w:pPr>
        <w:spacing w:before="0" w:after="120"/>
        <w:rPr>
          <w:rFonts w:ascii="Times New Roman" w:hAnsi="Times New Roman"/>
          <w:sz w:val="22"/>
          <w:szCs w:val="22"/>
        </w:rPr>
      </w:pPr>
      <w:r w:rsidRPr="00804795">
        <w:rPr>
          <w:rFonts w:ascii="Times New Roman" w:hAnsi="Times New Roman"/>
          <w:b/>
          <w:sz w:val="22"/>
          <w:szCs w:val="22"/>
        </w:rPr>
        <w:t>Специальный запрос цен</w:t>
      </w:r>
      <w:r w:rsidRPr="00804795">
        <w:rPr>
          <w:rFonts w:ascii="Times New Roman" w:hAnsi="Times New Roman"/>
          <w:sz w:val="22"/>
          <w:szCs w:val="22"/>
        </w:rPr>
        <w:t xml:space="preserve"> – </w:t>
      </w:r>
      <w:r w:rsidR="00902025" w:rsidRPr="00804795">
        <w:rPr>
          <w:rFonts w:ascii="Times New Roman" w:hAnsi="Times New Roman"/>
          <w:sz w:val="22"/>
          <w:szCs w:val="22"/>
        </w:rPr>
        <w:t>основанный на состязательности участников, не являющийся торгами способ закупки, при котором победителем признается участник, заявка которого соответствует требованиям, установленным в извещении и документации о закупке, и в которой указана наиболее низкая цена договора.</w:t>
      </w:r>
    </w:p>
    <w:p w14:paraId="7D762810" w14:textId="27258BA4" w:rsidR="00C40ABE" w:rsidRPr="00804795" w:rsidRDefault="00C40ABE" w:rsidP="00092109">
      <w:pPr>
        <w:spacing w:before="0" w:after="120"/>
        <w:rPr>
          <w:rFonts w:ascii="Times New Roman" w:hAnsi="Times New Roman"/>
          <w:sz w:val="22"/>
          <w:szCs w:val="22"/>
        </w:rPr>
      </w:pPr>
      <w:r w:rsidRPr="00804795">
        <w:rPr>
          <w:rFonts w:ascii="Times New Roman" w:hAnsi="Times New Roman"/>
          <w:b/>
          <w:sz w:val="22"/>
          <w:szCs w:val="22"/>
        </w:rPr>
        <w:t>Специальный тендер</w:t>
      </w:r>
      <w:r w:rsidRPr="00804795">
        <w:rPr>
          <w:rFonts w:ascii="Times New Roman" w:hAnsi="Times New Roman"/>
          <w:sz w:val="22"/>
          <w:szCs w:val="22"/>
        </w:rPr>
        <w:t xml:space="preserve"> –</w:t>
      </w:r>
      <w:r w:rsidR="001A5E02" w:rsidRPr="00804795">
        <w:rPr>
          <w:rFonts w:ascii="Times New Roman" w:hAnsi="Times New Roman"/>
          <w:sz w:val="22"/>
          <w:szCs w:val="22"/>
        </w:rPr>
        <w:t xml:space="preserve"> </w:t>
      </w:r>
      <w:r w:rsidR="00902025" w:rsidRPr="00804795">
        <w:rPr>
          <w:rFonts w:ascii="Times New Roman" w:hAnsi="Times New Roman"/>
          <w:sz w:val="22"/>
          <w:szCs w:val="22"/>
        </w:rPr>
        <w:t>основанный на состязательности участников, не являющийся торгами способ закупки,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BDC06C8" w14:textId="77777777" w:rsidR="00050071" w:rsidRPr="00804795" w:rsidRDefault="00050071" w:rsidP="00092109">
      <w:pPr>
        <w:spacing w:before="0" w:after="120"/>
        <w:rPr>
          <w:rFonts w:ascii="Times New Roman" w:hAnsi="Times New Roman"/>
          <w:b/>
          <w:sz w:val="22"/>
          <w:szCs w:val="22"/>
        </w:rPr>
      </w:pPr>
      <w:r w:rsidRPr="00804795">
        <w:rPr>
          <w:rFonts w:ascii="Times New Roman" w:hAnsi="Times New Roman"/>
          <w:b/>
          <w:sz w:val="22"/>
          <w:szCs w:val="22"/>
        </w:rPr>
        <w:t xml:space="preserve">Список недобросовестных поставщиков </w:t>
      </w:r>
      <w:r w:rsidRPr="00804795">
        <w:rPr>
          <w:rFonts w:ascii="Times New Roman" w:hAnsi="Times New Roman"/>
          <w:sz w:val="22"/>
          <w:szCs w:val="22"/>
        </w:rPr>
        <w:t>– ведущийся в соответствии с ВНД перечень участников</w:t>
      </w:r>
      <w:r w:rsidR="00CD4A5F" w:rsidRPr="00804795">
        <w:rPr>
          <w:rFonts w:ascii="Times New Roman" w:hAnsi="Times New Roman"/>
          <w:sz w:val="22"/>
          <w:szCs w:val="22"/>
        </w:rPr>
        <w:t>, победителей, контрагентов</w:t>
      </w:r>
      <w:r w:rsidRPr="00804795">
        <w:rPr>
          <w:rFonts w:ascii="Times New Roman" w:hAnsi="Times New Roman"/>
          <w:sz w:val="22"/>
          <w:szCs w:val="22"/>
        </w:rPr>
        <w:t>, допустивших доказанные нарушения в процессе закупочной деятельности.</w:t>
      </w:r>
    </w:p>
    <w:p w14:paraId="62FCDD34" w14:textId="77777777" w:rsidR="004523B7" w:rsidRPr="00804795" w:rsidRDefault="004523B7" w:rsidP="00092109">
      <w:pPr>
        <w:spacing w:before="0" w:after="120"/>
        <w:rPr>
          <w:rFonts w:ascii="Times New Roman" w:hAnsi="Times New Roman"/>
          <w:sz w:val="22"/>
          <w:szCs w:val="22"/>
        </w:rPr>
      </w:pPr>
      <w:r w:rsidRPr="00804795">
        <w:rPr>
          <w:rFonts w:ascii="Times New Roman" w:hAnsi="Times New Roman"/>
          <w:b/>
          <w:sz w:val="22"/>
          <w:szCs w:val="22"/>
        </w:rPr>
        <w:lastRenderedPageBreak/>
        <w:t>Способ закупки</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w:t>
      </w:r>
      <w:r w:rsidR="00FD3AAD" w:rsidRPr="00804795">
        <w:rPr>
          <w:rFonts w:ascii="Times New Roman" w:hAnsi="Times New Roman"/>
          <w:sz w:val="22"/>
          <w:szCs w:val="22"/>
        </w:rPr>
        <w:t>установленная стандартная последовательность действий и набор гражданско-правовых последствий этих действий, отличающие один тип процедур закупки от всех остальных</w:t>
      </w:r>
      <w:r w:rsidRPr="00804795">
        <w:rPr>
          <w:rFonts w:ascii="Times New Roman" w:hAnsi="Times New Roman"/>
          <w:sz w:val="22"/>
          <w:szCs w:val="22"/>
        </w:rPr>
        <w:t>.</w:t>
      </w:r>
    </w:p>
    <w:p w14:paraId="19BEF6B9" w14:textId="77777777" w:rsidR="00FB1DEE" w:rsidRPr="00804795" w:rsidRDefault="00FB1DEE" w:rsidP="00092109">
      <w:pPr>
        <w:spacing w:before="0" w:after="120"/>
        <w:rPr>
          <w:rFonts w:ascii="Times New Roman" w:hAnsi="Times New Roman"/>
          <w:sz w:val="22"/>
          <w:szCs w:val="22"/>
        </w:rPr>
      </w:pPr>
      <w:r w:rsidRPr="00804795">
        <w:rPr>
          <w:rFonts w:ascii="Times New Roman" w:hAnsi="Times New Roman"/>
          <w:b/>
          <w:sz w:val="22"/>
          <w:szCs w:val="22"/>
        </w:rPr>
        <w:t>Субъекты малого и среднего предпринимательства</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хозяйствующие субъекты (юридические лица и индивидуальные предприниматели), отнесенные в соответствии с условиями, установленными </w:t>
      </w:r>
      <w:r w:rsidR="00726227" w:rsidRPr="00804795">
        <w:rPr>
          <w:rFonts w:ascii="Times New Roman" w:hAnsi="Times New Roman"/>
          <w:sz w:val="22"/>
          <w:szCs w:val="22"/>
        </w:rPr>
        <w:t>З</w:t>
      </w:r>
      <w:r w:rsidRPr="00804795">
        <w:rPr>
          <w:rFonts w:ascii="Times New Roman" w:hAnsi="Times New Roman"/>
          <w:sz w:val="22"/>
          <w:szCs w:val="22"/>
        </w:rPr>
        <w:t>аконом 209-ФЗ, к малым предприятиям, в том числе к микропредприятиям и средним предприятиям.</w:t>
      </w:r>
    </w:p>
    <w:p w14:paraId="6E749DC1" w14:textId="53AE87FC" w:rsidR="00B8704E" w:rsidRPr="00804795" w:rsidRDefault="00B8704E" w:rsidP="00092109">
      <w:pPr>
        <w:spacing w:before="0" w:after="120"/>
        <w:rPr>
          <w:rFonts w:ascii="Times New Roman" w:hAnsi="Times New Roman"/>
          <w:sz w:val="22"/>
          <w:szCs w:val="22"/>
        </w:rPr>
      </w:pPr>
      <w:r w:rsidRPr="00804795">
        <w:rPr>
          <w:rFonts w:ascii="Times New Roman" w:hAnsi="Times New Roman"/>
          <w:b/>
          <w:sz w:val="22"/>
          <w:szCs w:val="22"/>
        </w:rPr>
        <w:t>Тендер</w:t>
      </w:r>
      <w:r w:rsidRPr="00804795">
        <w:rPr>
          <w:rFonts w:ascii="Times New Roman" w:hAnsi="Times New Roman"/>
          <w:sz w:val="22"/>
          <w:szCs w:val="22"/>
        </w:rPr>
        <w:t xml:space="preserve"> –</w:t>
      </w:r>
      <w:r w:rsidR="001A517F" w:rsidRPr="00804795">
        <w:rPr>
          <w:rFonts w:ascii="Times New Roman" w:hAnsi="Times New Roman"/>
          <w:sz w:val="22"/>
          <w:szCs w:val="22"/>
        </w:rPr>
        <w:t xml:space="preserve"> </w:t>
      </w:r>
      <w:r w:rsidRPr="00804795">
        <w:rPr>
          <w:rFonts w:ascii="Times New Roman" w:hAnsi="Times New Roman"/>
          <w:sz w:val="22"/>
          <w:szCs w:val="22"/>
        </w:rPr>
        <w:t xml:space="preserve">не являющийся торгами способ конкурентной закупки,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4E0BE116" w14:textId="77777777" w:rsidR="00363959" w:rsidRPr="00804795" w:rsidRDefault="00363959" w:rsidP="00092109">
      <w:pPr>
        <w:spacing w:before="0" w:after="120"/>
        <w:rPr>
          <w:rFonts w:ascii="Times New Roman" w:hAnsi="Times New Roman"/>
          <w:sz w:val="22"/>
          <w:szCs w:val="22"/>
        </w:rPr>
      </w:pPr>
      <w:r w:rsidRPr="00804795">
        <w:rPr>
          <w:rFonts w:ascii="Times New Roman" w:hAnsi="Times New Roman"/>
          <w:b/>
          <w:sz w:val="22"/>
          <w:szCs w:val="22"/>
        </w:rPr>
        <w:t>Технико-коммерческое предложение</w:t>
      </w:r>
      <w:r w:rsidRPr="00804795">
        <w:rPr>
          <w:rFonts w:ascii="Times New Roman" w:hAnsi="Times New Roman"/>
          <w:sz w:val="22"/>
          <w:szCs w:val="22"/>
        </w:rPr>
        <w:t xml:space="preserve"> – предложение участника, включающее в себя</w:t>
      </w:r>
      <w:r w:rsidR="002D31C3" w:rsidRPr="00804795">
        <w:rPr>
          <w:rFonts w:ascii="Times New Roman" w:hAnsi="Times New Roman"/>
          <w:sz w:val="22"/>
          <w:szCs w:val="22"/>
        </w:rPr>
        <w:t xml:space="preserve"> </w:t>
      </w:r>
      <w:r w:rsidRPr="00804795">
        <w:rPr>
          <w:rFonts w:ascii="Times New Roman" w:hAnsi="Times New Roman"/>
          <w:sz w:val="22"/>
          <w:szCs w:val="22"/>
        </w:rPr>
        <w:t>техническую и коммерческую части.</w:t>
      </w:r>
    </w:p>
    <w:p w14:paraId="38C6E694" w14:textId="75FF9357" w:rsidR="00590A7E" w:rsidRPr="00804795" w:rsidRDefault="00590A7E" w:rsidP="00092109">
      <w:pPr>
        <w:spacing w:before="0" w:after="120"/>
        <w:rPr>
          <w:rFonts w:ascii="Times New Roman" w:hAnsi="Times New Roman"/>
          <w:bCs/>
          <w:sz w:val="22"/>
          <w:szCs w:val="22"/>
        </w:rPr>
      </w:pPr>
      <w:r w:rsidRPr="00804795">
        <w:rPr>
          <w:rFonts w:ascii="Times New Roman" w:hAnsi="Times New Roman"/>
          <w:b/>
          <w:bCs/>
          <w:sz w:val="22"/>
          <w:szCs w:val="22"/>
        </w:rPr>
        <w:t>Торги</w:t>
      </w:r>
      <w:r w:rsidRPr="00804795">
        <w:rPr>
          <w:rFonts w:ascii="Times New Roman" w:hAnsi="Times New Roman"/>
          <w:sz w:val="22"/>
          <w:szCs w:val="22"/>
        </w:rPr>
        <w:t xml:space="preserve"> – закупка, проводимая способом конкурса</w:t>
      </w:r>
      <w:r w:rsidR="00267927" w:rsidRPr="00804795">
        <w:rPr>
          <w:rFonts w:ascii="Times New Roman" w:hAnsi="Times New Roman"/>
          <w:sz w:val="22"/>
          <w:szCs w:val="22"/>
        </w:rPr>
        <w:t xml:space="preserve">, </w:t>
      </w:r>
      <w:r w:rsidRPr="00804795">
        <w:rPr>
          <w:rFonts w:ascii="Times New Roman" w:hAnsi="Times New Roman"/>
          <w:sz w:val="22"/>
          <w:szCs w:val="22"/>
        </w:rPr>
        <w:t>аукциона</w:t>
      </w:r>
      <w:r w:rsidR="00267927" w:rsidRPr="00804795">
        <w:rPr>
          <w:rFonts w:ascii="Times New Roman" w:hAnsi="Times New Roman"/>
          <w:sz w:val="22"/>
          <w:szCs w:val="22"/>
        </w:rPr>
        <w:t>, запроса предложений или запроса котировок</w:t>
      </w:r>
      <w:r w:rsidR="00D4250D" w:rsidRPr="00804795">
        <w:rPr>
          <w:rFonts w:ascii="Times New Roman" w:hAnsi="Times New Roman"/>
          <w:sz w:val="22"/>
          <w:szCs w:val="22"/>
        </w:rPr>
        <w:t xml:space="preserve"> с учетом норм ст. 447 – 448 Гражданского кодекса Российской Федерации</w:t>
      </w:r>
      <w:r w:rsidR="00726227" w:rsidRPr="00804795">
        <w:rPr>
          <w:rFonts w:ascii="Times New Roman" w:hAnsi="Times New Roman"/>
          <w:sz w:val="22"/>
          <w:szCs w:val="22"/>
        </w:rPr>
        <w:t>.</w:t>
      </w:r>
    </w:p>
    <w:p w14:paraId="41889096" w14:textId="77777777" w:rsidR="001E1FEC" w:rsidRPr="00804795" w:rsidRDefault="001E1FEC" w:rsidP="00092109">
      <w:pPr>
        <w:spacing w:before="0" w:after="120"/>
        <w:rPr>
          <w:rFonts w:ascii="Times New Roman" w:hAnsi="Times New Roman"/>
          <w:sz w:val="22"/>
          <w:szCs w:val="22"/>
        </w:rPr>
      </w:pPr>
      <w:r w:rsidRPr="00804795">
        <w:rPr>
          <w:rFonts w:ascii="Times New Roman" w:hAnsi="Times New Roman"/>
          <w:b/>
          <w:sz w:val="22"/>
          <w:szCs w:val="22"/>
        </w:rPr>
        <w:t>Требование</w:t>
      </w:r>
      <w:r w:rsidRPr="00804795">
        <w:rPr>
          <w:rFonts w:ascii="Times New Roman" w:hAnsi="Times New Roman"/>
          <w:sz w:val="22"/>
          <w:szCs w:val="22"/>
        </w:rPr>
        <w:t xml:space="preserve"> – </w:t>
      </w:r>
      <w:r w:rsidR="003355F2" w:rsidRPr="00804795">
        <w:rPr>
          <w:rFonts w:ascii="Times New Roman" w:hAnsi="Times New Roman"/>
          <w:sz w:val="22"/>
          <w:szCs w:val="22"/>
        </w:rPr>
        <w:t xml:space="preserve">правило, условие, </w:t>
      </w:r>
      <w:r w:rsidR="00AF4A68" w:rsidRPr="00804795">
        <w:rPr>
          <w:rFonts w:ascii="Times New Roman" w:hAnsi="Times New Roman"/>
          <w:sz w:val="22"/>
          <w:szCs w:val="22"/>
        </w:rPr>
        <w:t>обязательн</w:t>
      </w:r>
      <w:r w:rsidR="00F928FA" w:rsidRPr="00804795">
        <w:rPr>
          <w:rFonts w:ascii="Times New Roman" w:hAnsi="Times New Roman"/>
          <w:sz w:val="22"/>
          <w:szCs w:val="22"/>
        </w:rPr>
        <w:t xml:space="preserve">ое </w:t>
      </w:r>
      <w:r w:rsidR="003355F2" w:rsidRPr="00804795">
        <w:rPr>
          <w:rFonts w:ascii="Times New Roman" w:hAnsi="Times New Roman"/>
          <w:sz w:val="22"/>
          <w:szCs w:val="22"/>
        </w:rPr>
        <w:t>для выполнения</w:t>
      </w:r>
      <w:r w:rsidR="00731E34" w:rsidRPr="00804795">
        <w:rPr>
          <w:rFonts w:ascii="Times New Roman" w:hAnsi="Times New Roman"/>
          <w:sz w:val="22"/>
          <w:szCs w:val="22"/>
        </w:rPr>
        <w:t xml:space="preserve"> участником.</w:t>
      </w:r>
    </w:p>
    <w:p w14:paraId="11BC6398" w14:textId="3FDDBFDC" w:rsidR="00387B43" w:rsidRPr="00804795" w:rsidRDefault="004B5392" w:rsidP="00092109">
      <w:pPr>
        <w:spacing w:before="0" w:after="120"/>
        <w:rPr>
          <w:rFonts w:ascii="Times New Roman" w:hAnsi="Times New Roman"/>
          <w:sz w:val="22"/>
          <w:szCs w:val="22"/>
        </w:rPr>
      </w:pPr>
      <w:r w:rsidRPr="00804795">
        <w:rPr>
          <w:rFonts w:ascii="Times New Roman" w:hAnsi="Times New Roman"/>
          <w:b/>
          <w:sz w:val="22"/>
          <w:szCs w:val="22"/>
        </w:rPr>
        <w:t xml:space="preserve">Центр развития, планирования и управления запасами АК «АЛРОСА» (ПАО) – </w:t>
      </w:r>
      <w:r w:rsidRPr="00804795">
        <w:rPr>
          <w:rFonts w:ascii="Times New Roman" w:hAnsi="Times New Roman"/>
          <w:sz w:val="22"/>
          <w:szCs w:val="22"/>
        </w:rPr>
        <w:t>подразделение АК «АЛРОСА» (ПАО), выполняющее функции в соответствии с утвержденным ВНД Компании»</w:t>
      </w:r>
      <w:r w:rsidR="00387B43" w:rsidRPr="00804795">
        <w:rPr>
          <w:rFonts w:ascii="Times New Roman" w:hAnsi="Times New Roman"/>
          <w:sz w:val="22"/>
          <w:szCs w:val="22"/>
        </w:rPr>
        <w:t>.</w:t>
      </w:r>
    </w:p>
    <w:p w14:paraId="2F1F95A6" w14:textId="3307F41D" w:rsidR="00175CA9" w:rsidRPr="00804795" w:rsidRDefault="00FA6D09" w:rsidP="00092109">
      <w:pPr>
        <w:spacing w:before="0" w:after="120"/>
        <w:rPr>
          <w:rFonts w:ascii="Times New Roman" w:hAnsi="Times New Roman"/>
          <w:strike/>
          <w:sz w:val="22"/>
          <w:szCs w:val="22"/>
        </w:rPr>
      </w:pPr>
      <w:r w:rsidRPr="00804795">
        <w:rPr>
          <w:rFonts w:ascii="Times New Roman" w:hAnsi="Times New Roman"/>
          <w:b/>
          <w:sz w:val="22"/>
          <w:szCs w:val="22"/>
        </w:rPr>
        <w:t>У</w:t>
      </w:r>
      <w:r w:rsidR="00E85492" w:rsidRPr="00804795">
        <w:rPr>
          <w:rFonts w:ascii="Times New Roman" w:hAnsi="Times New Roman"/>
          <w:b/>
          <w:sz w:val="22"/>
          <w:szCs w:val="22"/>
        </w:rPr>
        <w:t>частник</w:t>
      </w:r>
      <w:r w:rsidR="00A77086" w:rsidRPr="00804795">
        <w:rPr>
          <w:rFonts w:ascii="Times New Roman" w:hAnsi="Times New Roman"/>
          <w:b/>
          <w:sz w:val="22"/>
          <w:szCs w:val="22"/>
        </w:rPr>
        <w:t xml:space="preserve"> закупки</w:t>
      </w:r>
      <w:r w:rsidR="007C4031" w:rsidRPr="00804795">
        <w:rPr>
          <w:rFonts w:ascii="Times New Roman" w:hAnsi="Times New Roman"/>
          <w:sz w:val="22"/>
          <w:szCs w:val="22"/>
        </w:rPr>
        <w:t xml:space="preserve"> – любое юридическое лицо (или несколько юридических лиц, выступающих на стороне одного участника</w:t>
      </w:r>
      <w:r w:rsidR="00A77086" w:rsidRPr="00804795">
        <w:rPr>
          <w:rFonts w:ascii="Times New Roman" w:hAnsi="Times New Roman"/>
          <w:sz w:val="22"/>
          <w:szCs w:val="22"/>
        </w:rPr>
        <w:t xml:space="preserve"> закупки</w:t>
      </w:r>
      <w:r w:rsidR="007C4031" w:rsidRPr="00804795">
        <w:rPr>
          <w:rFonts w:ascii="Times New Roman" w:hAnsi="Times New Roman"/>
          <w:sz w:val="22"/>
          <w:szCs w:val="22"/>
        </w:rPr>
        <w:t>)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w:t>
      </w:r>
      <w:r w:rsidR="00A77086" w:rsidRPr="00804795">
        <w:rPr>
          <w:rFonts w:ascii="Times New Roman" w:hAnsi="Times New Roman"/>
          <w:sz w:val="22"/>
          <w:szCs w:val="22"/>
        </w:rPr>
        <w:t xml:space="preserve"> закупки</w:t>
      </w:r>
      <w:r w:rsidR="007C4031" w:rsidRPr="00804795">
        <w:rPr>
          <w:rFonts w:ascii="Times New Roman" w:hAnsi="Times New Roman"/>
          <w:sz w:val="22"/>
          <w:szCs w:val="22"/>
        </w:rPr>
        <w:t>), в том числе индивидуальный предприниматель (или несколько индивидуальных предпринимателей, выступающих на стороне одного участника</w:t>
      </w:r>
      <w:r w:rsidR="00A77086" w:rsidRPr="00804795">
        <w:rPr>
          <w:rFonts w:ascii="Times New Roman" w:hAnsi="Times New Roman"/>
          <w:sz w:val="22"/>
          <w:szCs w:val="22"/>
        </w:rPr>
        <w:t xml:space="preserve"> закупки</w:t>
      </w:r>
      <w:r w:rsidR="007C4031" w:rsidRPr="00804795">
        <w:rPr>
          <w:rFonts w:ascii="Times New Roman" w:hAnsi="Times New Roman"/>
          <w:sz w:val="22"/>
          <w:szCs w:val="22"/>
        </w:rPr>
        <w:t>)</w:t>
      </w:r>
      <w:r w:rsidR="00A6636A" w:rsidRPr="00804795">
        <w:rPr>
          <w:rFonts w:ascii="Times New Roman" w:hAnsi="Times New Roman"/>
          <w:sz w:val="22"/>
          <w:szCs w:val="22"/>
        </w:rPr>
        <w:t>.</w:t>
      </w:r>
    </w:p>
    <w:p w14:paraId="69BCBBE5" w14:textId="77777777" w:rsidR="002B567A" w:rsidRPr="00804795" w:rsidRDefault="002B567A" w:rsidP="00092109">
      <w:pPr>
        <w:spacing w:before="0" w:after="120"/>
        <w:rPr>
          <w:rFonts w:ascii="Times New Roman" w:hAnsi="Times New Roman"/>
          <w:sz w:val="22"/>
          <w:szCs w:val="22"/>
        </w:rPr>
      </w:pPr>
      <w:r w:rsidRPr="00804795">
        <w:rPr>
          <w:rFonts w:ascii="Times New Roman" w:hAnsi="Times New Roman"/>
          <w:b/>
          <w:sz w:val="22"/>
          <w:szCs w:val="22"/>
        </w:rPr>
        <w:t>Форма закупки</w:t>
      </w:r>
      <w:r w:rsidRPr="00804795">
        <w:rPr>
          <w:rFonts w:ascii="Times New Roman" w:hAnsi="Times New Roman"/>
          <w:sz w:val="22"/>
          <w:szCs w:val="22"/>
        </w:rPr>
        <w:t xml:space="preserve"> – разновидность </w:t>
      </w:r>
      <w:r w:rsidR="00774FAA" w:rsidRPr="00804795">
        <w:rPr>
          <w:rFonts w:ascii="Times New Roman" w:hAnsi="Times New Roman"/>
          <w:sz w:val="22"/>
          <w:szCs w:val="22"/>
        </w:rPr>
        <w:t>процедуры закупки, предусмотренная Положением.</w:t>
      </w:r>
    </w:p>
    <w:p w14:paraId="0881420C" w14:textId="77777777" w:rsidR="00175CA9"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Электронная торговая площадка</w:t>
      </w:r>
      <w:r w:rsidRPr="00804795">
        <w:rPr>
          <w:rFonts w:ascii="Times New Roman" w:hAnsi="Times New Roman"/>
          <w:sz w:val="22"/>
          <w:szCs w:val="22"/>
        </w:rPr>
        <w:t xml:space="preserve"> – </w:t>
      </w:r>
      <w:r w:rsidR="00557F4C" w:rsidRPr="00804795">
        <w:rPr>
          <w:rFonts w:ascii="Times New Roman" w:hAnsi="Times New Roman"/>
          <w:sz w:val="22"/>
          <w:szCs w:val="22"/>
        </w:rPr>
        <w:t xml:space="preserve">выбранный </w:t>
      </w:r>
      <w:r w:rsidR="002C7429" w:rsidRPr="00804795">
        <w:rPr>
          <w:rFonts w:ascii="Times New Roman" w:hAnsi="Times New Roman"/>
          <w:sz w:val="22"/>
          <w:szCs w:val="22"/>
        </w:rPr>
        <w:t>З</w:t>
      </w:r>
      <w:r w:rsidR="00557F4C" w:rsidRPr="00804795">
        <w:rPr>
          <w:rFonts w:ascii="Times New Roman" w:hAnsi="Times New Roman"/>
          <w:sz w:val="22"/>
          <w:szCs w:val="22"/>
        </w:rPr>
        <w:t xml:space="preserve">аказчиком в соответствии с законодательством </w:t>
      </w:r>
      <w:r w:rsidRPr="00804795">
        <w:rPr>
          <w:rFonts w:ascii="Times New Roman" w:hAnsi="Times New Roman"/>
          <w:sz w:val="22"/>
          <w:szCs w:val="22"/>
        </w:rPr>
        <w:t xml:space="preserve">программно-аппаратный комплекс организационных, информационных и технических решений, обеспечивающих взаимодействие </w:t>
      </w:r>
      <w:r w:rsidR="002C7429" w:rsidRPr="00804795">
        <w:rPr>
          <w:rFonts w:ascii="Times New Roman" w:hAnsi="Times New Roman"/>
          <w:sz w:val="22"/>
          <w:szCs w:val="22"/>
        </w:rPr>
        <w:t>З</w:t>
      </w:r>
      <w:r w:rsidRPr="00804795">
        <w:rPr>
          <w:rFonts w:ascii="Times New Roman" w:hAnsi="Times New Roman"/>
          <w:sz w:val="22"/>
          <w:szCs w:val="22"/>
        </w:rPr>
        <w:t>аказчика с поставщиками и участниками через электронные каналы связи, а также проведение процедур закупок в электронной форме с использованием информационно-коммуникационной сети «Интернет».</w:t>
      </w:r>
    </w:p>
    <w:p w14:paraId="61CF7184" w14:textId="188AFEE7" w:rsidR="00726227"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Электронная форма закупки</w:t>
      </w:r>
      <w:r w:rsidRPr="00804795">
        <w:rPr>
          <w:rFonts w:ascii="Times New Roman" w:hAnsi="Times New Roman"/>
          <w:sz w:val="22"/>
          <w:szCs w:val="22"/>
        </w:rPr>
        <w:t xml:space="preserve"> – форма проведения процедуры закупки, </w:t>
      </w:r>
      <w:r w:rsidR="00726227" w:rsidRPr="00804795">
        <w:rPr>
          <w:rFonts w:ascii="Times New Roman" w:hAnsi="Times New Roman"/>
          <w:sz w:val="22"/>
          <w:szCs w:val="22"/>
        </w:rPr>
        <w:t xml:space="preserve">предусматривающая </w:t>
      </w:r>
      <w:r w:rsidR="00731E34" w:rsidRPr="00804795">
        <w:rPr>
          <w:rFonts w:ascii="Times New Roman" w:hAnsi="Times New Roman"/>
          <w:sz w:val="22"/>
          <w:szCs w:val="22"/>
        </w:rPr>
        <w:t xml:space="preserve">обмен </w:t>
      </w:r>
      <w:r w:rsidR="00835470" w:rsidRPr="00804795">
        <w:rPr>
          <w:rFonts w:ascii="Times New Roman" w:hAnsi="Times New Roman"/>
          <w:sz w:val="22"/>
          <w:szCs w:val="22"/>
        </w:rPr>
        <w:t xml:space="preserve">информацией </w:t>
      </w:r>
      <w:r w:rsidR="00731E34" w:rsidRPr="00804795">
        <w:rPr>
          <w:rFonts w:ascii="Times New Roman" w:hAnsi="Times New Roman"/>
          <w:sz w:val="22"/>
          <w:szCs w:val="22"/>
        </w:rPr>
        <w:t xml:space="preserve">между </w:t>
      </w:r>
      <w:r w:rsidR="00DE6033" w:rsidRPr="00804795">
        <w:rPr>
          <w:rFonts w:ascii="Times New Roman" w:hAnsi="Times New Roman"/>
          <w:sz w:val="22"/>
          <w:szCs w:val="22"/>
        </w:rPr>
        <w:t>Заказчиком</w:t>
      </w:r>
      <w:r w:rsidR="00731E34" w:rsidRPr="00804795">
        <w:rPr>
          <w:rFonts w:ascii="Times New Roman" w:hAnsi="Times New Roman"/>
          <w:sz w:val="22"/>
          <w:szCs w:val="22"/>
        </w:rPr>
        <w:t> </w:t>
      </w:r>
      <w:r w:rsidR="00D21072" w:rsidRPr="00804795">
        <w:rPr>
          <w:rFonts w:ascii="Times New Roman" w:hAnsi="Times New Roman"/>
          <w:sz w:val="22"/>
          <w:szCs w:val="22"/>
        </w:rPr>
        <w:t xml:space="preserve">и участником </w:t>
      </w:r>
      <w:r w:rsidR="00726227" w:rsidRPr="00804795">
        <w:rPr>
          <w:rFonts w:ascii="Times New Roman" w:hAnsi="Times New Roman"/>
          <w:sz w:val="22"/>
          <w:szCs w:val="22"/>
        </w:rPr>
        <w:t xml:space="preserve">в виде </w:t>
      </w:r>
      <w:r w:rsidR="00E07189" w:rsidRPr="00804795">
        <w:rPr>
          <w:rFonts w:ascii="Times New Roman" w:hAnsi="Times New Roman"/>
          <w:sz w:val="22"/>
          <w:szCs w:val="22"/>
        </w:rPr>
        <w:t xml:space="preserve">электронных </w:t>
      </w:r>
      <w:r w:rsidR="00726227" w:rsidRPr="00804795">
        <w:rPr>
          <w:rFonts w:ascii="Times New Roman" w:hAnsi="Times New Roman"/>
          <w:sz w:val="22"/>
          <w:szCs w:val="22"/>
        </w:rPr>
        <w:t>документ</w:t>
      </w:r>
      <w:r w:rsidR="00E07189" w:rsidRPr="00804795">
        <w:rPr>
          <w:rFonts w:ascii="Times New Roman" w:hAnsi="Times New Roman"/>
          <w:sz w:val="22"/>
          <w:szCs w:val="22"/>
        </w:rPr>
        <w:t>ов</w:t>
      </w:r>
      <w:r w:rsidR="00835470" w:rsidRPr="00804795">
        <w:rPr>
          <w:rFonts w:ascii="Times New Roman" w:hAnsi="Times New Roman"/>
          <w:sz w:val="22"/>
          <w:szCs w:val="22"/>
        </w:rPr>
        <w:t>, а именно</w:t>
      </w:r>
      <w:r w:rsidR="00726227" w:rsidRPr="00804795">
        <w:rPr>
          <w:rFonts w:ascii="Times New Roman" w:hAnsi="Times New Roman"/>
          <w:sz w:val="22"/>
          <w:szCs w:val="22"/>
        </w:rPr>
        <w:t>:</w:t>
      </w:r>
    </w:p>
    <w:p w14:paraId="3B7D2583" w14:textId="1C7DDEE4" w:rsidR="00835470" w:rsidRPr="00804795" w:rsidRDefault="00835470" w:rsidP="00092109">
      <w:pPr>
        <w:pStyle w:val="41"/>
        <w:numPr>
          <w:ilvl w:val="3"/>
          <w:numId w:val="22"/>
        </w:numPr>
        <w:spacing w:before="0"/>
        <w:ind w:left="567"/>
        <w:rPr>
          <w:sz w:val="22"/>
          <w:szCs w:val="22"/>
        </w:rPr>
      </w:pPr>
      <w:r w:rsidRPr="00804795">
        <w:rPr>
          <w:sz w:val="22"/>
          <w:szCs w:val="22"/>
        </w:rPr>
        <w:t>в случае конкурентной закупки: обмен информацией между Заказчиком и поставщиком (участником, допущенным участником, победителем) осуществляется посредством функционала электронной торговой площадки в соответствии с требованиями Закона 223-ФЗ;</w:t>
      </w:r>
    </w:p>
    <w:p w14:paraId="5B09A7F9" w14:textId="5E03138D" w:rsidR="00835470" w:rsidRPr="00804795" w:rsidRDefault="00835470" w:rsidP="00092109">
      <w:pPr>
        <w:pStyle w:val="41"/>
        <w:numPr>
          <w:ilvl w:val="3"/>
          <w:numId w:val="22"/>
        </w:numPr>
        <w:spacing w:before="0"/>
        <w:ind w:left="567"/>
        <w:rPr>
          <w:sz w:val="22"/>
          <w:szCs w:val="22"/>
        </w:rPr>
      </w:pPr>
      <w:r w:rsidRPr="00804795">
        <w:rPr>
          <w:sz w:val="22"/>
          <w:szCs w:val="22"/>
        </w:rPr>
        <w:t>в случае иных видов закупки:</w:t>
      </w:r>
    </w:p>
    <w:p w14:paraId="23DC85BB" w14:textId="1F47B064" w:rsidR="00835470" w:rsidRPr="00804795" w:rsidRDefault="00835470" w:rsidP="00092109">
      <w:pPr>
        <w:pStyle w:val="41"/>
        <w:numPr>
          <w:ilvl w:val="0"/>
          <w:numId w:val="0"/>
        </w:numPr>
        <w:spacing w:before="0"/>
        <w:ind w:left="567"/>
        <w:rPr>
          <w:sz w:val="22"/>
          <w:szCs w:val="22"/>
        </w:rPr>
      </w:pPr>
      <w:r w:rsidRPr="00804795">
        <w:rPr>
          <w:sz w:val="22"/>
          <w:szCs w:val="22"/>
        </w:rPr>
        <w:t>а) до момента заключения договора обмен информацией между Заказчиком и поставщиком (участником, допущенным участником, победителем) осуществляется посредством функционала электронной торговой площадки;</w:t>
      </w:r>
    </w:p>
    <w:p w14:paraId="43CCB4FA" w14:textId="7D853F59" w:rsidR="00835470" w:rsidRPr="00804795" w:rsidRDefault="00835470" w:rsidP="00092109">
      <w:pPr>
        <w:pStyle w:val="41"/>
        <w:numPr>
          <w:ilvl w:val="0"/>
          <w:numId w:val="0"/>
        </w:numPr>
        <w:spacing w:before="0"/>
        <w:ind w:left="567"/>
        <w:rPr>
          <w:sz w:val="22"/>
          <w:szCs w:val="22"/>
        </w:rPr>
      </w:pPr>
      <w:r w:rsidRPr="00804795">
        <w:rPr>
          <w:sz w:val="22"/>
          <w:szCs w:val="22"/>
        </w:rPr>
        <w:t xml:space="preserve">б) до момента заключения договора обмен информацией между Заказчиком и поставщиком (участником, допущенным участником, победителем) осуществляется посредством любого общедоступного функционала получения заявок </w:t>
      </w:r>
      <w:r w:rsidR="00E00AC5" w:rsidRPr="00804795">
        <w:rPr>
          <w:sz w:val="22"/>
          <w:szCs w:val="22"/>
        </w:rPr>
        <w:t xml:space="preserve">участников в электронной форме в виде </w:t>
      </w:r>
      <w:r w:rsidR="00591825" w:rsidRPr="00804795">
        <w:rPr>
          <w:sz w:val="22"/>
          <w:szCs w:val="22"/>
        </w:rPr>
        <w:t>электронного документа (в том числе подписанного электронной подписью), позволяющего установить, что заявка исходит от</w:t>
      </w:r>
      <w:r w:rsidR="007F2970" w:rsidRPr="00804795">
        <w:rPr>
          <w:sz w:val="22"/>
          <w:szCs w:val="22"/>
        </w:rPr>
        <w:t xml:space="preserve"> участника (например, электронная почта, сайт Заказчика в информационно-телекоммуникационной сети «Интернет»), за исключением случаев, прямо установленных Положением.</w:t>
      </w:r>
    </w:p>
    <w:p w14:paraId="4AC43E31" w14:textId="77777777" w:rsidR="00785331" w:rsidRPr="00804795" w:rsidRDefault="00A03443" w:rsidP="00092109">
      <w:pPr>
        <w:spacing w:before="0" w:after="120"/>
        <w:rPr>
          <w:rFonts w:ascii="Times New Roman" w:hAnsi="Times New Roman"/>
          <w:b/>
          <w:sz w:val="22"/>
          <w:szCs w:val="22"/>
        </w:rPr>
      </w:pPr>
      <w:bookmarkStart w:id="146" w:name="_Ref442351980"/>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r w:rsidRPr="00804795">
        <w:rPr>
          <w:rFonts w:ascii="Times New Roman" w:hAnsi="Times New Roman"/>
          <w:b/>
          <w:sz w:val="22"/>
          <w:szCs w:val="22"/>
        </w:rPr>
        <w:t>Эксперт</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лицо, обладающее специальными знаниями и опытом в областях, относящихся к предмету закупки, и привлекаемое для их использования в рамках закупки.</w:t>
      </w:r>
      <w:r w:rsidR="00785331" w:rsidRPr="00804795">
        <w:rPr>
          <w:rFonts w:ascii="Times New Roman" w:hAnsi="Times New Roman"/>
          <w:b/>
          <w:sz w:val="22"/>
          <w:szCs w:val="22"/>
        </w:rPr>
        <w:t xml:space="preserve"> </w:t>
      </w:r>
    </w:p>
    <w:p w14:paraId="48DB1D68" w14:textId="7FBB6464" w:rsidR="00605B88" w:rsidRPr="00804795" w:rsidRDefault="00785331" w:rsidP="00092109">
      <w:pPr>
        <w:spacing w:before="0" w:after="120"/>
        <w:rPr>
          <w:rFonts w:ascii="Times New Roman" w:hAnsi="Times New Roman"/>
          <w:sz w:val="22"/>
          <w:szCs w:val="22"/>
        </w:rPr>
      </w:pPr>
      <w:r w:rsidRPr="00804795">
        <w:rPr>
          <w:rFonts w:ascii="Times New Roman" w:hAnsi="Times New Roman"/>
          <w:b/>
          <w:sz w:val="22"/>
          <w:szCs w:val="22"/>
        </w:rPr>
        <w:t>Электронный магазин</w:t>
      </w:r>
      <w:r w:rsidRPr="00804795">
        <w:rPr>
          <w:rFonts w:ascii="Times New Roman" w:hAnsi="Times New Roman"/>
          <w:sz w:val="22"/>
          <w:szCs w:val="22"/>
        </w:rPr>
        <w:t xml:space="preserve"> – торговая площадка в информационно-коммуникационной сети «Интернет», предназначенная для выставления конкурирующими поставщиками публичных оферт, открытая (в том числе на условиях регистрации и оплаты) любому покупателю и имеющая утвержденные правила осуществления и фиксации результатов сделок.</w:t>
      </w:r>
    </w:p>
    <w:p w14:paraId="1903EA3D" w14:textId="77777777" w:rsidR="00CB49BA" w:rsidRPr="00804795" w:rsidRDefault="00CB49BA" w:rsidP="00092109">
      <w:pPr>
        <w:pStyle w:val="1-"/>
        <w:spacing w:before="0" w:after="120"/>
        <w:rPr>
          <w:sz w:val="22"/>
          <w:szCs w:val="22"/>
        </w:rPr>
      </w:pPr>
      <w:bookmarkStart w:id="147" w:name="_Toc442888653"/>
      <w:bookmarkStart w:id="148" w:name="_Toc442888799"/>
      <w:bookmarkStart w:id="149" w:name="_Toc442888945"/>
      <w:bookmarkStart w:id="150" w:name="_Toc442889085"/>
      <w:bookmarkStart w:id="151" w:name="_Toc442889231"/>
      <w:bookmarkStart w:id="152" w:name="_Toc408775884"/>
      <w:bookmarkStart w:id="153" w:name="_Toc408779069"/>
      <w:bookmarkStart w:id="154" w:name="_Toc408780676"/>
      <w:bookmarkStart w:id="155" w:name="_Toc408840677"/>
      <w:bookmarkStart w:id="156" w:name="_Toc408842102"/>
      <w:bookmarkStart w:id="157" w:name="_Toc282982182"/>
      <w:bookmarkStart w:id="158" w:name="_Toc409088618"/>
      <w:bookmarkStart w:id="159" w:name="_Toc409088578"/>
      <w:bookmarkStart w:id="160" w:name="_Toc409089503"/>
      <w:bookmarkStart w:id="161" w:name="_Toc409089478"/>
      <w:bookmarkStart w:id="162" w:name="_Toc409090392"/>
      <w:bookmarkStart w:id="163" w:name="_Toc409113186"/>
      <w:bookmarkStart w:id="164" w:name="_Toc409173969"/>
      <w:bookmarkStart w:id="165" w:name="_Toc409174661"/>
      <w:bookmarkStart w:id="166" w:name="_Toc409189060"/>
      <w:bookmarkStart w:id="167" w:name="_Toc409198797"/>
      <w:bookmarkStart w:id="168" w:name="_Toc283058496"/>
      <w:bookmarkStart w:id="169" w:name="_Toc409204286"/>
      <w:bookmarkStart w:id="170" w:name="_Toc409474689"/>
      <w:bookmarkStart w:id="171" w:name="_Toc409528399"/>
      <w:bookmarkStart w:id="172" w:name="_Toc409630102"/>
      <w:bookmarkStart w:id="173" w:name="_Toc409703548"/>
      <w:bookmarkStart w:id="174" w:name="_Toc409711712"/>
      <w:bookmarkStart w:id="175" w:name="_Toc409715430"/>
      <w:bookmarkStart w:id="176" w:name="_Toc409721449"/>
      <w:bookmarkStart w:id="177" w:name="_Toc409720578"/>
      <w:bookmarkStart w:id="178" w:name="_Toc409721665"/>
      <w:bookmarkStart w:id="179" w:name="_Toc409807383"/>
      <w:bookmarkStart w:id="180" w:name="_Toc409812104"/>
      <w:bookmarkStart w:id="181" w:name="_Toc283764329"/>
      <w:bookmarkStart w:id="182" w:name="_Toc409908662"/>
      <w:bookmarkStart w:id="183" w:name="_Toc410902832"/>
      <w:bookmarkStart w:id="184" w:name="_Toc410907832"/>
      <w:bookmarkStart w:id="185" w:name="_Toc410908020"/>
      <w:bookmarkStart w:id="186" w:name="_Toc410910814"/>
      <w:bookmarkStart w:id="187" w:name="_Toc410911087"/>
      <w:bookmarkStart w:id="188" w:name="_Toc410920196"/>
      <w:bookmarkStart w:id="189" w:name="_Toc411279834"/>
      <w:bookmarkStart w:id="190" w:name="_Toc411626560"/>
      <w:bookmarkStart w:id="191" w:name="_Toc411632103"/>
      <w:bookmarkStart w:id="192" w:name="_Toc411882008"/>
      <w:bookmarkStart w:id="193" w:name="_Toc411940994"/>
      <w:bookmarkStart w:id="194" w:name="_Toc285801472"/>
      <w:bookmarkStart w:id="195" w:name="_Toc411949469"/>
      <w:bookmarkStart w:id="196" w:name="_Toc412111139"/>
      <w:bookmarkStart w:id="197" w:name="_Toc285977743"/>
      <w:bookmarkStart w:id="198" w:name="_Toc412127906"/>
      <w:bookmarkStart w:id="199" w:name="_Toc285999872"/>
      <w:bookmarkStart w:id="200" w:name="_Toc412218355"/>
      <w:bookmarkStart w:id="201" w:name="_Toc412543639"/>
      <w:bookmarkStart w:id="202" w:name="_Toc412551384"/>
      <w:bookmarkStart w:id="203" w:name="_Ref412558035"/>
      <w:bookmarkStart w:id="204" w:name="_Ref412558039"/>
      <w:bookmarkStart w:id="205" w:name="_Ref412558042"/>
      <w:bookmarkStart w:id="206" w:name="_Toc441598165"/>
      <w:bookmarkStart w:id="207" w:name="_Toc442268779"/>
      <w:bookmarkStart w:id="208" w:name="_Toc442456133"/>
      <w:bookmarkStart w:id="209" w:name="_Toc442881926"/>
      <w:bookmarkStart w:id="210" w:name="_Toc442884341"/>
      <w:bookmarkStart w:id="211" w:name="_Toc447908458"/>
      <w:bookmarkStart w:id="212" w:name="_Toc448249134"/>
      <w:bookmarkStart w:id="213" w:name="_Toc448253159"/>
      <w:bookmarkStart w:id="214" w:name="_Toc448253241"/>
      <w:bookmarkStart w:id="215" w:name="_Toc444713522"/>
      <w:bookmarkStart w:id="216" w:name="_Toc448254528"/>
      <w:bookmarkStart w:id="217" w:name="_Ref461470511"/>
      <w:bookmarkStart w:id="218" w:name="_Toc462298443"/>
      <w:bookmarkStart w:id="219" w:name="_Toc521832032"/>
      <w:bookmarkStart w:id="220" w:name="_Toc521765677"/>
      <w:bookmarkStart w:id="221" w:name="_Toc524439076"/>
      <w:bookmarkStart w:id="222" w:name="_Toc247716088"/>
      <w:bookmarkStart w:id="223" w:name="_Ref270014544"/>
      <w:bookmarkStart w:id="224" w:name="_Ref307332785"/>
      <w:bookmarkStart w:id="225" w:name="_Toc368984106"/>
      <w:bookmarkStart w:id="226" w:name="_Ref381815041"/>
      <w:bookmarkStart w:id="227" w:name="_Toc247716091"/>
      <w:bookmarkEnd w:id="11"/>
      <w:bookmarkEnd w:id="146"/>
      <w:bookmarkEnd w:id="147"/>
      <w:bookmarkEnd w:id="148"/>
      <w:bookmarkEnd w:id="149"/>
      <w:bookmarkEnd w:id="150"/>
      <w:bookmarkEnd w:id="151"/>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r w:rsidRPr="00804795">
        <w:rPr>
          <w:sz w:val="22"/>
          <w:szCs w:val="22"/>
        </w:rPr>
        <w:lastRenderedPageBreak/>
        <w:t>Общие положения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63DD644" w14:textId="77777777" w:rsidR="007927E6" w:rsidRPr="00804795" w:rsidRDefault="007927E6" w:rsidP="00092109">
      <w:pPr>
        <w:pStyle w:val="12"/>
        <w:spacing w:before="0"/>
        <w:rPr>
          <w:sz w:val="22"/>
        </w:rPr>
      </w:pPr>
      <w:bookmarkStart w:id="228" w:name="_Toc442268780"/>
      <w:bookmarkStart w:id="229" w:name="_Toc442456134"/>
      <w:bookmarkStart w:id="230" w:name="_Toc442881927"/>
      <w:bookmarkStart w:id="231" w:name="_Toc442884342"/>
      <w:bookmarkStart w:id="232" w:name="_Toc447908459"/>
      <w:bookmarkStart w:id="233" w:name="_Toc448249135"/>
      <w:bookmarkStart w:id="234" w:name="_Toc448253160"/>
      <w:bookmarkStart w:id="235" w:name="_Toc448253242"/>
      <w:bookmarkStart w:id="236" w:name="_Toc444713523"/>
      <w:bookmarkStart w:id="237" w:name="_Toc448254529"/>
      <w:bookmarkStart w:id="238" w:name="_Toc462298444"/>
      <w:bookmarkStart w:id="239" w:name="_Toc521832033"/>
      <w:bookmarkStart w:id="240" w:name="_Toc521765678"/>
      <w:bookmarkStart w:id="241" w:name="_Toc524439077"/>
      <w:bookmarkStart w:id="242" w:name="_Toc441598166"/>
      <w:bookmarkStart w:id="243" w:name="_Toc247716089"/>
      <w:bookmarkStart w:id="244" w:name="_Ref263881644"/>
      <w:bookmarkEnd w:id="222"/>
      <w:bookmarkEnd w:id="223"/>
      <w:bookmarkEnd w:id="224"/>
      <w:bookmarkEnd w:id="225"/>
      <w:bookmarkEnd w:id="226"/>
      <w:r w:rsidRPr="00804795">
        <w:rPr>
          <w:sz w:val="22"/>
        </w:rPr>
        <w:t>Нормативное обеспечение закупочной деятельности</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D51B9B5" w14:textId="77777777" w:rsidR="007927E6" w:rsidRPr="00804795" w:rsidRDefault="007927E6" w:rsidP="00092109">
      <w:pPr>
        <w:pStyle w:val="21"/>
        <w:spacing w:before="0"/>
        <w:rPr>
          <w:b/>
          <w:sz w:val="22"/>
          <w:szCs w:val="22"/>
        </w:rPr>
      </w:pPr>
      <w:bookmarkStart w:id="245" w:name="_Toc442881928"/>
      <w:bookmarkStart w:id="246" w:name="_Toc442884343"/>
      <w:r w:rsidRPr="00804795">
        <w:rPr>
          <w:b/>
          <w:sz w:val="22"/>
          <w:szCs w:val="22"/>
        </w:rPr>
        <w:t xml:space="preserve">Положение и иные </w:t>
      </w:r>
      <w:r w:rsidR="00507276" w:rsidRPr="00804795">
        <w:rPr>
          <w:b/>
          <w:sz w:val="22"/>
          <w:szCs w:val="22"/>
        </w:rPr>
        <w:t>ВНД</w:t>
      </w:r>
      <w:bookmarkEnd w:id="245"/>
      <w:bookmarkEnd w:id="246"/>
      <w:r w:rsidR="00BF0BC4" w:rsidRPr="00804795">
        <w:rPr>
          <w:b/>
          <w:sz w:val="22"/>
          <w:szCs w:val="22"/>
        </w:rPr>
        <w:t xml:space="preserve"> и ОРД</w:t>
      </w:r>
    </w:p>
    <w:p w14:paraId="534E27C6" w14:textId="77777777" w:rsidR="00A64C88" w:rsidRPr="00804795" w:rsidRDefault="007927E6" w:rsidP="00092109">
      <w:pPr>
        <w:pStyle w:val="31"/>
        <w:spacing w:before="0"/>
        <w:ind w:firstLine="850"/>
        <w:rPr>
          <w:sz w:val="22"/>
          <w:szCs w:val="22"/>
        </w:rPr>
      </w:pPr>
      <w:r w:rsidRPr="00804795">
        <w:rPr>
          <w:sz w:val="22"/>
          <w:szCs w:val="22"/>
        </w:rPr>
        <w:t xml:space="preserve">Положение является </w:t>
      </w:r>
      <w:r w:rsidR="00507276" w:rsidRPr="00804795">
        <w:rPr>
          <w:sz w:val="22"/>
          <w:szCs w:val="22"/>
        </w:rPr>
        <w:t xml:space="preserve">основным </w:t>
      </w:r>
      <w:r w:rsidR="005C1CE9" w:rsidRPr="00804795">
        <w:rPr>
          <w:sz w:val="22"/>
          <w:szCs w:val="22"/>
        </w:rPr>
        <w:t>ВНД</w:t>
      </w:r>
      <w:r w:rsidRPr="00804795">
        <w:rPr>
          <w:sz w:val="22"/>
          <w:szCs w:val="22"/>
        </w:rPr>
        <w:t xml:space="preserve"> </w:t>
      </w:r>
      <w:r w:rsidR="006335B9" w:rsidRPr="00804795">
        <w:rPr>
          <w:sz w:val="22"/>
          <w:szCs w:val="22"/>
        </w:rPr>
        <w:t>Заказчика в сфере закупок.</w:t>
      </w:r>
      <w:r w:rsidR="008A733E" w:rsidRPr="00804795">
        <w:rPr>
          <w:sz w:val="22"/>
          <w:szCs w:val="22"/>
        </w:rPr>
        <w:t xml:space="preserve"> З</w:t>
      </w:r>
      <w:r w:rsidR="00A64C88" w:rsidRPr="00804795">
        <w:rPr>
          <w:sz w:val="22"/>
          <w:szCs w:val="22"/>
        </w:rPr>
        <w:t xml:space="preserve">аказчик вправе требовать от поставщика, участника, </w:t>
      </w:r>
      <w:r w:rsidR="00603702" w:rsidRPr="00804795">
        <w:rPr>
          <w:sz w:val="22"/>
          <w:szCs w:val="22"/>
        </w:rPr>
        <w:t xml:space="preserve">допущенного </w:t>
      </w:r>
      <w:r w:rsidR="00A64C88" w:rsidRPr="00804795">
        <w:rPr>
          <w:sz w:val="22"/>
          <w:szCs w:val="22"/>
        </w:rPr>
        <w:t>участника, победителя соблюдения норм</w:t>
      </w:r>
      <w:r w:rsidR="005E08DA" w:rsidRPr="00804795">
        <w:rPr>
          <w:sz w:val="22"/>
          <w:szCs w:val="22"/>
        </w:rPr>
        <w:t xml:space="preserve"> принятого и размещенного в установленном законодательством порядке Положения</w:t>
      </w:r>
      <w:r w:rsidR="00A64C88" w:rsidRPr="00804795">
        <w:rPr>
          <w:sz w:val="22"/>
          <w:szCs w:val="22"/>
        </w:rPr>
        <w:t>.</w:t>
      </w:r>
    </w:p>
    <w:p w14:paraId="7858BAA8" w14:textId="77777777" w:rsidR="007927E6" w:rsidRPr="00804795" w:rsidRDefault="00A64C88" w:rsidP="00092109">
      <w:pPr>
        <w:pStyle w:val="31"/>
        <w:spacing w:before="0"/>
        <w:ind w:firstLine="850"/>
        <w:rPr>
          <w:sz w:val="22"/>
          <w:szCs w:val="22"/>
        </w:rPr>
      </w:pPr>
      <w:r w:rsidRPr="00804795">
        <w:rPr>
          <w:sz w:val="22"/>
          <w:szCs w:val="22"/>
        </w:rPr>
        <w:t>ВНД</w:t>
      </w:r>
      <w:r w:rsidR="00BF0BC4" w:rsidRPr="00804795">
        <w:rPr>
          <w:sz w:val="22"/>
          <w:szCs w:val="22"/>
        </w:rPr>
        <w:t xml:space="preserve"> и ОРД</w:t>
      </w:r>
      <w:r w:rsidR="00507276" w:rsidRPr="00804795">
        <w:rPr>
          <w:sz w:val="22"/>
          <w:szCs w:val="22"/>
        </w:rPr>
        <w:t>, разработанные в развитие Положения,</w:t>
      </w:r>
      <w:r w:rsidR="00092BEC" w:rsidRPr="00804795">
        <w:rPr>
          <w:sz w:val="22"/>
          <w:szCs w:val="22"/>
        </w:rPr>
        <w:t xml:space="preserve"> </w:t>
      </w:r>
      <w:r w:rsidR="007927E6" w:rsidRPr="00804795">
        <w:rPr>
          <w:sz w:val="22"/>
          <w:szCs w:val="22"/>
        </w:rPr>
        <w:t>могут дополнят</w:t>
      </w:r>
      <w:r w:rsidRPr="00804795">
        <w:rPr>
          <w:sz w:val="22"/>
          <w:szCs w:val="22"/>
        </w:rPr>
        <w:t xml:space="preserve">ь и методически обеспечивать </w:t>
      </w:r>
      <w:r w:rsidR="00996C90" w:rsidRPr="00804795">
        <w:rPr>
          <w:sz w:val="22"/>
          <w:szCs w:val="22"/>
        </w:rPr>
        <w:t xml:space="preserve">реализацию </w:t>
      </w:r>
      <w:r w:rsidR="007927E6" w:rsidRPr="00804795">
        <w:rPr>
          <w:sz w:val="22"/>
          <w:szCs w:val="22"/>
        </w:rPr>
        <w:t xml:space="preserve">норм </w:t>
      </w:r>
      <w:r w:rsidR="00092BEC" w:rsidRPr="00804795">
        <w:rPr>
          <w:sz w:val="22"/>
          <w:szCs w:val="22"/>
        </w:rPr>
        <w:t xml:space="preserve">Положения </w:t>
      </w:r>
      <w:r w:rsidR="007927E6" w:rsidRPr="00804795">
        <w:rPr>
          <w:sz w:val="22"/>
          <w:szCs w:val="22"/>
        </w:rPr>
        <w:t xml:space="preserve">и не должны вступать в противоречие с ним. </w:t>
      </w:r>
      <w:r w:rsidR="00D23560" w:rsidRPr="00804795">
        <w:rPr>
          <w:sz w:val="22"/>
          <w:szCs w:val="22"/>
        </w:rPr>
        <w:t>Н</w:t>
      </w:r>
      <w:r w:rsidR="007927E6" w:rsidRPr="00804795">
        <w:rPr>
          <w:sz w:val="22"/>
          <w:szCs w:val="22"/>
        </w:rPr>
        <w:t xml:space="preserve">ормы Положения имеют приоритет по отношению к </w:t>
      </w:r>
      <w:r w:rsidR="00092BEC" w:rsidRPr="00804795">
        <w:rPr>
          <w:sz w:val="22"/>
          <w:szCs w:val="22"/>
        </w:rPr>
        <w:t xml:space="preserve">нормам </w:t>
      </w:r>
      <w:r w:rsidR="007927E6" w:rsidRPr="00804795">
        <w:rPr>
          <w:sz w:val="22"/>
          <w:szCs w:val="22"/>
        </w:rPr>
        <w:t>ВНД</w:t>
      </w:r>
      <w:r w:rsidR="00F6477C" w:rsidRPr="00804795">
        <w:rPr>
          <w:sz w:val="22"/>
          <w:szCs w:val="22"/>
        </w:rPr>
        <w:t xml:space="preserve"> и ОРД</w:t>
      </w:r>
      <w:r w:rsidR="007927E6" w:rsidRPr="00804795">
        <w:rPr>
          <w:sz w:val="22"/>
          <w:szCs w:val="22"/>
        </w:rPr>
        <w:t>.</w:t>
      </w:r>
    </w:p>
    <w:p w14:paraId="7EFDB62A" w14:textId="77777777" w:rsidR="00AA09FD" w:rsidRPr="00804795" w:rsidRDefault="00DA169E" w:rsidP="003F0B0F">
      <w:pPr>
        <w:pStyle w:val="31"/>
        <w:spacing w:before="0" w:after="240"/>
        <w:rPr>
          <w:sz w:val="22"/>
          <w:szCs w:val="22"/>
        </w:rPr>
      </w:pPr>
      <w:r w:rsidRPr="00804795">
        <w:rPr>
          <w:sz w:val="22"/>
          <w:szCs w:val="22"/>
        </w:rPr>
        <w:t>Положение применяется Заказчиком</w:t>
      </w:r>
      <w:r w:rsidR="0077683A" w:rsidRPr="00804795">
        <w:rPr>
          <w:sz w:val="22"/>
          <w:szCs w:val="22"/>
        </w:rPr>
        <w:t>,</w:t>
      </w:r>
      <w:r w:rsidRPr="00804795">
        <w:rPr>
          <w:sz w:val="22"/>
          <w:szCs w:val="22"/>
        </w:rPr>
        <w:t xml:space="preserve"> за исключением случаев</w:t>
      </w:r>
      <w:r w:rsidR="009E5660" w:rsidRPr="00804795">
        <w:rPr>
          <w:sz w:val="22"/>
          <w:szCs w:val="22"/>
        </w:rPr>
        <w:t>,</w:t>
      </w:r>
      <w:r w:rsidRPr="00804795">
        <w:rPr>
          <w:sz w:val="22"/>
          <w:szCs w:val="22"/>
        </w:rPr>
        <w:t xml:space="preserve"> когда закупочная деятельность должна осуществляться в соответствии с нормами Закона 44-ФЗ и </w:t>
      </w:r>
      <w:r w:rsidR="00BF0BC4" w:rsidRPr="00804795">
        <w:rPr>
          <w:sz w:val="22"/>
          <w:szCs w:val="22"/>
        </w:rPr>
        <w:t>НПА</w:t>
      </w:r>
      <w:r w:rsidRPr="00804795">
        <w:rPr>
          <w:sz w:val="22"/>
          <w:szCs w:val="22"/>
        </w:rPr>
        <w:t xml:space="preserve">, принятыми в его развитие. </w:t>
      </w:r>
      <w:r w:rsidR="00AA09FD" w:rsidRPr="00804795">
        <w:rPr>
          <w:sz w:val="22"/>
          <w:szCs w:val="22"/>
        </w:rPr>
        <w:t>При проведении закупок по правилам Закона 44-ФЗ нормы Положения действуют в</w:t>
      </w:r>
      <w:r w:rsidR="0057669F" w:rsidRPr="00804795">
        <w:rPr>
          <w:sz w:val="22"/>
          <w:szCs w:val="22"/>
        </w:rPr>
        <w:t xml:space="preserve"> </w:t>
      </w:r>
      <w:r w:rsidR="00AA09FD" w:rsidRPr="00804795">
        <w:rPr>
          <w:sz w:val="22"/>
          <w:szCs w:val="22"/>
        </w:rPr>
        <w:t>части, не противоречащей Закону 44-ФЗ</w:t>
      </w:r>
      <w:r w:rsidRPr="00804795">
        <w:rPr>
          <w:sz w:val="22"/>
          <w:szCs w:val="22"/>
        </w:rPr>
        <w:t xml:space="preserve"> и </w:t>
      </w:r>
      <w:r w:rsidR="00BF0BC4" w:rsidRPr="00804795">
        <w:rPr>
          <w:sz w:val="22"/>
          <w:szCs w:val="22"/>
        </w:rPr>
        <w:t>НПА</w:t>
      </w:r>
      <w:r w:rsidRPr="00804795">
        <w:rPr>
          <w:sz w:val="22"/>
          <w:szCs w:val="22"/>
        </w:rPr>
        <w:t>, принятым в его развитие</w:t>
      </w:r>
      <w:r w:rsidR="00AA09FD" w:rsidRPr="00804795">
        <w:rPr>
          <w:sz w:val="22"/>
          <w:szCs w:val="22"/>
        </w:rPr>
        <w:t>.</w:t>
      </w:r>
    </w:p>
    <w:p w14:paraId="66426244" w14:textId="77777777" w:rsidR="007927E6" w:rsidRPr="00804795" w:rsidRDefault="007927E6" w:rsidP="00092109">
      <w:pPr>
        <w:pStyle w:val="21"/>
        <w:spacing w:before="0"/>
        <w:rPr>
          <w:b/>
          <w:sz w:val="22"/>
          <w:szCs w:val="22"/>
        </w:rPr>
      </w:pPr>
      <w:bookmarkStart w:id="247" w:name="_Toc442881929"/>
      <w:bookmarkStart w:id="248" w:name="_Toc442884344"/>
      <w:r w:rsidRPr="00804795">
        <w:rPr>
          <w:b/>
          <w:sz w:val="22"/>
          <w:szCs w:val="22"/>
        </w:rPr>
        <w:t>Нормы Положения</w:t>
      </w:r>
      <w:bookmarkEnd w:id="247"/>
      <w:bookmarkEnd w:id="248"/>
    </w:p>
    <w:p w14:paraId="1BC0B208" w14:textId="77777777" w:rsidR="008A733E" w:rsidRPr="00804795" w:rsidRDefault="008A733E" w:rsidP="00092109">
      <w:pPr>
        <w:pStyle w:val="31"/>
        <w:spacing w:before="0"/>
        <w:ind w:firstLine="850"/>
        <w:rPr>
          <w:sz w:val="22"/>
          <w:szCs w:val="22"/>
        </w:rPr>
      </w:pPr>
      <w:r w:rsidRPr="00804795">
        <w:rPr>
          <w:sz w:val="22"/>
          <w:szCs w:val="22"/>
        </w:rPr>
        <w:t xml:space="preserve">Нормы Положения основываются на предположении </w:t>
      </w:r>
      <w:r w:rsidR="005E08DA" w:rsidRPr="00804795">
        <w:rPr>
          <w:sz w:val="22"/>
          <w:szCs w:val="22"/>
        </w:rPr>
        <w:t xml:space="preserve">разумности и </w:t>
      </w:r>
      <w:r w:rsidRPr="00804795">
        <w:rPr>
          <w:sz w:val="22"/>
          <w:szCs w:val="22"/>
        </w:rPr>
        <w:t xml:space="preserve">добросовестности применяющих </w:t>
      </w:r>
      <w:r w:rsidR="004317E2" w:rsidRPr="00804795">
        <w:rPr>
          <w:sz w:val="22"/>
          <w:szCs w:val="22"/>
        </w:rPr>
        <w:t xml:space="preserve">их </w:t>
      </w:r>
      <w:r w:rsidR="0074086A" w:rsidRPr="00804795">
        <w:rPr>
          <w:sz w:val="22"/>
          <w:szCs w:val="22"/>
        </w:rPr>
        <w:t>л</w:t>
      </w:r>
      <w:r w:rsidRPr="00804795">
        <w:rPr>
          <w:sz w:val="22"/>
          <w:szCs w:val="22"/>
        </w:rPr>
        <w:t>иц.</w:t>
      </w:r>
    </w:p>
    <w:p w14:paraId="4A7AA2E4" w14:textId="77777777" w:rsidR="007927E6" w:rsidRPr="00804795" w:rsidRDefault="008A733E" w:rsidP="00092109">
      <w:pPr>
        <w:pStyle w:val="31"/>
        <w:spacing w:before="0"/>
        <w:ind w:firstLine="850"/>
        <w:rPr>
          <w:sz w:val="22"/>
          <w:szCs w:val="22"/>
        </w:rPr>
      </w:pPr>
      <w:r w:rsidRPr="00804795">
        <w:rPr>
          <w:sz w:val="22"/>
          <w:szCs w:val="22"/>
        </w:rPr>
        <w:t>Н</w:t>
      </w:r>
      <w:r w:rsidR="007927E6" w:rsidRPr="00804795">
        <w:rPr>
          <w:sz w:val="22"/>
          <w:szCs w:val="22"/>
        </w:rPr>
        <w:t>ормы Положения подлежат применению вне зависимости от того, в каком разделе Положения они содержатся</w:t>
      </w:r>
      <w:r w:rsidR="00AF4A68" w:rsidRPr="00804795">
        <w:rPr>
          <w:sz w:val="22"/>
          <w:szCs w:val="22"/>
        </w:rPr>
        <w:t xml:space="preserve">, </w:t>
      </w:r>
      <w:r w:rsidR="007927E6" w:rsidRPr="00804795">
        <w:rPr>
          <w:sz w:val="22"/>
          <w:szCs w:val="22"/>
        </w:rPr>
        <w:t>включая разделы «Введение», «Глоссарий».</w:t>
      </w:r>
    </w:p>
    <w:p w14:paraId="5DC7D154" w14:textId="77777777" w:rsidR="007927E6" w:rsidRPr="00804795" w:rsidRDefault="007927E6" w:rsidP="00092109">
      <w:pPr>
        <w:pStyle w:val="31"/>
        <w:spacing w:before="0"/>
        <w:ind w:firstLine="850"/>
        <w:rPr>
          <w:sz w:val="22"/>
          <w:szCs w:val="22"/>
        </w:rPr>
      </w:pPr>
      <w:r w:rsidRPr="00804795">
        <w:rPr>
          <w:sz w:val="22"/>
          <w:szCs w:val="22"/>
        </w:rPr>
        <w:t xml:space="preserve">Текст </w:t>
      </w:r>
      <w:r w:rsidR="00C62FCB" w:rsidRPr="00804795">
        <w:rPr>
          <w:sz w:val="22"/>
          <w:szCs w:val="22"/>
        </w:rPr>
        <w:t xml:space="preserve">сносок </w:t>
      </w:r>
      <w:r w:rsidRPr="00804795">
        <w:rPr>
          <w:sz w:val="22"/>
          <w:szCs w:val="22"/>
        </w:rPr>
        <w:t>Положения</w:t>
      </w:r>
      <w:r w:rsidR="00ED26FF" w:rsidRPr="00804795">
        <w:rPr>
          <w:sz w:val="22"/>
          <w:szCs w:val="22"/>
        </w:rPr>
        <w:t xml:space="preserve"> </w:t>
      </w:r>
      <w:r w:rsidRPr="00804795">
        <w:rPr>
          <w:sz w:val="22"/>
          <w:szCs w:val="22"/>
        </w:rPr>
        <w:t>не является нормой и предназ</w:t>
      </w:r>
      <w:r w:rsidR="00322235" w:rsidRPr="00804795">
        <w:rPr>
          <w:sz w:val="22"/>
          <w:szCs w:val="22"/>
        </w:rPr>
        <w:t>н</w:t>
      </w:r>
      <w:r w:rsidRPr="00804795">
        <w:rPr>
          <w:sz w:val="22"/>
          <w:szCs w:val="22"/>
        </w:rPr>
        <w:t>ачен для пояснения и толкования документа.</w:t>
      </w:r>
    </w:p>
    <w:p w14:paraId="55B66ED0" w14:textId="490F43BC" w:rsidR="001B2DE5" w:rsidRPr="00804795" w:rsidRDefault="00081077" w:rsidP="00092109">
      <w:pPr>
        <w:pStyle w:val="31"/>
        <w:spacing w:before="0"/>
        <w:ind w:firstLine="850"/>
        <w:rPr>
          <w:sz w:val="22"/>
          <w:szCs w:val="22"/>
        </w:rPr>
      </w:pPr>
      <w:r w:rsidRPr="00804795">
        <w:rPr>
          <w:sz w:val="22"/>
          <w:szCs w:val="22"/>
        </w:rPr>
        <w:fldChar w:fldCharType="begin"/>
      </w:r>
      <w:r w:rsidRPr="00804795">
        <w:rPr>
          <w:sz w:val="22"/>
          <w:szCs w:val="22"/>
        </w:rPr>
        <w:instrText xml:space="preserve"> REF _Ref447721854 \r \h  \* MERGEFORMAT </w:instrText>
      </w:r>
      <w:r w:rsidRPr="00804795">
        <w:rPr>
          <w:sz w:val="22"/>
          <w:szCs w:val="22"/>
        </w:rPr>
      </w:r>
      <w:r w:rsidRPr="00804795">
        <w:rPr>
          <w:sz w:val="22"/>
          <w:szCs w:val="22"/>
        </w:rPr>
        <w:fldChar w:fldCharType="separate"/>
      </w:r>
      <w:r w:rsidR="00B74644" w:rsidRPr="00804795">
        <w:rPr>
          <w:sz w:val="22"/>
          <w:szCs w:val="22"/>
        </w:rPr>
        <w:t>Глава 9</w:t>
      </w:r>
      <w:r w:rsidRPr="00804795">
        <w:rPr>
          <w:sz w:val="22"/>
          <w:szCs w:val="22"/>
        </w:rPr>
        <w:fldChar w:fldCharType="end"/>
      </w:r>
      <w:r w:rsidR="002D1B89" w:rsidRPr="00804795">
        <w:rPr>
          <w:sz w:val="22"/>
          <w:szCs w:val="22"/>
        </w:rPr>
        <w:t xml:space="preserve"> </w:t>
      </w:r>
      <w:r w:rsidR="001B2DE5" w:rsidRPr="00804795">
        <w:rPr>
          <w:sz w:val="22"/>
          <w:szCs w:val="22"/>
        </w:rPr>
        <w:t>содержит нормы, уточняющие общие нормы Положения в отношении особых закупочных ситуаций.</w:t>
      </w:r>
    </w:p>
    <w:p w14:paraId="52C5FF99" w14:textId="77777777" w:rsidR="000E013F" w:rsidRPr="00804795" w:rsidRDefault="00D4321B" w:rsidP="00092109">
      <w:pPr>
        <w:pStyle w:val="12"/>
        <w:spacing w:before="0"/>
        <w:rPr>
          <w:sz w:val="22"/>
        </w:rPr>
      </w:pPr>
      <w:bookmarkStart w:id="249" w:name="_Toc442268781"/>
      <w:bookmarkStart w:id="250" w:name="_Toc442456135"/>
      <w:bookmarkStart w:id="251" w:name="_Toc442881930"/>
      <w:bookmarkStart w:id="252" w:name="_Toc442884345"/>
      <w:bookmarkStart w:id="253" w:name="_Toc447908460"/>
      <w:bookmarkStart w:id="254" w:name="_Toc448249136"/>
      <w:bookmarkStart w:id="255" w:name="_Toc448253161"/>
      <w:bookmarkStart w:id="256" w:name="_Toc448253243"/>
      <w:bookmarkStart w:id="257" w:name="_Toc444713524"/>
      <w:bookmarkStart w:id="258" w:name="_Toc448254530"/>
      <w:bookmarkStart w:id="259" w:name="_Toc462298445"/>
      <w:bookmarkStart w:id="260" w:name="_Toc521832034"/>
      <w:bookmarkStart w:id="261" w:name="_Toc521765679"/>
      <w:bookmarkStart w:id="262" w:name="_Toc524439078"/>
      <w:r w:rsidRPr="00804795">
        <w:rPr>
          <w:sz w:val="22"/>
        </w:rPr>
        <w:t>Цели</w:t>
      </w:r>
      <w:r w:rsidR="00672A95" w:rsidRPr="00804795">
        <w:rPr>
          <w:sz w:val="22"/>
        </w:rPr>
        <w:t>, принципы</w:t>
      </w:r>
      <w:r w:rsidRPr="00804795">
        <w:rPr>
          <w:sz w:val="22"/>
        </w:rPr>
        <w:t xml:space="preserve"> закупочной деятельности</w:t>
      </w:r>
      <w:r w:rsidR="00672A95" w:rsidRPr="00804795">
        <w:rPr>
          <w:sz w:val="22"/>
        </w:rPr>
        <w:t xml:space="preserve"> и организационно-методические основы реализации целей и принципов закупочной деятельности</w:t>
      </w:r>
      <w:bookmarkEnd w:id="242"/>
      <w:r w:rsidR="00782303" w:rsidRPr="00804795">
        <w:rPr>
          <w:sz w:val="22"/>
        </w:rPr>
        <w:t>. Ограничение конкуренции</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0EB68DA" w14:textId="77777777" w:rsidR="00672A95" w:rsidRPr="00804795" w:rsidRDefault="007923B5" w:rsidP="00092109">
      <w:pPr>
        <w:pStyle w:val="21"/>
        <w:spacing w:before="0"/>
        <w:rPr>
          <w:b/>
          <w:sz w:val="22"/>
          <w:szCs w:val="22"/>
        </w:rPr>
      </w:pPr>
      <w:bookmarkStart w:id="263" w:name="_Toc442881931"/>
      <w:bookmarkStart w:id="264" w:name="_Toc442884346"/>
      <w:r w:rsidRPr="00804795">
        <w:rPr>
          <w:b/>
          <w:sz w:val="22"/>
          <w:szCs w:val="22"/>
        </w:rPr>
        <w:t>Цел</w:t>
      </w:r>
      <w:r w:rsidR="00672A95" w:rsidRPr="00804795">
        <w:rPr>
          <w:b/>
          <w:sz w:val="22"/>
          <w:szCs w:val="22"/>
        </w:rPr>
        <w:t>и</w:t>
      </w:r>
      <w:r w:rsidRPr="00804795">
        <w:rPr>
          <w:b/>
          <w:sz w:val="22"/>
          <w:szCs w:val="22"/>
        </w:rPr>
        <w:t xml:space="preserve"> закупочной деятельности</w:t>
      </w:r>
      <w:bookmarkEnd w:id="263"/>
      <w:bookmarkEnd w:id="264"/>
    </w:p>
    <w:p w14:paraId="322225A0" w14:textId="77777777" w:rsidR="000E013F" w:rsidRPr="00804795" w:rsidRDefault="00672A95" w:rsidP="00092109">
      <w:pPr>
        <w:pStyle w:val="31"/>
        <w:spacing w:before="0"/>
        <w:ind w:firstLine="850"/>
        <w:rPr>
          <w:sz w:val="22"/>
          <w:szCs w:val="22"/>
        </w:rPr>
      </w:pPr>
      <w:bookmarkStart w:id="265" w:name="_Ref442228131"/>
      <w:r w:rsidRPr="00804795">
        <w:rPr>
          <w:sz w:val="22"/>
          <w:szCs w:val="22"/>
        </w:rPr>
        <w:t xml:space="preserve">Целями закупочной деятельности </w:t>
      </w:r>
      <w:r w:rsidR="00996C90" w:rsidRPr="00804795">
        <w:rPr>
          <w:sz w:val="22"/>
          <w:szCs w:val="22"/>
        </w:rPr>
        <w:t xml:space="preserve">Заказчика </w:t>
      </w:r>
      <w:r w:rsidR="007923B5" w:rsidRPr="00804795">
        <w:rPr>
          <w:sz w:val="22"/>
          <w:szCs w:val="22"/>
        </w:rPr>
        <w:t>являются:</w:t>
      </w:r>
      <w:bookmarkEnd w:id="265"/>
    </w:p>
    <w:p w14:paraId="630A27F7" w14:textId="036BEFDF" w:rsidR="007923B5" w:rsidRPr="00804795" w:rsidRDefault="007923B5" w:rsidP="00092109">
      <w:pPr>
        <w:pStyle w:val="41"/>
        <w:spacing w:before="0"/>
        <w:rPr>
          <w:sz w:val="22"/>
          <w:szCs w:val="22"/>
        </w:rPr>
      </w:pPr>
      <w:r w:rsidRPr="00804795">
        <w:rPr>
          <w:sz w:val="22"/>
          <w:szCs w:val="22"/>
        </w:rPr>
        <w:t>своевременное и полное удовлетворение потребностей в продукции</w:t>
      </w:r>
      <w:r w:rsidR="00606BBF" w:rsidRPr="00804795">
        <w:rPr>
          <w:sz w:val="22"/>
          <w:szCs w:val="22"/>
        </w:rPr>
        <w:t>,</w:t>
      </w:r>
      <w:r w:rsidRPr="00804795">
        <w:rPr>
          <w:sz w:val="22"/>
          <w:szCs w:val="22"/>
        </w:rPr>
        <w:t xml:space="preserve"> </w:t>
      </w:r>
      <w:r w:rsidR="00606BBF" w:rsidRPr="00804795">
        <w:rPr>
          <w:sz w:val="22"/>
          <w:szCs w:val="22"/>
        </w:rPr>
        <w:t xml:space="preserve">в том числе для целей коммерческого использования, </w:t>
      </w:r>
      <w:r w:rsidRPr="00804795">
        <w:rPr>
          <w:sz w:val="22"/>
          <w:szCs w:val="22"/>
        </w:rPr>
        <w:t>с необходимыми показателями цены, качества и надежности;</w:t>
      </w:r>
    </w:p>
    <w:p w14:paraId="17AC1B74" w14:textId="77777777" w:rsidR="007923B5" w:rsidRPr="00804795" w:rsidRDefault="007923B5" w:rsidP="00092109">
      <w:pPr>
        <w:pStyle w:val="41"/>
        <w:spacing w:before="0"/>
        <w:rPr>
          <w:sz w:val="22"/>
          <w:szCs w:val="22"/>
        </w:rPr>
      </w:pPr>
      <w:r w:rsidRPr="00804795">
        <w:rPr>
          <w:sz w:val="22"/>
          <w:szCs w:val="22"/>
        </w:rPr>
        <w:t>эффективное использование денежных средств, направленных на закупку продукции</w:t>
      </w:r>
      <w:r w:rsidR="003530E6" w:rsidRPr="00804795">
        <w:rPr>
          <w:sz w:val="22"/>
          <w:szCs w:val="22"/>
        </w:rPr>
        <w:t>, снижение прямых и косвенных издержек на производимую продукцию</w:t>
      </w:r>
      <w:r w:rsidRPr="00804795">
        <w:rPr>
          <w:sz w:val="22"/>
          <w:szCs w:val="22"/>
        </w:rPr>
        <w:t>;</w:t>
      </w:r>
    </w:p>
    <w:p w14:paraId="40A5FA1F" w14:textId="77777777" w:rsidR="007923B5" w:rsidRPr="00804795" w:rsidRDefault="007923B5" w:rsidP="00092109">
      <w:pPr>
        <w:pStyle w:val="41"/>
        <w:spacing w:before="0"/>
        <w:rPr>
          <w:sz w:val="22"/>
          <w:szCs w:val="22"/>
        </w:rPr>
      </w:pPr>
      <w:r w:rsidRPr="00804795">
        <w:rPr>
          <w:sz w:val="22"/>
          <w:szCs w:val="22"/>
        </w:rPr>
        <w:t>расширение возможностей участия юридических и физических лиц</w:t>
      </w:r>
      <w:r w:rsidR="00996C90" w:rsidRPr="00804795">
        <w:rPr>
          <w:sz w:val="22"/>
          <w:szCs w:val="22"/>
        </w:rPr>
        <w:t>, в том числе индивидуальных предпринимателей,</w:t>
      </w:r>
      <w:r w:rsidRPr="00804795">
        <w:rPr>
          <w:sz w:val="22"/>
          <w:szCs w:val="22"/>
        </w:rPr>
        <w:t xml:space="preserve"> в закупках продукции для нужд </w:t>
      </w:r>
      <w:r w:rsidR="002C7429" w:rsidRPr="00804795">
        <w:rPr>
          <w:sz w:val="22"/>
          <w:szCs w:val="22"/>
        </w:rPr>
        <w:t>З</w:t>
      </w:r>
      <w:r w:rsidR="00B066F8" w:rsidRPr="00804795">
        <w:rPr>
          <w:sz w:val="22"/>
          <w:szCs w:val="22"/>
        </w:rPr>
        <w:t>аказчик</w:t>
      </w:r>
      <w:r w:rsidRPr="00804795">
        <w:rPr>
          <w:sz w:val="22"/>
          <w:szCs w:val="22"/>
        </w:rPr>
        <w:t>а, стимулирование такого участия;</w:t>
      </w:r>
    </w:p>
    <w:p w14:paraId="3A794DF4" w14:textId="77777777" w:rsidR="007923B5" w:rsidRPr="00804795" w:rsidRDefault="007923B5" w:rsidP="00092109">
      <w:pPr>
        <w:pStyle w:val="41"/>
        <w:spacing w:before="0"/>
        <w:rPr>
          <w:sz w:val="22"/>
          <w:szCs w:val="22"/>
        </w:rPr>
      </w:pPr>
      <w:r w:rsidRPr="00804795">
        <w:rPr>
          <w:sz w:val="22"/>
          <w:szCs w:val="22"/>
        </w:rPr>
        <w:t>развитие добросовестной конкуренции;</w:t>
      </w:r>
    </w:p>
    <w:p w14:paraId="5AB0698C" w14:textId="77777777" w:rsidR="007923B5" w:rsidRPr="00804795" w:rsidRDefault="003530E6" w:rsidP="00092109">
      <w:pPr>
        <w:pStyle w:val="41"/>
        <w:spacing w:before="0"/>
        <w:rPr>
          <w:sz w:val="22"/>
          <w:szCs w:val="22"/>
        </w:rPr>
      </w:pPr>
      <w:r w:rsidRPr="00804795">
        <w:rPr>
          <w:sz w:val="22"/>
          <w:szCs w:val="22"/>
        </w:rPr>
        <w:t>повышение инвестиционной привлекательности за счет регламентации закупочной деятельности</w:t>
      </w:r>
      <w:r w:rsidR="007923B5" w:rsidRPr="00804795">
        <w:rPr>
          <w:sz w:val="22"/>
          <w:szCs w:val="22"/>
        </w:rPr>
        <w:t>;</w:t>
      </w:r>
    </w:p>
    <w:p w14:paraId="3CCE0CE1" w14:textId="77777777" w:rsidR="007923B5" w:rsidRPr="00804795" w:rsidRDefault="007923B5" w:rsidP="00092109">
      <w:pPr>
        <w:pStyle w:val="41"/>
        <w:spacing w:before="0"/>
        <w:rPr>
          <w:sz w:val="22"/>
          <w:szCs w:val="22"/>
        </w:rPr>
      </w:pPr>
      <w:r w:rsidRPr="00804795">
        <w:rPr>
          <w:sz w:val="22"/>
          <w:szCs w:val="22"/>
        </w:rPr>
        <w:t>предотвращение коррупции и других злоупотреблений при организации закупочной деятельности.</w:t>
      </w:r>
    </w:p>
    <w:p w14:paraId="47D0F897" w14:textId="6A6D24C9" w:rsidR="00672A95" w:rsidRPr="00804795" w:rsidRDefault="00672A95" w:rsidP="00092109">
      <w:pPr>
        <w:pStyle w:val="21"/>
        <w:spacing w:before="0"/>
        <w:rPr>
          <w:b/>
          <w:sz w:val="22"/>
          <w:szCs w:val="22"/>
        </w:rPr>
      </w:pPr>
      <w:bookmarkStart w:id="266" w:name="_Toc442881932"/>
      <w:bookmarkStart w:id="267" w:name="_Toc442884347"/>
      <w:bookmarkStart w:id="268" w:name="_Ref443665454"/>
      <w:bookmarkEnd w:id="227"/>
      <w:bookmarkEnd w:id="243"/>
      <w:bookmarkEnd w:id="244"/>
      <w:r w:rsidRPr="00804795">
        <w:rPr>
          <w:b/>
          <w:sz w:val="22"/>
          <w:szCs w:val="22"/>
        </w:rPr>
        <w:t>Принципы закупочной деятельности</w:t>
      </w:r>
      <w:bookmarkEnd w:id="266"/>
      <w:bookmarkEnd w:id="267"/>
      <w:bookmarkEnd w:id="268"/>
    </w:p>
    <w:p w14:paraId="36DDA56D" w14:textId="77777777" w:rsidR="00B066F8" w:rsidRPr="00804795" w:rsidRDefault="00B066F8" w:rsidP="00092109">
      <w:pPr>
        <w:pStyle w:val="31"/>
        <w:spacing w:before="0"/>
        <w:ind w:firstLine="850"/>
        <w:rPr>
          <w:sz w:val="22"/>
          <w:szCs w:val="22"/>
        </w:rPr>
      </w:pPr>
      <w:r w:rsidRPr="00804795">
        <w:rPr>
          <w:sz w:val="22"/>
          <w:szCs w:val="22"/>
        </w:rPr>
        <w:t xml:space="preserve">При организации закупочной деятельности </w:t>
      </w:r>
      <w:r w:rsidR="002C7429" w:rsidRPr="00804795">
        <w:rPr>
          <w:sz w:val="22"/>
          <w:szCs w:val="22"/>
        </w:rPr>
        <w:t>З</w:t>
      </w:r>
      <w:r w:rsidRPr="00804795">
        <w:rPr>
          <w:sz w:val="22"/>
          <w:szCs w:val="22"/>
        </w:rPr>
        <w:t>аказчик руководствуется следующими принципами:</w:t>
      </w:r>
    </w:p>
    <w:p w14:paraId="70202800" w14:textId="77777777" w:rsidR="003530E6" w:rsidRPr="00804795" w:rsidRDefault="003530E6" w:rsidP="00092109">
      <w:pPr>
        <w:pStyle w:val="41"/>
        <w:spacing w:before="0"/>
        <w:rPr>
          <w:sz w:val="22"/>
          <w:szCs w:val="22"/>
        </w:rPr>
      </w:pPr>
      <w:r w:rsidRPr="00804795">
        <w:rPr>
          <w:sz w:val="22"/>
          <w:szCs w:val="22"/>
        </w:rPr>
        <w:t>и</w:t>
      </w:r>
      <w:r w:rsidR="00B066F8" w:rsidRPr="00804795">
        <w:rPr>
          <w:sz w:val="22"/>
          <w:szCs w:val="22"/>
        </w:rPr>
        <w:t>нформационная открытость и прозрачность закупочной деятельности</w:t>
      </w:r>
      <w:r w:rsidRPr="00804795">
        <w:rPr>
          <w:sz w:val="22"/>
          <w:szCs w:val="22"/>
        </w:rPr>
        <w:t>;</w:t>
      </w:r>
    </w:p>
    <w:p w14:paraId="1CAB8D4D" w14:textId="77777777" w:rsidR="00B066F8" w:rsidRPr="00804795" w:rsidRDefault="003530E6" w:rsidP="00092109">
      <w:pPr>
        <w:pStyle w:val="41"/>
        <w:spacing w:before="0"/>
        <w:rPr>
          <w:sz w:val="22"/>
          <w:szCs w:val="22"/>
        </w:rPr>
      </w:pPr>
      <w:r w:rsidRPr="00804795">
        <w:rPr>
          <w:sz w:val="22"/>
          <w:szCs w:val="22"/>
        </w:rPr>
        <w:t>р</w:t>
      </w:r>
      <w:r w:rsidR="00B066F8" w:rsidRPr="00804795">
        <w:rPr>
          <w:sz w:val="22"/>
          <w:szCs w:val="22"/>
        </w:rPr>
        <w:t xml:space="preserve">авноправие, справедливость, отсутствие дискриминации и необоснованных ограничений конкуренции по отношению к </w:t>
      </w:r>
      <w:r w:rsidR="000C7DB9" w:rsidRPr="00804795">
        <w:rPr>
          <w:sz w:val="22"/>
          <w:szCs w:val="22"/>
        </w:rPr>
        <w:t>участникам</w:t>
      </w:r>
      <w:r w:rsidRPr="00804795">
        <w:rPr>
          <w:sz w:val="22"/>
          <w:szCs w:val="22"/>
        </w:rPr>
        <w:t>;</w:t>
      </w:r>
    </w:p>
    <w:p w14:paraId="7C587BD7" w14:textId="77777777" w:rsidR="003530E6" w:rsidRPr="00804795" w:rsidRDefault="003530E6" w:rsidP="00092109">
      <w:pPr>
        <w:pStyle w:val="41"/>
        <w:spacing w:before="0"/>
        <w:rPr>
          <w:sz w:val="22"/>
          <w:szCs w:val="22"/>
        </w:rPr>
      </w:pPr>
      <w:r w:rsidRPr="00804795">
        <w:rPr>
          <w:sz w:val="22"/>
          <w:szCs w:val="22"/>
        </w:rPr>
        <w:lastRenderedPageBreak/>
        <w:t>ц</w:t>
      </w:r>
      <w:r w:rsidR="00B066F8" w:rsidRPr="00804795">
        <w:rPr>
          <w:sz w:val="22"/>
          <w:szCs w:val="22"/>
        </w:rPr>
        <w:t xml:space="preserve">елевое и экономически эффективное расходование денежных средств на приобретение продукции (с учетом стоимости жизненного цикла закупаемой продукции, при необходимости) и реализация мер, направленных на сокращение издержек </w:t>
      </w:r>
      <w:r w:rsidR="002C7429" w:rsidRPr="00804795">
        <w:rPr>
          <w:sz w:val="22"/>
          <w:szCs w:val="22"/>
        </w:rPr>
        <w:t>З</w:t>
      </w:r>
      <w:r w:rsidR="00B066F8" w:rsidRPr="00804795">
        <w:rPr>
          <w:sz w:val="22"/>
          <w:szCs w:val="22"/>
        </w:rPr>
        <w:t>аказчика</w:t>
      </w:r>
      <w:r w:rsidRPr="00804795">
        <w:rPr>
          <w:sz w:val="22"/>
          <w:szCs w:val="22"/>
        </w:rPr>
        <w:t>;</w:t>
      </w:r>
    </w:p>
    <w:p w14:paraId="6993E223" w14:textId="77777777" w:rsidR="00C907C0" w:rsidRPr="00804795" w:rsidRDefault="00C907C0" w:rsidP="00092109">
      <w:pPr>
        <w:pStyle w:val="41"/>
        <w:spacing w:before="0"/>
        <w:rPr>
          <w:sz w:val="22"/>
          <w:szCs w:val="22"/>
        </w:rPr>
      </w:pPr>
      <w:r w:rsidRPr="00804795">
        <w:rPr>
          <w:sz w:val="22"/>
          <w:szCs w:val="22"/>
        </w:rPr>
        <w:t>установление измеряемых требований;</w:t>
      </w:r>
    </w:p>
    <w:p w14:paraId="69573C71" w14:textId="77777777" w:rsidR="00B066F8" w:rsidRPr="00804795" w:rsidRDefault="00A645B6" w:rsidP="003F0B0F">
      <w:pPr>
        <w:pStyle w:val="41"/>
        <w:spacing w:before="0" w:after="240"/>
        <w:ind w:left="1843"/>
        <w:rPr>
          <w:sz w:val="22"/>
          <w:szCs w:val="22"/>
        </w:rPr>
      </w:pPr>
      <w:r w:rsidRPr="00804795">
        <w:rPr>
          <w:sz w:val="22"/>
          <w:szCs w:val="22"/>
        </w:rPr>
        <w:t>профессионализм лиц, осуществляющих закупочную деятельность</w:t>
      </w:r>
      <w:r w:rsidR="00B066F8" w:rsidRPr="00804795">
        <w:rPr>
          <w:sz w:val="22"/>
          <w:szCs w:val="22"/>
        </w:rPr>
        <w:t>.</w:t>
      </w:r>
    </w:p>
    <w:p w14:paraId="52B6B230" w14:textId="77777777" w:rsidR="00D4321B" w:rsidRPr="00804795" w:rsidRDefault="00D4321B" w:rsidP="00092109">
      <w:pPr>
        <w:pStyle w:val="21"/>
        <w:spacing w:before="0"/>
        <w:rPr>
          <w:b/>
          <w:sz w:val="22"/>
          <w:szCs w:val="22"/>
        </w:rPr>
      </w:pPr>
      <w:bookmarkStart w:id="269" w:name="_Toc442881933"/>
      <w:bookmarkStart w:id="270" w:name="_Toc442884348"/>
      <w:r w:rsidRPr="00804795">
        <w:rPr>
          <w:b/>
          <w:sz w:val="22"/>
          <w:szCs w:val="22"/>
        </w:rPr>
        <w:t xml:space="preserve">Организационно-методические </w:t>
      </w:r>
      <w:r w:rsidR="00D41866" w:rsidRPr="00804795">
        <w:rPr>
          <w:b/>
          <w:sz w:val="22"/>
          <w:szCs w:val="22"/>
        </w:rPr>
        <w:t>подходы</w:t>
      </w:r>
      <w:r w:rsidR="008F53A8" w:rsidRPr="00804795">
        <w:rPr>
          <w:b/>
          <w:sz w:val="22"/>
          <w:szCs w:val="22"/>
        </w:rPr>
        <w:t xml:space="preserve"> </w:t>
      </w:r>
      <w:r w:rsidRPr="00804795">
        <w:rPr>
          <w:b/>
          <w:sz w:val="22"/>
          <w:szCs w:val="22"/>
        </w:rPr>
        <w:t>реализации целей и принципов закупочной деятельности</w:t>
      </w:r>
      <w:bookmarkEnd w:id="269"/>
      <w:bookmarkEnd w:id="270"/>
    </w:p>
    <w:p w14:paraId="45DEADEF" w14:textId="77777777" w:rsidR="003530E6" w:rsidRPr="00804795" w:rsidRDefault="003530E6" w:rsidP="00092109">
      <w:pPr>
        <w:pStyle w:val="31"/>
        <w:spacing w:before="0"/>
        <w:ind w:firstLine="850"/>
        <w:rPr>
          <w:sz w:val="22"/>
          <w:szCs w:val="22"/>
        </w:rPr>
      </w:pPr>
      <w:bookmarkStart w:id="271" w:name="_Ref411432635"/>
      <w:r w:rsidRPr="00804795">
        <w:rPr>
          <w:sz w:val="22"/>
          <w:szCs w:val="22"/>
        </w:rPr>
        <w:t>Для достижения заявленных целей и принципов закупочной деятельности используются следующие организационно-методические подходы:</w:t>
      </w:r>
      <w:bookmarkEnd w:id="271"/>
    </w:p>
    <w:p w14:paraId="0AC38324" w14:textId="77777777" w:rsidR="000232DA" w:rsidRPr="00804795" w:rsidRDefault="000232DA" w:rsidP="00092109">
      <w:pPr>
        <w:pStyle w:val="41"/>
        <w:spacing w:before="0"/>
        <w:rPr>
          <w:sz w:val="22"/>
          <w:szCs w:val="22"/>
        </w:rPr>
      </w:pPr>
      <w:r w:rsidRPr="00804795">
        <w:rPr>
          <w:sz w:val="22"/>
          <w:szCs w:val="22"/>
        </w:rPr>
        <w:t>внедрение эффективных инструментов управления и организации процессов при осуществлении закупочной деятельности, мониторинг их результативности;</w:t>
      </w:r>
    </w:p>
    <w:p w14:paraId="098AC357" w14:textId="77777777" w:rsidR="000232DA" w:rsidRPr="00804795" w:rsidRDefault="00444F32" w:rsidP="00092109">
      <w:pPr>
        <w:pStyle w:val="41"/>
        <w:spacing w:before="0"/>
        <w:rPr>
          <w:sz w:val="22"/>
          <w:szCs w:val="22"/>
        </w:rPr>
      </w:pPr>
      <w:r w:rsidRPr="00804795">
        <w:rPr>
          <w:sz w:val="22"/>
          <w:szCs w:val="22"/>
        </w:rPr>
        <w:t xml:space="preserve">построение и </w:t>
      </w:r>
      <w:r w:rsidR="000232DA" w:rsidRPr="00804795">
        <w:rPr>
          <w:sz w:val="22"/>
          <w:szCs w:val="22"/>
        </w:rPr>
        <w:t>актуализаци</w:t>
      </w:r>
      <w:r w:rsidR="000773FE" w:rsidRPr="00804795">
        <w:rPr>
          <w:sz w:val="22"/>
          <w:szCs w:val="22"/>
        </w:rPr>
        <w:t>я</w:t>
      </w:r>
      <w:r w:rsidR="000232DA" w:rsidRPr="00804795">
        <w:rPr>
          <w:sz w:val="22"/>
          <w:szCs w:val="22"/>
        </w:rPr>
        <w:t xml:space="preserve"> нормативно</w:t>
      </w:r>
      <w:r w:rsidR="00552780" w:rsidRPr="00804795">
        <w:rPr>
          <w:sz w:val="22"/>
          <w:szCs w:val="22"/>
        </w:rPr>
        <w:t xml:space="preserve">й </w:t>
      </w:r>
      <w:r w:rsidR="000232DA" w:rsidRPr="00804795">
        <w:rPr>
          <w:sz w:val="22"/>
          <w:szCs w:val="22"/>
        </w:rPr>
        <w:t>правовой, организационной и технологической базы закупочной деятельности на еди</w:t>
      </w:r>
      <w:r w:rsidR="004E417F" w:rsidRPr="00804795">
        <w:rPr>
          <w:sz w:val="22"/>
          <w:szCs w:val="22"/>
        </w:rPr>
        <w:t>ных началах в Групп</w:t>
      </w:r>
      <w:r w:rsidR="00375AC4" w:rsidRPr="00804795">
        <w:rPr>
          <w:sz w:val="22"/>
          <w:szCs w:val="22"/>
        </w:rPr>
        <w:t>е</w:t>
      </w:r>
      <w:r w:rsidR="004E417F" w:rsidRPr="00804795">
        <w:rPr>
          <w:sz w:val="22"/>
          <w:szCs w:val="22"/>
        </w:rPr>
        <w:t xml:space="preserve"> АЛРОСА</w:t>
      </w:r>
      <w:r w:rsidR="000232DA" w:rsidRPr="00804795">
        <w:rPr>
          <w:sz w:val="22"/>
          <w:szCs w:val="22"/>
        </w:rPr>
        <w:t>;</w:t>
      </w:r>
    </w:p>
    <w:p w14:paraId="2B748A1E" w14:textId="77777777" w:rsidR="000773FE" w:rsidRPr="00804795" w:rsidRDefault="000773FE" w:rsidP="00092109">
      <w:pPr>
        <w:pStyle w:val="41"/>
        <w:spacing w:before="0"/>
        <w:rPr>
          <w:sz w:val="22"/>
          <w:szCs w:val="22"/>
        </w:rPr>
      </w:pPr>
      <w:r w:rsidRPr="00804795">
        <w:rPr>
          <w:sz w:val="22"/>
          <w:szCs w:val="22"/>
        </w:rPr>
        <w:t>внедрение современных информационных технологий в процессы осуществления закупочной деятельности (в том числе использования электронной формы закупок);</w:t>
      </w:r>
    </w:p>
    <w:p w14:paraId="30E36C81" w14:textId="77777777" w:rsidR="000773FE" w:rsidRPr="00804795" w:rsidRDefault="000773FE" w:rsidP="00092109">
      <w:pPr>
        <w:pStyle w:val="41"/>
        <w:spacing w:before="0"/>
        <w:rPr>
          <w:sz w:val="22"/>
          <w:szCs w:val="22"/>
        </w:rPr>
      </w:pPr>
      <w:r w:rsidRPr="00804795">
        <w:rPr>
          <w:sz w:val="22"/>
          <w:szCs w:val="22"/>
        </w:rPr>
        <w:t>обеспечение эффективной деятельности лиц, принимающих участие в закупочной деятельности:</w:t>
      </w:r>
    </w:p>
    <w:p w14:paraId="1FC64EE8" w14:textId="77777777" w:rsidR="000773FE" w:rsidRPr="00804795" w:rsidRDefault="000773FE" w:rsidP="00092109">
      <w:pPr>
        <w:pStyle w:val="50"/>
        <w:spacing w:before="0"/>
        <w:rPr>
          <w:sz w:val="22"/>
          <w:szCs w:val="22"/>
        </w:rPr>
      </w:pPr>
      <w:r w:rsidRPr="00804795">
        <w:rPr>
          <w:sz w:val="22"/>
          <w:szCs w:val="22"/>
        </w:rPr>
        <w:t>установление компетенций и ответственности за принимаемые решения в сфере закупочной деятельности и за достигнутый целевой результат</w:t>
      </w:r>
      <w:r w:rsidR="00E82704" w:rsidRPr="00804795">
        <w:rPr>
          <w:sz w:val="22"/>
          <w:szCs w:val="22"/>
        </w:rPr>
        <w:t>, определенный в соответствии с ВНД</w:t>
      </w:r>
      <w:r w:rsidRPr="00804795">
        <w:rPr>
          <w:sz w:val="22"/>
          <w:szCs w:val="22"/>
        </w:rPr>
        <w:t>;</w:t>
      </w:r>
    </w:p>
    <w:p w14:paraId="15CDDD0C" w14:textId="77777777" w:rsidR="000773FE" w:rsidRPr="00804795" w:rsidRDefault="000773FE" w:rsidP="00092109">
      <w:pPr>
        <w:pStyle w:val="50"/>
        <w:spacing w:before="0"/>
        <w:rPr>
          <w:sz w:val="22"/>
          <w:szCs w:val="22"/>
        </w:rPr>
      </w:pPr>
      <w:r w:rsidRPr="00804795">
        <w:rPr>
          <w:sz w:val="22"/>
          <w:szCs w:val="22"/>
        </w:rPr>
        <w:t>применение различных механизмов мотивации, включая определение ключевых показателей эффективности, а также проведение регулярного повышения квалификации.</w:t>
      </w:r>
    </w:p>
    <w:p w14:paraId="15A5C2C5" w14:textId="77777777" w:rsidR="003530E6" w:rsidRPr="00804795" w:rsidRDefault="003530E6" w:rsidP="00092109">
      <w:pPr>
        <w:pStyle w:val="31"/>
        <w:spacing w:before="0"/>
        <w:ind w:firstLine="850"/>
        <w:rPr>
          <w:sz w:val="22"/>
          <w:szCs w:val="22"/>
        </w:rPr>
      </w:pPr>
      <w:bookmarkStart w:id="272" w:name="_Ref411432674"/>
      <w:r w:rsidRPr="00804795">
        <w:rPr>
          <w:sz w:val="22"/>
          <w:szCs w:val="22"/>
        </w:rPr>
        <w:t xml:space="preserve">При организации закупочной деятельности </w:t>
      </w:r>
      <w:r w:rsidR="002C7429" w:rsidRPr="00804795">
        <w:rPr>
          <w:sz w:val="22"/>
          <w:szCs w:val="22"/>
        </w:rPr>
        <w:t>З</w:t>
      </w:r>
      <w:r w:rsidRPr="00804795">
        <w:rPr>
          <w:sz w:val="22"/>
          <w:szCs w:val="22"/>
        </w:rPr>
        <w:t>аказчик использует следующие инструменты:</w:t>
      </w:r>
      <w:bookmarkEnd w:id="272"/>
    </w:p>
    <w:p w14:paraId="132DB5E4" w14:textId="77777777" w:rsidR="003530E6" w:rsidRPr="00804795" w:rsidRDefault="003530E6" w:rsidP="00092109">
      <w:pPr>
        <w:pStyle w:val="41"/>
        <w:spacing w:before="0"/>
        <w:rPr>
          <w:sz w:val="22"/>
          <w:szCs w:val="22"/>
        </w:rPr>
      </w:pPr>
      <w:r w:rsidRPr="00804795">
        <w:rPr>
          <w:sz w:val="22"/>
          <w:szCs w:val="22"/>
        </w:rPr>
        <w:t xml:space="preserve">планирование </w:t>
      </w:r>
      <w:r w:rsidR="00470E05" w:rsidRPr="00804795">
        <w:rPr>
          <w:sz w:val="22"/>
          <w:szCs w:val="22"/>
        </w:rPr>
        <w:t>закупок</w:t>
      </w:r>
      <w:r w:rsidRPr="00804795">
        <w:rPr>
          <w:sz w:val="22"/>
          <w:szCs w:val="22"/>
        </w:rPr>
        <w:t>;</w:t>
      </w:r>
    </w:p>
    <w:p w14:paraId="5BA7B9C1" w14:textId="77777777" w:rsidR="00470E05" w:rsidRPr="00804795" w:rsidRDefault="00470E05" w:rsidP="00092109">
      <w:pPr>
        <w:pStyle w:val="41"/>
        <w:spacing w:before="0"/>
        <w:rPr>
          <w:sz w:val="22"/>
          <w:szCs w:val="22"/>
        </w:rPr>
      </w:pPr>
      <w:r w:rsidRPr="00804795">
        <w:rPr>
          <w:sz w:val="22"/>
          <w:szCs w:val="22"/>
        </w:rPr>
        <w:t xml:space="preserve">установление обоснованных с точки зрения интересов и потребностей Заказчика требований к закупаемой продукции, условиям договора, участникам с учетом </w:t>
      </w:r>
      <w:r w:rsidR="00444F32" w:rsidRPr="00804795">
        <w:rPr>
          <w:sz w:val="22"/>
          <w:szCs w:val="22"/>
        </w:rPr>
        <w:t xml:space="preserve">возможного </w:t>
      </w:r>
      <w:r w:rsidRPr="00804795">
        <w:rPr>
          <w:sz w:val="22"/>
          <w:szCs w:val="22"/>
        </w:rPr>
        <w:t xml:space="preserve">нормирования </w:t>
      </w:r>
      <w:r w:rsidR="00BE3F04" w:rsidRPr="00804795">
        <w:rPr>
          <w:sz w:val="22"/>
          <w:szCs w:val="22"/>
        </w:rPr>
        <w:t>потребностей</w:t>
      </w:r>
      <w:r w:rsidRPr="00804795">
        <w:rPr>
          <w:sz w:val="22"/>
          <w:szCs w:val="22"/>
        </w:rPr>
        <w:t>;</w:t>
      </w:r>
    </w:p>
    <w:p w14:paraId="4C8DF75B" w14:textId="77777777" w:rsidR="003530E6" w:rsidRPr="00804795" w:rsidRDefault="003530E6" w:rsidP="00092109">
      <w:pPr>
        <w:pStyle w:val="41"/>
        <w:spacing w:before="0"/>
        <w:rPr>
          <w:sz w:val="22"/>
          <w:szCs w:val="22"/>
        </w:rPr>
      </w:pPr>
      <w:r w:rsidRPr="00804795">
        <w:rPr>
          <w:sz w:val="22"/>
          <w:szCs w:val="22"/>
        </w:rPr>
        <w:t>применение наиболее подходящих для конкретной закупочной ситуации способов</w:t>
      </w:r>
      <w:r w:rsidR="00444F32" w:rsidRPr="00804795">
        <w:rPr>
          <w:sz w:val="22"/>
          <w:szCs w:val="22"/>
        </w:rPr>
        <w:t>, форм</w:t>
      </w:r>
      <w:r w:rsidRPr="00804795">
        <w:rPr>
          <w:sz w:val="22"/>
          <w:szCs w:val="22"/>
        </w:rPr>
        <w:t xml:space="preserve"> и элементов закупок</w:t>
      </w:r>
      <w:r w:rsidR="00470E05" w:rsidRPr="00804795">
        <w:rPr>
          <w:sz w:val="22"/>
          <w:szCs w:val="22"/>
        </w:rPr>
        <w:t xml:space="preserve">; </w:t>
      </w:r>
    </w:p>
    <w:p w14:paraId="7D573A84" w14:textId="77777777" w:rsidR="003530E6" w:rsidRPr="00804795" w:rsidRDefault="003530E6" w:rsidP="00092109">
      <w:pPr>
        <w:pStyle w:val="41"/>
        <w:spacing w:before="0"/>
        <w:rPr>
          <w:sz w:val="22"/>
          <w:szCs w:val="22"/>
        </w:rPr>
      </w:pPr>
      <w:r w:rsidRPr="00804795">
        <w:rPr>
          <w:sz w:val="22"/>
          <w:szCs w:val="22"/>
        </w:rPr>
        <w:t xml:space="preserve">принятие решений </w:t>
      </w:r>
      <w:r w:rsidR="00C1486C" w:rsidRPr="00804795">
        <w:rPr>
          <w:sz w:val="22"/>
          <w:szCs w:val="22"/>
        </w:rPr>
        <w:t xml:space="preserve">закупочным </w:t>
      </w:r>
      <w:r w:rsidR="00774413" w:rsidRPr="00804795">
        <w:rPr>
          <w:sz w:val="22"/>
          <w:szCs w:val="22"/>
        </w:rPr>
        <w:t>органом</w:t>
      </w:r>
      <w:r w:rsidR="005F62D1" w:rsidRPr="00804795">
        <w:rPr>
          <w:sz w:val="22"/>
          <w:szCs w:val="22"/>
        </w:rPr>
        <w:t xml:space="preserve"> </w:t>
      </w:r>
      <w:r w:rsidR="00062154" w:rsidRPr="00804795">
        <w:rPr>
          <w:sz w:val="22"/>
          <w:szCs w:val="22"/>
        </w:rPr>
        <w:t>в процессе проведения процедур закупок, где это возможно и целесообразно</w:t>
      </w:r>
      <w:r w:rsidRPr="00804795">
        <w:rPr>
          <w:sz w:val="22"/>
          <w:szCs w:val="22"/>
        </w:rPr>
        <w:t>;</w:t>
      </w:r>
    </w:p>
    <w:p w14:paraId="166CDFB4" w14:textId="77777777" w:rsidR="00E82704" w:rsidRPr="00804795" w:rsidRDefault="003530E6" w:rsidP="00092109">
      <w:pPr>
        <w:pStyle w:val="41"/>
        <w:spacing w:before="0"/>
        <w:rPr>
          <w:sz w:val="22"/>
          <w:szCs w:val="22"/>
        </w:rPr>
      </w:pPr>
      <w:r w:rsidRPr="00804795">
        <w:rPr>
          <w:sz w:val="22"/>
          <w:szCs w:val="22"/>
        </w:rPr>
        <w:t>контроль исполнени</w:t>
      </w:r>
      <w:r w:rsidR="004317E2" w:rsidRPr="00804795">
        <w:rPr>
          <w:sz w:val="22"/>
          <w:szCs w:val="22"/>
        </w:rPr>
        <w:t>я</w:t>
      </w:r>
      <w:r w:rsidRPr="00804795">
        <w:rPr>
          <w:sz w:val="22"/>
          <w:szCs w:val="22"/>
        </w:rPr>
        <w:t xml:space="preserve"> договора и </w:t>
      </w:r>
      <w:r w:rsidR="004317E2" w:rsidRPr="00804795">
        <w:rPr>
          <w:sz w:val="22"/>
          <w:szCs w:val="22"/>
        </w:rPr>
        <w:t xml:space="preserve">использования </w:t>
      </w:r>
      <w:r w:rsidRPr="00804795">
        <w:rPr>
          <w:sz w:val="22"/>
          <w:szCs w:val="22"/>
        </w:rPr>
        <w:t>приобретенной продукции</w:t>
      </w:r>
      <w:r w:rsidR="00E82704" w:rsidRPr="00804795">
        <w:rPr>
          <w:sz w:val="22"/>
          <w:szCs w:val="22"/>
        </w:rPr>
        <w:t>;</w:t>
      </w:r>
    </w:p>
    <w:p w14:paraId="69CEB8B5" w14:textId="77777777" w:rsidR="003530E6" w:rsidRPr="00804795" w:rsidRDefault="00E82704" w:rsidP="003F0B0F">
      <w:pPr>
        <w:pStyle w:val="41"/>
        <w:spacing w:before="0" w:after="240"/>
        <w:ind w:left="1843"/>
        <w:rPr>
          <w:sz w:val="22"/>
          <w:szCs w:val="22"/>
        </w:rPr>
      </w:pPr>
      <w:r w:rsidRPr="00804795">
        <w:rPr>
          <w:sz w:val="22"/>
          <w:szCs w:val="22"/>
        </w:rPr>
        <w:t>установление ответственности и мер мотивации для работников, осуществляющих закупочную деятельность</w:t>
      </w:r>
      <w:r w:rsidR="003530E6" w:rsidRPr="00804795">
        <w:rPr>
          <w:sz w:val="22"/>
          <w:szCs w:val="22"/>
        </w:rPr>
        <w:t>.</w:t>
      </w:r>
    </w:p>
    <w:p w14:paraId="3A90DA0F" w14:textId="77777777" w:rsidR="00782303" w:rsidRPr="00804795" w:rsidRDefault="004F4EAB" w:rsidP="00092109">
      <w:pPr>
        <w:pStyle w:val="21"/>
        <w:spacing w:before="0"/>
        <w:rPr>
          <w:b/>
          <w:sz w:val="22"/>
          <w:szCs w:val="22"/>
        </w:rPr>
      </w:pPr>
      <w:bookmarkStart w:id="273" w:name="_Toc442881934"/>
      <w:bookmarkStart w:id="274" w:name="_Toc442884349"/>
      <w:bookmarkStart w:id="275" w:name="_Ref462774680"/>
      <w:r w:rsidRPr="00804795">
        <w:rPr>
          <w:b/>
          <w:sz w:val="22"/>
          <w:szCs w:val="22"/>
        </w:rPr>
        <w:t>О</w:t>
      </w:r>
      <w:r w:rsidR="0002396E" w:rsidRPr="00804795">
        <w:rPr>
          <w:b/>
          <w:sz w:val="22"/>
          <w:szCs w:val="22"/>
        </w:rPr>
        <w:t>беспечение справедливости и равноправия</w:t>
      </w:r>
      <w:bookmarkEnd w:id="273"/>
      <w:bookmarkEnd w:id="274"/>
      <w:bookmarkEnd w:id="275"/>
    </w:p>
    <w:p w14:paraId="620A5746" w14:textId="77777777" w:rsidR="00175CA9" w:rsidRPr="00804795" w:rsidRDefault="00764254" w:rsidP="00092109">
      <w:pPr>
        <w:pStyle w:val="31"/>
        <w:spacing w:before="0"/>
        <w:ind w:firstLine="850"/>
        <w:rPr>
          <w:sz w:val="22"/>
          <w:szCs w:val="22"/>
        </w:rPr>
      </w:pPr>
      <w:r w:rsidRPr="00804795">
        <w:rPr>
          <w:sz w:val="22"/>
          <w:szCs w:val="22"/>
        </w:rPr>
        <w:t>У</w:t>
      </w:r>
      <w:r w:rsidR="00782303" w:rsidRPr="00804795">
        <w:rPr>
          <w:sz w:val="22"/>
          <w:szCs w:val="22"/>
        </w:rPr>
        <w:t>становление любых требований, предпочтений, критериев должно обосновыват</w:t>
      </w:r>
      <w:r w:rsidR="00AF4A68" w:rsidRPr="00804795">
        <w:rPr>
          <w:sz w:val="22"/>
          <w:szCs w:val="22"/>
        </w:rPr>
        <w:t>ь</w:t>
      </w:r>
      <w:r w:rsidR="00782303" w:rsidRPr="00804795">
        <w:rPr>
          <w:sz w:val="22"/>
          <w:szCs w:val="22"/>
        </w:rPr>
        <w:t xml:space="preserve">ся разумными интересами </w:t>
      </w:r>
      <w:r w:rsidR="00BF496B" w:rsidRPr="00804795">
        <w:rPr>
          <w:sz w:val="22"/>
          <w:szCs w:val="22"/>
        </w:rPr>
        <w:t>З</w:t>
      </w:r>
      <w:r w:rsidR="00782303" w:rsidRPr="00804795">
        <w:rPr>
          <w:sz w:val="22"/>
          <w:szCs w:val="22"/>
        </w:rPr>
        <w:t xml:space="preserve">аказчика. </w:t>
      </w:r>
    </w:p>
    <w:p w14:paraId="41C312DD" w14:textId="77777777" w:rsidR="000912BA" w:rsidRPr="00804795" w:rsidRDefault="0002396E" w:rsidP="00092109">
      <w:pPr>
        <w:pStyle w:val="31"/>
        <w:spacing w:before="0"/>
        <w:ind w:firstLine="850"/>
        <w:rPr>
          <w:sz w:val="22"/>
          <w:szCs w:val="22"/>
        </w:rPr>
      </w:pPr>
      <w:r w:rsidRPr="00804795">
        <w:rPr>
          <w:sz w:val="22"/>
          <w:szCs w:val="22"/>
        </w:rPr>
        <w:t xml:space="preserve">Заказчик обеспечивает </w:t>
      </w:r>
      <w:r w:rsidR="000912BA" w:rsidRPr="00804795">
        <w:rPr>
          <w:sz w:val="22"/>
          <w:szCs w:val="22"/>
        </w:rPr>
        <w:t>равные права заявить о своих предложени</w:t>
      </w:r>
      <w:r w:rsidR="00DB0EFB" w:rsidRPr="00804795">
        <w:rPr>
          <w:sz w:val="22"/>
          <w:szCs w:val="22"/>
        </w:rPr>
        <w:t>ях</w:t>
      </w:r>
      <w:r w:rsidR="00AF4A68" w:rsidRPr="00804795">
        <w:rPr>
          <w:sz w:val="22"/>
          <w:szCs w:val="22"/>
        </w:rPr>
        <w:t xml:space="preserve"> всем участникам</w:t>
      </w:r>
      <w:r w:rsidR="000912BA" w:rsidRPr="00804795">
        <w:rPr>
          <w:sz w:val="22"/>
          <w:szCs w:val="22"/>
        </w:rPr>
        <w:t>.</w:t>
      </w:r>
    </w:p>
    <w:p w14:paraId="73B77A7B" w14:textId="77777777" w:rsidR="0002396E" w:rsidRPr="00804795" w:rsidRDefault="000912BA" w:rsidP="00092109">
      <w:pPr>
        <w:pStyle w:val="31"/>
        <w:spacing w:before="0"/>
        <w:ind w:firstLine="850"/>
        <w:rPr>
          <w:sz w:val="22"/>
          <w:szCs w:val="22"/>
        </w:rPr>
      </w:pPr>
      <w:r w:rsidRPr="00804795">
        <w:rPr>
          <w:sz w:val="22"/>
          <w:szCs w:val="22"/>
        </w:rPr>
        <w:t>Заказчик обеспечивает справедливость</w:t>
      </w:r>
      <w:r w:rsidR="00DB0EFB" w:rsidRPr="00804795">
        <w:rPr>
          <w:sz w:val="22"/>
          <w:szCs w:val="22"/>
        </w:rPr>
        <w:t xml:space="preserve"> рассмотрения и</w:t>
      </w:r>
      <w:r w:rsidRPr="00804795">
        <w:rPr>
          <w:sz w:val="22"/>
          <w:szCs w:val="22"/>
        </w:rPr>
        <w:t xml:space="preserve"> оценк</w:t>
      </w:r>
      <w:r w:rsidR="00D7293B" w:rsidRPr="00804795">
        <w:rPr>
          <w:sz w:val="22"/>
          <w:szCs w:val="22"/>
        </w:rPr>
        <w:t>и</w:t>
      </w:r>
      <w:r w:rsidRPr="00804795">
        <w:rPr>
          <w:sz w:val="22"/>
          <w:szCs w:val="22"/>
        </w:rPr>
        <w:t xml:space="preserve"> положительных и отрицательных </w:t>
      </w:r>
      <w:r w:rsidR="00743B8C" w:rsidRPr="00804795">
        <w:rPr>
          <w:sz w:val="22"/>
          <w:szCs w:val="22"/>
        </w:rPr>
        <w:t>свойств</w:t>
      </w:r>
      <w:r w:rsidRPr="00804795">
        <w:rPr>
          <w:sz w:val="22"/>
          <w:szCs w:val="22"/>
        </w:rPr>
        <w:t xml:space="preserve"> предложений</w:t>
      </w:r>
      <w:r w:rsidR="00DB0EFB" w:rsidRPr="00804795">
        <w:rPr>
          <w:sz w:val="22"/>
          <w:szCs w:val="22"/>
        </w:rPr>
        <w:t xml:space="preserve">, </w:t>
      </w:r>
      <w:r w:rsidRPr="00804795">
        <w:rPr>
          <w:sz w:val="22"/>
          <w:szCs w:val="22"/>
        </w:rPr>
        <w:t>исходя из</w:t>
      </w:r>
      <w:r w:rsidRPr="00804795" w:rsidDel="00D57487">
        <w:rPr>
          <w:sz w:val="22"/>
          <w:szCs w:val="22"/>
        </w:rPr>
        <w:t xml:space="preserve"> </w:t>
      </w:r>
      <w:r w:rsidRPr="00804795">
        <w:rPr>
          <w:sz w:val="22"/>
          <w:szCs w:val="22"/>
        </w:rPr>
        <w:t>требований, критериев</w:t>
      </w:r>
      <w:r w:rsidR="00D7293B" w:rsidRPr="00804795">
        <w:rPr>
          <w:sz w:val="22"/>
          <w:szCs w:val="22"/>
        </w:rPr>
        <w:t xml:space="preserve"> и</w:t>
      </w:r>
      <w:r w:rsidRPr="00804795">
        <w:rPr>
          <w:sz w:val="22"/>
          <w:szCs w:val="22"/>
        </w:rPr>
        <w:t xml:space="preserve"> порядка оценки, установленных </w:t>
      </w:r>
      <w:r w:rsidR="00306689" w:rsidRPr="00804795">
        <w:rPr>
          <w:sz w:val="22"/>
          <w:szCs w:val="22"/>
        </w:rPr>
        <w:t>в документации о закупке</w:t>
      </w:r>
      <w:r w:rsidRPr="00804795">
        <w:rPr>
          <w:sz w:val="22"/>
          <w:szCs w:val="22"/>
        </w:rPr>
        <w:t>.</w:t>
      </w:r>
    </w:p>
    <w:p w14:paraId="60E2A47D" w14:textId="77777777" w:rsidR="00D2627B" w:rsidRPr="00804795" w:rsidRDefault="00D2627B" w:rsidP="00092109">
      <w:pPr>
        <w:pStyle w:val="12"/>
        <w:spacing w:before="0"/>
        <w:rPr>
          <w:sz w:val="22"/>
        </w:rPr>
      </w:pPr>
      <w:bookmarkStart w:id="276" w:name="_Toc442456136"/>
      <w:bookmarkStart w:id="277" w:name="_Toc442881935"/>
      <w:bookmarkStart w:id="278" w:name="_Toc442884350"/>
      <w:bookmarkStart w:id="279" w:name="_Toc447908461"/>
      <w:bookmarkStart w:id="280" w:name="_Toc448249137"/>
      <w:bookmarkStart w:id="281" w:name="_Toc448253162"/>
      <w:bookmarkStart w:id="282" w:name="_Toc448253244"/>
      <w:bookmarkStart w:id="283" w:name="_Toc444713525"/>
      <w:bookmarkStart w:id="284" w:name="_Toc448254531"/>
      <w:bookmarkStart w:id="285" w:name="_Toc462298446"/>
      <w:bookmarkStart w:id="286" w:name="_Toc521832035"/>
      <w:bookmarkStart w:id="287" w:name="_Toc521765680"/>
      <w:bookmarkStart w:id="288" w:name="_Toc524439079"/>
      <w:r w:rsidRPr="00804795">
        <w:rPr>
          <w:sz w:val="22"/>
        </w:rPr>
        <w:t>Перечень процессов закупочной деятельности</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71CD2726" w14:textId="77777777" w:rsidR="00D2627B" w:rsidRPr="00804795" w:rsidRDefault="00D2627B" w:rsidP="00092109">
      <w:pPr>
        <w:pStyle w:val="21"/>
        <w:spacing w:before="0"/>
        <w:rPr>
          <w:sz w:val="22"/>
          <w:szCs w:val="22"/>
        </w:rPr>
      </w:pPr>
      <w:bookmarkStart w:id="289" w:name="_Toc442881936"/>
      <w:bookmarkStart w:id="290" w:name="_Toc442884351"/>
      <w:r w:rsidRPr="00804795">
        <w:rPr>
          <w:sz w:val="22"/>
          <w:szCs w:val="22"/>
        </w:rPr>
        <w:t>Закупочная деятельность включает в себя следующие процессы:</w:t>
      </w:r>
      <w:bookmarkEnd w:id="289"/>
      <w:bookmarkEnd w:id="290"/>
    </w:p>
    <w:p w14:paraId="6663D18A" w14:textId="0A2AF38E" w:rsidR="00D2627B" w:rsidRPr="00804795" w:rsidRDefault="00006534" w:rsidP="00092109">
      <w:pPr>
        <w:pStyle w:val="41"/>
        <w:spacing w:before="0"/>
        <w:rPr>
          <w:sz w:val="22"/>
          <w:szCs w:val="22"/>
        </w:rPr>
      </w:pPr>
      <w:r w:rsidRPr="00804795">
        <w:rPr>
          <w:sz w:val="22"/>
          <w:szCs w:val="22"/>
        </w:rPr>
        <w:lastRenderedPageBreak/>
        <w:t>п</w:t>
      </w:r>
      <w:r w:rsidR="00D2627B" w:rsidRPr="00804795">
        <w:rPr>
          <w:sz w:val="22"/>
          <w:szCs w:val="22"/>
        </w:rPr>
        <w:t>ланирование закупки (</w:t>
      </w:r>
      <w:r w:rsidR="00081077" w:rsidRPr="00804795">
        <w:rPr>
          <w:sz w:val="22"/>
          <w:szCs w:val="22"/>
        </w:rPr>
        <w:fldChar w:fldCharType="begin"/>
      </w:r>
      <w:r w:rsidR="00081077" w:rsidRPr="00804795">
        <w:rPr>
          <w:sz w:val="22"/>
          <w:szCs w:val="22"/>
        </w:rPr>
        <w:instrText xml:space="preserve"> REF _Ref442016968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5</w:t>
      </w:r>
      <w:r w:rsidR="00081077" w:rsidRPr="00804795">
        <w:rPr>
          <w:sz w:val="22"/>
          <w:szCs w:val="22"/>
        </w:rPr>
        <w:fldChar w:fldCharType="end"/>
      </w:r>
      <w:r w:rsidRPr="00804795">
        <w:rPr>
          <w:sz w:val="22"/>
          <w:szCs w:val="22"/>
        </w:rPr>
        <w:t xml:space="preserve"> Положения);</w:t>
      </w:r>
    </w:p>
    <w:p w14:paraId="1E6A9B56" w14:textId="7EB53DE5" w:rsidR="00D2627B" w:rsidRPr="00804795" w:rsidRDefault="00006534" w:rsidP="00092109">
      <w:pPr>
        <w:pStyle w:val="41"/>
        <w:spacing w:before="0"/>
        <w:rPr>
          <w:sz w:val="22"/>
          <w:szCs w:val="22"/>
        </w:rPr>
      </w:pPr>
      <w:r w:rsidRPr="00804795">
        <w:rPr>
          <w:sz w:val="22"/>
          <w:szCs w:val="22"/>
        </w:rPr>
        <w:t>п</w:t>
      </w:r>
      <w:r w:rsidR="00D2627B" w:rsidRPr="00804795">
        <w:rPr>
          <w:sz w:val="22"/>
          <w:szCs w:val="22"/>
        </w:rPr>
        <w:t>одготовка к проведению процедуры закупки (</w:t>
      </w:r>
      <w:r w:rsidR="00081077" w:rsidRPr="00804795">
        <w:rPr>
          <w:sz w:val="22"/>
          <w:szCs w:val="22"/>
        </w:rPr>
        <w:fldChar w:fldCharType="begin"/>
      </w:r>
      <w:r w:rsidR="00081077" w:rsidRPr="00804795">
        <w:rPr>
          <w:sz w:val="22"/>
          <w:szCs w:val="22"/>
        </w:rPr>
        <w:instrText xml:space="preserve"> REF _Ref442017038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6</w:t>
      </w:r>
      <w:r w:rsidR="00081077" w:rsidRPr="00804795">
        <w:rPr>
          <w:sz w:val="22"/>
          <w:szCs w:val="22"/>
        </w:rPr>
        <w:fldChar w:fldCharType="end"/>
      </w:r>
      <w:r w:rsidR="00D2627B" w:rsidRPr="00804795">
        <w:rPr>
          <w:sz w:val="22"/>
          <w:szCs w:val="22"/>
        </w:rPr>
        <w:t xml:space="preserve"> Положения)</w:t>
      </w:r>
      <w:r w:rsidRPr="00804795">
        <w:rPr>
          <w:sz w:val="22"/>
          <w:szCs w:val="22"/>
        </w:rPr>
        <w:t>;</w:t>
      </w:r>
    </w:p>
    <w:p w14:paraId="7AD603E9" w14:textId="5062F285" w:rsidR="00D2627B" w:rsidRPr="00804795" w:rsidRDefault="00006534" w:rsidP="00092109">
      <w:pPr>
        <w:pStyle w:val="41"/>
        <w:spacing w:before="0"/>
        <w:rPr>
          <w:sz w:val="22"/>
          <w:szCs w:val="22"/>
        </w:rPr>
      </w:pPr>
      <w:r w:rsidRPr="00804795">
        <w:rPr>
          <w:sz w:val="22"/>
          <w:szCs w:val="22"/>
        </w:rPr>
        <w:t>о</w:t>
      </w:r>
      <w:r w:rsidR="00D2627B" w:rsidRPr="00804795">
        <w:rPr>
          <w:sz w:val="22"/>
          <w:szCs w:val="22"/>
        </w:rPr>
        <w:t>бъявление и проведение процедуры закупки (</w:t>
      </w:r>
      <w:r w:rsidR="00081077" w:rsidRPr="00804795">
        <w:rPr>
          <w:sz w:val="22"/>
          <w:szCs w:val="22"/>
        </w:rPr>
        <w:fldChar w:fldCharType="begin"/>
      </w:r>
      <w:r w:rsidR="00081077" w:rsidRPr="00804795">
        <w:rPr>
          <w:sz w:val="22"/>
          <w:szCs w:val="22"/>
        </w:rPr>
        <w:instrText xml:space="preserve"> REF _Ref442017056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7</w:t>
      </w:r>
      <w:r w:rsidR="00081077" w:rsidRPr="00804795">
        <w:rPr>
          <w:sz w:val="22"/>
          <w:szCs w:val="22"/>
        </w:rPr>
        <w:fldChar w:fldCharType="end"/>
      </w:r>
      <w:r w:rsidR="00D2627B" w:rsidRPr="00804795">
        <w:rPr>
          <w:sz w:val="22"/>
          <w:szCs w:val="22"/>
        </w:rPr>
        <w:t xml:space="preserve"> </w:t>
      </w:r>
      <w:r w:rsidRPr="00804795">
        <w:rPr>
          <w:sz w:val="22"/>
          <w:szCs w:val="22"/>
        </w:rPr>
        <w:t>Положения);</w:t>
      </w:r>
    </w:p>
    <w:p w14:paraId="7F610165" w14:textId="0FA030B1" w:rsidR="00D2627B" w:rsidRPr="00804795" w:rsidRDefault="00006534" w:rsidP="00092109">
      <w:pPr>
        <w:pStyle w:val="41"/>
        <w:spacing w:before="0"/>
        <w:rPr>
          <w:sz w:val="22"/>
          <w:szCs w:val="22"/>
        </w:rPr>
      </w:pPr>
      <w:r w:rsidRPr="00804795">
        <w:rPr>
          <w:sz w:val="22"/>
          <w:szCs w:val="22"/>
        </w:rPr>
        <w:t>з</w:t>
      </w:r>
      <w:r w:rsidR="00D2627B" w:rsidRPr="00804795">
        <w:rPr>
          <w:sz w:val="22"/>
          <w:szCs w:val="22"/>
        </w:rPr>
        <w:t>аключение и исполнение договора (</w:t>
      </w:r>
      <w:r w:rsidR="00081077" w:rsidRPr="00804795">
        <w:rPr>
          <w:sz w:val="22"/>
          <w:szCs w:val="22"/>
        </w:rPr>
        <w:fldChar w:fldCharType="begin"/>
      </w:r>
      <w:r w:rsidR="00081077" w:rsidRPr="00804795">
        <w:rPr>
          <w:sz w:val="22"/>
          <w:szCs w:val="22"/>
        </w:rPr>
        <w:instrText xml:space="preserve"> REF _Ref442017075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8</w:t>
      </w:r>
      <w:r w:rsidR="00081077" w:rsidRPr="00804795">
        <w:rPr>
          <w:sz w:val="22"/>
          <w:szCs w:val="22"/>
        </w:rPr>
        <w:fldChar w:fldCharType="end"/>
      </w:r>
      <w:r w:rsidR="00D2627B" w:rsidRPr="00804795">
        <w:rPr>
          <w:sz w:val="22"/>
          <w:szCs w:val="22"/>
        </w:rPr>
        <w:t xml:space="preserve"> По</w:t>
      </w:r>
      <w:r w:rsidRPr="00804795">
        <w:rPr>
          <w:sz w:val="22"/>
          <w:szCs w:val="22"/>
        </w:rPr>
        <w:t>ложения);</w:t>
      </w:r>
    </w:p>
    <w:p w14:paraId="477F745B" w14:textId="77777777" w:rsidR="00E82704" w:rsidRPr="00804795" w:rsidRDefault="00006534" w:rsidP="00092109">
      <w:pPr>
        <w:pStyle w:val="41"/>
        <w:spacing w:before="0"/>
        <w:rPr>
          <w:sz w:val="22"/>
          <w:szCs w:val="22"/>
        </w:rPr>
      </w:pPr>
      <w:r w:rsidRPr="00804795">
        <w:rPr>
          <w:sz w:val="22"/>
          <w:szCs w:val="22"/>
        </w:rPr>
        <w:t>п</w:t>
      </w:r>
      <w:r w:rsidR="00D2627B" w:rsidRPr="00804795">
        <w:rPr>
          <w:sz w:val="22"/>
          <w:szCs w:val="22"/>
        </w:rPr>
        <w:t>одготовка отчетности</w:t>
      </w:r>
      <w:r w:rsidR="00E82704" w:rsidRPr="00804795">
        <w:rPr>
          <w:sz w:val="22"/>
          <w:szCs w:val="22"/>
        </w:rPr>
        <w:t>;</w:t>
      </w:r>
    </w:p>
    <w:p w14:paraId="7F9F99DA" w14:textId="77777777" w:rsidR="00D2627B" w:rsidRPr="00804795" w:rsidRDefault="00E82704" w:rsidP="00092109">
      <w:pPr>
        <w:pStyle w:val="41"/>
        <w:spacing w:before="0"/>
        <w:rPr>
          <w:sz w:val="22"/>
          <w:szCs w:val="22"/>
        </w:rPr>
      </w:pPr>
      <w:r w:rsidRPr="00804795">
        <w:rPr>
          <w:sz w:val="22"/>
          <w:szCs w:val="22"/>
        </w:rPr>
        <w:t xml:space="preserve">анализ результатов </w:t>
      </w:r>
      <w:r w:rsidR="000156A9" w:rsidRPr="00804795">
        <w:rPr>
          <w:sz w:val="22"/>
          <w:szCs w:val="22"/>
        </w:rPr>
        <w:t>осуществления закупочной деятельности</w:t>
      </w:r>
      <w:r w:rsidR="00D2627B" w:rsidRPr="00804795">
        <w:rPr>
          <w:sz w:val="22"/>
          <w:szCs w:val="22"/>
        </w:rPr>
        <w:t>.</w:t>
      </w:r>
    </w:p>
    <w:p w14:paraId="28DE3563" w14:textId="77777777" w:rsidR="00D4321B" w:rsidRPr="00804795" w:rsidRDefault="00647F0B" w:rsidP="00092109">
      <w:pPr>
        <w:pStyle w:val="1-"/>
        <w:spacing w:before="0" w:after="120"/>
        <w:rPr>
          <w:sz w:val="22"/>
          <w:szCs w:val="22"/>
        </w:rPr>
      </w:pPr>
      <w:bookmarkStart w:id="291" w:name="_Toc442570338"/>
      <w:bookmarkStart w:id="292" w:name="_Toc441598167"/>
      <w:bookmarkStart w:id="293" w:name="_Toc442268782"/>
      <w:bookmarkStart w:id="294" w:name="_Toc442456137"/>
      <w:bookmarkStart w:id="295" w:name="_Toc442881937"/>
      <w:bookmarkStart w:id="296" w:name="_Toc442884352"/>
      <w:bookmarkStart w:id="297" w:name="_Toc447908462"/>
      <w:bookmarkStart w:id="298" w:name="_Toc448249138"/>
      <w:bookmarkStart w:id="299" w:name="_Toc448253163"/>
      <w:bookmarkStart w:id="300" w:name="_Toc448253245"/>
      <w:bookmarkStart w:id="301" w:name="_Toc444713526"/>
      <w:bookmarkStart w:id="302" w:name="_Toc448254532"/>
      <w:bookmarkStart w:id="303" w:name="_Toc462298447"/>
      <w:bookmarkStart w:id="304" w:name="_Toc521832036"/>
      <w:bookmarkStart w:id="305" w:name="_Toc521765681"/>
      <w:bookmarkStart w:id="306" w:name="_Toc524439080"/>
      <w:bookmarkEnd w:id="291"/>
      <w:r w:rsidRPr="00804795">
        <w:rPr>
          <w:sz w:val="22"/>
          <w:szCs w:val="22"/>
        </w:rPr>
        <w:lastRenderedPageBreak/>
        <w:t>Субъекты</w:t>
      </w:r>
      <w:r w:rsidR="00D4321B" w:rsidRPr="00804795">
        <w:rPr>
          <w:sz w:val="22"/>
          <w:szCs w:val="22"/>
        </w:rPr>
        <w:t xml:space="preserve"> закупочной деятельност</w:t>
      </w:r>
      <w:r w:rsidRPr="00804795">
        <w:rPr>
          <w:sz w:val="22"/>
          <w:szCs w:val="22"/>
        </w:rPr>
        <w:t>и</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FB2CDBC" w14:textId="77777777" w:rsidR="00D4321B" w:rsidRPr="00804795" w:rsidRDefault="00647F0B" w:rsidP="00092109">
      <w:pPr>
        <w:pStyle w:val="12"/>
        <w:spacing w:before="0"/>
        <w:rPr>
          <w:sz w:val="22"/>
        </w:rPr>
      </w:pPr>
      <w:bookmarkStart w:id="307" w:name="_Toc442452613"/>
      <w:bookmarkStart w:id="308" w:name="_Toc442453087"/>
      <w:bookmarkStart w:id="309" w:name="_Toc442455936"/>
      <w:bookmarkStart w:id="310" w:name="_Toc442456333"/>
      <w:bookmarkStart w:id="311" w:name="_Toc442452618"/>
      <w:bookmarkStart w:id="312" w:name="_Toc442453092"/>
      <w:bookmarkStart w:id="313" w:name="_Toc442455941"/>
      <w:bookmarkStart w:id="314" w:name="_Toc442456338"/>
      <w:bookmarkStart w:id="315" w:name="_Toc442456139"/>
      <w:bookmarkStart w:id="316" w:name="_Toc442881938"/>
      <w:bookmarkStart w:id="317" w:name="_Toc442884353"/>
      <w:bookmarkStart w:id="318" w:name="_Toc447908463"/>
      <w:bookmarkStart w:id="319" w:name="_Toc448249139"/>
      <w:bookmarkStart w:id="320" w:name="_Toc448253164"/>
      <w:bookmarkStart w:id="321" w:name="_Toc448253246"/>
      <w:bookmarkStart w:id="322" w:name="_Toc444713527"/>
      <w:bookmarkStart w:id="323" w:name="_Toc448254533"/>
      <w:bookmarkStart w:id="324" w:name="_Toc462298448"/>
      <w:bookmarkStart w:id="325" w:name="_Toc521832037"/>
      <w:bookmarkStart w:id="326" w:name="_Toc521765682"/>
      <w:bookmarkStart w:id="327" w:name="_Toc524439081"/>
      <w:bookmarkEnd w:id="307"/>
      <w:bookmarkEnd w:id="308"/>
      <w:bookmarkEnd w:id="309"/>
      <w:bookmarkEnd w:id="310"/>
      <w:bookmarkEnd w:id="311"/>
      <w:bookmarkEnd w:id="312"/>
      <w:bookmarkEnd w:id="313"/>
      <w:bookmarkEnd w:id="314"/>
      <w:r w:rsidRPr="00804795">
        <w:rPr>
          <w:sz w:val="22"/>
        </w:rPr>
        <w:t>Общие положения</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398B9D08" w14:textId="77777777" w:rsidR="00352374" w:rsidRPr="00804795" w:rsidRDefault="00352374" w:rsidP="00092109">
      <w:pPr>
        <w:pStyle w:val="21"/>
        <w:spacing w:before="0"/>
        <w:rPr>
          <w:sz w:val="22"/>
          <w:szCs w:val="22"/>
        </w:rPr>
      </w:pPr>
      <w:bookmarkStart w:id="328" w:name="_Toc442881939"/>
      <w:r w:rsidRPr="00804795">
        <w:rPr>
          <w:sz w:val="22"/>
          <w:szCs w:val="22"/>
        </w:rPr>
        <w:t xml:space="preserve">К субъектам закупочной деятельности относятся лица, непосредственно участвующие в процессе закупки или влияющие на него: </w:t>
      </w:r>
      <w:r w:rsidR="00BF496B" w:rsidRPr="00804795">
        <w:rPr>
          <w:sz w:val="22"/>
          <w:szCs w:val="22"/>
        </w:rPr>
        <w:t>З</w:t>
      </w:r>
      <w:r w:rsidRPr="00804795">
        <w:rPr>
          <w:sz w:val="22"/>
          <w:szCs w:val="22"/>
        </w:rPr>
        <w:t xml:space="preserve">аказчик, </w:t>
      </w:r>
      <w:r w:rsidR="00C1486C" w:rsidRPr="00804795">
        <w:rPr>
          <w:sz w:val="22"/>
          <w:szCs w:val="22"/>
        </w:rPr>
        <w:t xml:space="preserve">закупочный </w:t>
      </w:r>
      <w:r w:rsidR="00774413" w:rsidRPr="00804795">
        <w:rPr>
          <w:sz w:val="22"/>
          <w:szCs w:val="22"/>
        </w:rPr>
        <w:t>орган</w:t>
      </w:r>
      <w:r w:rsidR="00117F20" w:rsidRPr="00804795">
        <w:rPr>
          <w:sz w:val="22"/>
          <w:szCs w:val="22"/>
        </w:rPr>
        <w:t xml:space="preserve">, </w:t>
      </w:r>
      <w:r w:rsidR="00E76903" w:rsidRPr="00804795">
        <w:rPr>
          <w:sz w:val="22"/>
          <w:szCs w:val="22"/>
        </w:rPr>
        <w:t>о</w:t>
      </w:r>
      <w:r w:rsidR="00481682" w:rsidRPr="00804795">
        <w:rPr>
          <w:sz w:val="22"/>
          <w:szCs w:val="22"/>
        </w:rPr>
        <w:t xml:space="preserve">рганизатор </w:t>
      </w:r>
      <w:r w:rsidRPr="00804795">
        <w:rPr>
          <w:sz w:val="22"/>
          <w:szCs w:val="22"/>
        </w:rPr>
        <w:t>закупки,</w:t>
      </w:r>
      <w:r w:rsidR="00117F20" w:rsidRPr="00804795">
        <w:rPr>
          <w:sz w:val="22"/>
          <w:szCs w:val="22"/>
        </w:rPr>
        <w:t xml:space="preserve"> </w:t>
      </w:r>
      <w:r w:rsidR="00E76903" w:rsidRPr="00804795">
        <w:rPr>
          <w:sz w:val="22"/>
          <w:szCs w:val="22"/>
        </w:rPr>
        <w:t>продавец</w:t>
      </w:r>
      <w:r w:rsidRPr="00804795">
        <w:rPr>
          <w:sz w:val="22"/>
          <w:szCs w:val="22"/>
        </w:rPr>
        <w:t xml:space="preserve">, объявивший конкурентную процедуру продажи, </w:t>
      </w:r>
      <w:r w:rsidR="00E76903" w:rsidRPr="00804795">
        <w:rPr>
          <w:sz w:val="22"/>
          <w:szCs w:val="22"/>
        </w:rPr>
        <w:t>поставщик</w:t>
      </w:r>
      <w:r w:rsidRPr="00804795">
        <w:rPr>
          <w:sz w:val="22"/>
          <w:szCs w:val="22"/>
        </w:rPr>
        <w:t xml:space="preserve">, </w:t>
      </w:r>
      <w:r w:rsidR="00E76903" w:rsidRPr="00804795">
        <w:rPr>
          <w:sz w:val="22"/>
          <w:szCs w:val="22"/>
        </w:rPr>
        <w:t>участник</w:t>
      </w:r>
      <w:r w:rsidRPr="00804795">
        <w:rPr>
          <w:sz w:val="22"/>
          <w:szCs w:val="22"/>
        </w:rPr>
        <w:t xml:space="preserve">, </w:t>
      </w:r>
      <w:r w:rsidR="00863A56" w:rsidRPr="00804795">
        <w:rPr>
          <w:sz w:val="22"/>
          <w:szCs w:val="22"/>
        </w:rPr>
        <w:t xml:space="preserve">допущенный </w:t>
      </w:r>
      <w:r w:rsidR="00E76903" w:rsidRPr="00804795">
        <w:rPr>
          <w:sz w:val="22"/>
          <w:szCs w:val="22"/>
        </w:rPr>
        <w:t>участник</w:t>
      </w:r>
      <w:r w:rsidR="003B12F2" w:rsidRPr="00804795">
        <w:rPr>
          <w:sz w:val="22"/>
          <w:szCs w:val="22"/>
        </w:rPr>
        <w:t>,</w:t>
      </w:r>
      <w:r w:rsidRPr="00804795">
        <w:rPr>
          <w:sz w:val="22"/>
          <w:szCs w:val="22"/>
        </w:rPr>
        <w:t xml:space="preserve"> </w:t>
      </w:r>
      <w:r w:rsidR="00E76903" w:rsidRPr="00804795">
        <w:rPr>
          <w:sz w:val="22"/>
          <w:szCs w:val="22"/>
        </w:rPr>
        <w:t>победитель</w:t>
      </w:r>
      <w:r w:rsidRPr="00804795">
        <w:rPr>
          <w:sz w:val="22"/>
          <w:szCs w:val="22"/>
        </w:rPr>
        <w:t>.</w:t>
      </w:r>
      <w:bookmarkEnd w:id="328"/>
    </w:p>
    <w:p w14:paraId="3C141FF0" w14:textId="77777777" w:rsidR="00352374" w:rsidRPr="00804795" w:rsidRDefault="00352374" w:rsidP="00092109">
      <w:pPr>
        <w:pStyle w:val="21"/>
        <w:spacing w:before="0"/>
        <w:rPr>
          <w:sz w:val="22"/>
          <w:szCs w:val="22"/>
        </w:rPr>
      </w:pPr>
      <w:bookmarkStart w:id="329" w:name="_Toc442881940"/>
      <w:r w:rsidRPr="00804795">
        <w:rPr>
          <w:sz w:val="22"/>
          <w:szCs w:val="22"/>
        </w:rPr>
        <w:t>Статус</w:t>
      </w:r>
      <w:r w:rsidR="00117F20" w:rsidRPr="00804795">
        <w:rPr>
          <w:sz w:val="22"/>
          <w:szCs w:val="22"/>
        </w:rPr>
        <w:t>ы</w:t>
      </w:r>
      <w:r w:rsidRPr="00804795">
        <w:rPr>
          <w:sz w:val="22"/>
          <w:szCs w:val="22"/>
        </w:rPr>
        <w:t xml:space="preserve"> субъектов закупочной деятельности </w:t>
      </w:r>
      <w:r w:rsidR="00117F20" w:rsidRPr="00804795">
        <w:rPr>
          <w:sz w:val="22"/>
          <w:szCs w:val="22"/>
        </w:rPr>
        <w:t xml:space="preserve">могут </w:t>
      </w:r>
      <w:r w:rsidRPr="00804795">
        <w:rPr>
          <w:sz w:val="22"/>
          <w:szCs w:val="22"/>
        </w:rPr>
        <w:t>сочетаться либо изме</w:t>
      </w:r>
      <w:r w:rsidR="00DB2481" w:rsidRPr="00804795">
        <w:rPr>
          <w:sz w:val="22"/>
          <w:szCs w:val="22"/>
        </w:rPr>
        <w:t>няться в ходе процедуры закупки</w:t>
      </w:r>
      <w:r w:rsidRPr="00804795">
        <w:rPr>
          <w:sz w:val="22"/>
          <w:szCs w:val="22"/>
        </w:rPr>
        <w:t xml:space="preserve"> </w:t>
      </w:r>
      <w:r w:rsidR="00DB2481" w:rsidRPr="00804795">
        <w:rPr>
          <w:sz w:val="22"/>
          <w:szCs w:val="22"/>
        </w:rPr>
        <w:t xml:space="preserve">согласно </w:t>
      </w:r>
      <w:r w:rsidRPr="00804795">
        <w:rPr>
          <w:sz w:val="22"/>
          <w:szCs w:val="22"/>
        </w:rPr>
        <w:t>Положени</w:t>
      </w:r>
      <w:r w:rsidR="00DB2481" w:rsidRPr="00804795">
        <w:rPr>
          <w:sz w:val="22"/>
          <w:szCs w:val="22"/>
        </w:rPr>
        <w:t>ю</w:t>
      </w:r>
      <w:r w:rsidR="00C864B7" w:rsidRPr="00804795">
        <w:rPr>
          <w:sz w:val="22"/>
          <w:szCs w:val="22"/>
        </w:rPr>
        <w:t>.</w:t>
      </w:r>
      <w:bookmarkEnd w:id="329"/>
    </w:p>
    <w:p w14:paraId="6B1A0078" w14:textId="77777777" w:rsidR="009F3BD6" w:rsidRPr="00804795" w:rsidRDefault="001472A1" w:rsidP="00092109">
      <w:pPr>
        <w:pStyle w:val="21"/>
        <w:spacing w:before="0"/>
        <w:rPr>
          <w:sz w:val="22"/>
          <w:szCs w:val="22"/>
        </w:rPr>
      </w:pPr>
      <w:bookmarkStart w:id="330" w:name="_Toc442881941"/>
      <w:r w:rsidRPr="00804795">
        <w:rPr>
          <w:sz w:val="22"/>
          <w:szCs w:val="22"/>
        </w:rPr>
        <w:t>ВНД</w:t>
      </w:r>
      <w:r w:rsidR="009F3BD6" w:rsidRPr="00804795">
        <w:rPr>
          <w:sz w:val="22"/>
          <w:szCs w:val="22"/>
        </w:rPr>
        <w:t xml:space="preserve"> </w:t>
      </w:r>
      <w:r w:rsidR="00F35113" w:rsidRPr="00804795">
        <w:rPr>
          <w:sz w:val="22"/>
          <w:szCs w:val="22"/>
        </w:rPr>
        <w:t xml:space="preserve">и ОРД </w:t>
      </w:r>
      <w:r w:rsidR="009F3BD6" w:rsidRPr="00804795">
        <w:rPr>
          <w:sz w:val="22"/>
          <w:szCs w:val="22"/>
        </w:rPr>
        <w:t xml:space="preserve">могут дополнять и уточнять установленные Положением </w:t>
      </w:r>
      <w:r w:rsidR="006C01D1" w:rsidRPr="00804795">
        <w:rPr>
          <w:sz w:val="22"/>
          <w:szCs w:val="22"/>
        </w:rPr>
        <w:t xml:space="preserve">полномочия и </w:t>
      </w:r>
      <w:r w:rsidR="009F3BD6" w:rsidRPr="00804795">
        <w:rPr>
          <w:sz w:val="22"/>
          <w:szCs w:val="22"/>
        </w:rPr>
        <w:t xml:space="preserve">функции </w:t>
      </w:r>
      <w:r w:rsidR="00AE445B" w:rsidRPr="00804795">
        <w:rPr>
          <w:sz w:val="22"/>
          <w:szCs w:val="22"/>
        </w:rPr>
        <w:t xml:space="preserve">таких </w:t>
      </w:r>
      <w:r w:rsidR="009F3BD6" w:rsidRPr="00804795">
        <w:rPr>
          <w:sz w:val="22"/>
          <w:szCs w:val="22"/>
        </w:rPr>
        <w:t>субъектов закупочной деятельности</w:t>
      </w:r>
      <w:r w:rsidR="00F04164" w:rsidRPr="00804795">
        <w:rPr>
          <w:sz w:val="22"/>
          <w:szCs w:val="22"/>
        </w:rPr>
        <w:t xml:space="preserve"> </w:t>
      </w:r>
      <w:r w:rsidR="00AE445B" w:rsidRPr="00804795">
        <w:rPr>
          <w:sz w:val="22"/>
          <w:szCs w:val="22"/>
        </w:rPr>
        <w:t>как: З</w:t>
      </w:r>
      <w:r w:rsidR="00F04164" w:rsidRPr="00804795">
        <w:rPr>
          <w:sz w:val="22"/>
          <w:szCs w:val="22"/>
        </w:rPr>
        <w:t>аказчик</w:t>
      </w:r>
      <w:r w:rsidR="00AE445B" w:rsidRPr="00804795">
        <w:rPr>
          <w:sz w:val="22"/>
          <w:szCs w:val="22"/>
        </w:rPr>
        <w:t xml:space="preserve">, </w:t>
      </w:r>
      <w:r w:rsidR="00C1486C" w:rsidRPr="00804795">
        <w:rPr>
          <w:sz w:val="22"/>
          <w:szCs w:val="22"/>
        </w:rPr>
        <w:t xml:space="preserve">закупочный </w:t>
      </w:r>
      <w:r w:rsidR="003B0BEB" w:rsidRPr="00804795">
        <w:rPr>
          <w:sz w:val="22"/>
          <w:szCs w:val="22"/>
        </w:rPr>
        <w:t>орган</w:t>
      </w:r>
      <w:r w:rsidR="00AE445B" w:rsidRPr="00804795">
        <w:rPr>
          <w:sz w:val="22"/>
          <w:szCs w:val="22"/>
        </w:rPr>
        <w:t>, организатор закупки</w:t>
      </w:r>
      <w:r w:rsidR="009F3BD6" w:rsidRPr="00804795">
        <w:rPr>
          <w:sz w:val="22"/>
          <w:szCs w:val="22"/>
        </w:rPr>
        <w:t>.</w:t>
      </w:r>
      <w:bookmarkEnd w:id="330"/>
    </w:p>
    <w:p w14:paraId="721449C5" w14:textId="3554799A" w:rsidR="00C12BF4" w:rsidRPr="00804795" w:rsidRDefault="008B0D35" w:rsidP="002A051E">
      <w:pPr>
        <w:pStyle w:val="21"/>
        <w:numPr>
          <w:ilvl w:val="1"/>
          <w:numId w:val="36"/>
        </w:numPr>
        <w:tabs>
          <w:tab w:val="clear" w:pos="993"/>
          <w:tab w:val="clear" w:pos="2268"/>
        </w:tabs>
        <w:spacing w:before="0" w:after="120"/>
        <w:ind w:left="0" w:firstLine="709"/>
        <w:rPr>
          <w:sz w:val="22"/>
          <w:szCs w:val="22"/>
        </w:rPr>
      </w:pPr>
      <w:r w:rsidRPr="008B0D35">
        <w:rPr>
          <w:sz w:val="22"/>
          <w:szCs w:val="22"/>
        </w:rPr>
        <w:t>При проведении консолидированных (совместных) закупок для лиц Группы АЛРОСА, организатором которых является АК «АЛРОСА» (ПАО) или иное лицо Группы АЛРОСА, применяются нормы Положения о закупках АК «АЛРОСА»</w:t>
      </w:r>
      <w:r w:rsidR="00C12BF4" w:rsidRPr="00804795">
        <w:rPr>
          <w:sz w:val="22"/>
          <w:szCs w:val="22"/>
        </w:rPr>
        <w:t>.</w:t>
      </w:r>
    </w:p>
    <w:p w14:paraId="5F90E3F8" w14:textId="42BAFFDA" w:rsidR="00647F0B" w:rsidRPr="00804795" w:rsidRDefault="00DF7537" w:rsidP="00092109">
      <w:pPr>
        <w:pStyle w:val="12"/>
        <w:spacing w:before="0"/>
        <w:rPr>
          <w:sz w:val="22"/>
        </w:rPr>
      </w:pPr>
      <w:bookmarkStart w:id="331" w:name="_Toc442456140"/>
      <w:bookmarkStart w:id="332" w:name="_Toc442881942"/>
      <w:bookmarkStart w:id="333" w:name="_Toc442884354"/>
      <w:bookmarkStart w:id="334" w:name="_Toc447908464"/>
      <w:bookmarkStart w:id="335" w:name="_Toc448249140"/>
      <w:bookmarkStart w:id="336" w:name="_Toc448253165"/>
      <w:bookmarkStart w:id="337" w:name="_Toc448253247"/>
      <w:bookmarkStart w:id="338" w:name="_Toc444713528"/>
      <w:bookmarkStart w:id="339" w:name="_Toc448254534"/>
      <w:bookmarkStart w:id="340" w:name="_Toc462298449"/>
      <w:bookmarkStart w:id="341" w:name="_Toc521832038"/>
      <w:bookmarkStart w:id="342" w:name="_Toc521765683"/>
      <w:bookmarkStart w:id="343" w:name="_Toc524439082"/>
      <w:r w:rsidRPr="00804795">
        <w:rPr>
          <w:sz w:val="22"/>
        </w:rPr>
        <w:t>Заказчик</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54867BFB" w14:textId="53806FD0" w:rsidR="00DF7537" w:rsidRPr="00804795" w:rsidRDefault="00DF7537" w:rsidP="00092109">
      <w:pPr>
        <w:pStyle w:val="21"/>
        <w:spacing w:before="0"/>
        <w:rPr>
          <w:sz w:val="22"/>
          <w:szCs w:val="22"/>
        </w:rPr>
      </w:pPr>
      <w:r w:rsidRPr="00804795">
        <w:rPr>
          <w:sz w:val="22"/>
          <w:szCs w:val="22"/>
        </w:rPr>
        <w:t>Заказчик организует закупочную деятельность в соответствии с Положением</w:t>
      </w:r>
      <w:r w:rsidR="007B3324" w:rsidRPr="00804795">
        <w:rPr>
          <w:sz w:val="22"/>
          <w:szCs w:val="22"/>
        </w:rPr>
        <w:t xml:space="preserve">, при необходимости – также </w:t>
      </w:r>
      <w:r w:rsidRPr="00804795">
        <w:rPr>
          <w:sz w:val="22"/>
          <w:szCs w:val="22"/>
        </w:rPr>
        <w:t>ВНД</w:t>
      </w:r>
      <w:r w:rsidR="00F35113" w:rsidRPr="00804795">
        <w:rPr>
          <w:sz w:val="22"/>
          <w:szCs w:val="22"/>
        </w:rPr>
        <w:t xml:space="preserve"> и ОРД</w:t>
      </w:r>
      <w:r w:rsidRPr="00804795">
        <w:rPr>
          <w:sz w:val="22"/>
          <w:szCs w:val="22"/>
        </w:rPr>
        <w:t>.</w:t>
      </w:r>
      <w:r w:rsidR="00C91E62" w:rsidRPr="00804795">
        <w:rPr>
          <w:sz w:val="22"/>
          <w:szCs w:val="22"/>
        </w:rPr>
        <w:t xml:space="preserve"> </w:t>
      </w:r>
      <w:r w:rsidR="00F93EAD" w:rsidRPr="00804795">
        <w:rPr>
          <w:sz w:val="22"/>
          <w:szCs w:val="22"/>
        </w:rPr>
        <w:t xml:space="preserve">Ответственность за организацию закупочной деятельности </w:t>
      </w:r>
      <w:r w:rsidR="00E269CA" w:rsidRPr="00804795">
        <w:rPr>
          <w:sz w:val="22"/>
          <w:szCs w:val="22"/>
        </w:rPr>
        <w:t>несет</w:t>
      </w:r>
      <w:r w:rsidR="00F93EAD" w:rsidRPr="00804795">
        <w:rPr>
          <w:sz w:val="22"/>
          <w:szCs w:val="22"/>
        </w:rPr>
        <w:t xml:space="preserve"> </w:t>
      </w:r>
      <w:r w:rsidR="008D02F4" w:rsidRPr="00804795">
        <w:rPr>
          <w:sz w:val="22"/>
          <w:szCs w:val="22"/>
        </w:rPr>
        <w:t>руководитель</w:t>
      </w:r>
      <w:r w:rsidR="000E0B08" w:rsidRPr="00804795">
        <w:rPr>
          <w:sz w:val="22"/>
          <w:szCs w:val="22"/>
        </w:rPr>
        <w:t xml:space="preserve"> </w:t>
      </w:r>
      <w:r w:rsidR="00370584" w:rsidRPr="00804795">
        <w:rPr>
          <w:sz w:val="22"/>
          <w:szCs w:val="22"/>
        </w:rPr>
        <w:t>Заказчика</w:t>
      </w:r>
      <w:r w:rsidR="00F93EAD" w:rsidRPr="00804795">
        <w:rPr>
          <w:sz w:val="22"/>
          <w:szCs w:val="22"/>
        </w:rPr>
        <w:t>.</w:t>
      </w:r>
    </w:p>
    <w:p w14:paraId="132CF0F6" w14:textId="3CDEB901" w:rsidR="00531EC0" w:rsidRPr="00804795" w:rsidRDefault="00EF7882" w:rsidP="00092109">
      <w:pPr>
        <w:pStyle w:val="21"/>
        <w:spacing w:before="0"/>
        <w:rPr>
          <w:sz w:val="22"/>
          <w:szCs w:val="22"/>
        </w:rPr>
      </w:pPr>
      <w:r w:rsidRPr="00804795">
        <w:rPr>
          <w:sz w:val="22"/>
          <w:szCs w:val="22"/>
        </w:rPr>
        <w:t xml:space="preserve">Для выполнения функций </w:t>
      </w:r>
      <w:r w:rsidR="00F93EAD" w:rsidRPr="00804795">
        <w:rPr>
          <w:sz w:val="22"/>
          <w:szCs w:val="22"/>
        </w:rPr>
        <w:t xml:space="preserve">в </w:t>
      </w:r>
      <w:r w:rsidRPr="00804795">
        <w:rPr>
          <w:sz w:val="22"/>
          <w:szCs w:val="22"/>
        </w:rPr>
        <w:t>области</w:t>
      </w:r>
      <w:r w:rsidR="00B25CA1" w:rsidRPr="00804795">
        <w:rPr>
          <w:sz w:val="22"/>
          <w:szCs w:val="22"/>
        </w:rPr>
        <w:t xml:space="preserve"> </w:t>
      </w:r>
      <w:r w:rsidR="00C81FFD" w:rsidRPr="00804795">
        <w:rPr>
          <w:sz w:val="22"/>
          <w:szCs w:val="22"/>
        </w:rPr>
        <w:t>закупочной деятельности</w:t>
      </w:r>
      <w:r w:rsidRPr="00804795">
        <w:rPr>
          <w:sz w:val="22"/>
          <w:szCs w:val="22"/>
        </w:rPr>
        <w:t xml:space="preserve"> Заказчик вправе создать закупочное подразделение.</w:t>
      </w:r>
    </w:p>
    <w:p w14:paraId="7852E5A6" w14:textId="666CA91C" w:rsidR="00387B43" w:rsidRPr="00804795" w:rsidRDefault="00387B43" w:rsidP="00092109">
      <w:pPr>
        <w:pStyle w:val="21"/>
        <w:numPr>
          <w:ilvl w:val="1"/>
          <w:numId w:val="36"/>
        </w:numPr>
        <w:tabs>
          <w:tab w:val="clear" w:pos="993"/>
          <w:tab w:val="clear" w:pos="2268"/>
          <w:tab w:val="left" w:pos="1701"/>
        </w:tabs>
        <w:spacing w:before="0"/>
        <w:ind w:left="0"/>
        <w:rPr>
          <w:sz w:val="22"/>
          <w:szCs w:val="22"/>
        </w:rPr>
      </w:pPr>
      <w:bookmarkStart w:id="344" w:name="_Ref452717189"/>
      <w:r w:rsidRPr="00804795">
        <w:rPr>
          <w:sz w:val="22"/>
          <w:szCs w:val="22"/>
        </w:rPr>
        <w:t>Заказчик взаимодействует с Контрактной службой АК «АЛРОСА» (ПАО) по вопросам организации и проведения закупок Группы АЛРОСА в порядке, установленном ВНД и ОРД, в том числе формирует и предоставляет в Контрактную службу АК «АЛРОСА» (ПАО):</w:t>
      </w:r>
      <w:bookmarkEnd w:id="344"/>
      <w:r w:rsidRPr="00804795">
        <w:rPr>
          <w:sz w:val="22"/>
          <w:szCs w:val="22"/>
        </w:rPr>
        <w:t xml:space="preserve"> </w:t>
      </w:r>
    </w:p>
    <w:p w14:paraId="1F410226" w14:textId="77777777" w:rsidR="00387B43" w:rsidRPr="00804795" w:rsidRDefault="00387B43" w:rsidP="00092109">
      <w:pPr>
        <w:pStyle w:val="41"/>
        <w:numPr>
          <w:ilvl w:val="3"/>
          <w:numId w:val="36"/>
        </w:numPr>
        <w:spacing w:before="0"/>
        <w:rPr>
          <w:sz w:val="22"/>
          <w:szCs w:val="22"/>
        </w:rPr>
      </w:pPr>
      <w:r w:rsidRPr="00804795">
        <w:rPr>
          <w:sz w:val="22"/>
          <w:szCs w:val="22"/>
        </w:rPr>
        <w:t>проекты ПЗ и ПЗ инновационной продукции</w:t>
      </w:r>
      <w:r w:rsidRPr="00804795" w:rsidDel="00AE0C15">
        <w:rPr>
          <w:sz w:val="22"/>
          <w:szCs w:val="22"/>
        </w:rPr>
        <w:t xml:space="preserve"> </w:t>
      </w:r>
      <w:r w:rsidRPr="00804795">
        <w:rPr>
          <w:sz w:val="22"/>
          <w:szCs w:val="22"/>
        </w:rPr>
        <w:t>Заказчика на согласование;</w:t>
      </w:r>
    </w:p>
    <w:p w14:paraId="1BFC3490" w14:textId="77777777" w:rsidR="00387B43" w:rsidRPr="00804795" w:rsidRDefault="00387B43" w:rsidP="00092109">
      <w:pPr>
        <w:pStyle w:val="41"/>
        <w:numPr>
          <w:ilvl w:val="3"/>
          <w:numId w:val="36"/>
        </w:numPr>
        <w:spacing w:before="0"/>
        <w:rPr>
          <w:sz w:val="22"/>
          <w:szCs w:val="22"/>
        </w:rPr>
      </w:pPr>
      <w:r w:rsidRPr="00804795">
        <w:rPr>
          <w:sz w:val="22"/>
          <w:szCs w:val="22"/>
        </w:rPr>
        <w:t>перечень предлагаемых для проведения ЗКС;</w:t>
      </w:r>
    </w:p>
    <w:p w14:paraId="35793A1A" w14:textId="77777777" w:rsidR="00387B43" w:rsidRPr="00804795" w:rsidRDefault="00387B43" w:rsidP="00092109">
      <w:pPr>
        <w:pStyle w:val="41"/>
        <w:numPr>
          <w:ilvl w:val="3"/>
          <w:numId w:val="36"/>
        </w:numPr>
        <w:spacing w:before="0"/>
        <w:rPr>
          <w:sz w:val="22"/>
          <w:szCs w:val="22"/>
        </w:rPr>
      </w:pPr>
      <w:r w:rsidRPr="00804795">
        <w:rPr>
          <w:sz w:val="22"/>
          <w:szCs w:val="22"/>
        </w:rPr>
        <w:t>документы для проведения ЗКС;</w:t>
      </w:r>
    </w:p>
    <w:p w14:paraId="06B6BD5B" w14:textId="14F50543" w:rsidR="00387B43" w:rsidRPr="00804795" w:rsidRDefault="00387B43" w:rsidP="00092109">
      <w:pPr>
        <w:pStyle w:val="41"/>
        <w:numPr>
          <w:ilvl w:val="3"/>
          <w:numId w:val="36"/>
        </w:numPr>
        <w:spacing w:before="0"/>
        <w:rPr>
          <w:sz w:val="22"/>
          <w:szCs w:val="22"/>
        </w:rPr>
      </w:pPr>
      <w:r w:rsidRPr="00804795">
        <w:rPr>
          <w:sz w:val="22"/>
          <w:szCs w:val="22"/>
        </w:rPr>
        <w:t>иные документы, материалы и сведения по запросу Контрактной службы АК «АЛРОСА» (ПАО) в соответствии с Положением, ВНД и ОРД.</w:t>
      </w:r>
    </w:p>
    <w:p w14:paraId="11834DE8" w14:textId="6C34585E" w:rsidR="00C55C59" w:rsidRPr="00804795" w:rsidRDefault="00387B43" w:rsidP="00092109">
      <w:pPr>
        <w:pStyle w:val="21"/>
        <w:spacing w:before="0"/>
        <w:rPr>
          <w:sz w:val="22"/>
          <w:szCs w:val="22"/>
        </w:rPr>
      </w:pPr>
      <w:r w:rsidRPr="00804795">
        <w:rPr>
          <w:sz w:val="22"/>
          <w:szCs w:val="22"/>
        </w:rPr>
        <w:t xml:space="preserve">Заказчик взаимодействует с </w:t>
      </w:r>
      <w:r w:rsidR="00FF63BC" w:rsidRPr="00804795">
        <w:rPr>
          <w:sz w:val="22"/>
          <w:szCs w:val="22"/>
        </w:rPr>
        <w:t>Центром развития, планирования и управления запасами АК «АЛРОСА» (ПАО)</w:t>
      </w:r>
      <w:r w:rsidRPr="00804795">
        <w:rPr>
          <w:sz w:val="22"/>
          <w:szCs w:val="22"/>
        </w:rPr>
        <w:t xml:space="preserve"> по вопросам методологической поддержки</w:t>
      </w:r>
      <w:r w:rsidR="00C55C59" w:rsidRPr="00804795">
        <w:rPr>
          <w:sz w:val="22"/>
          <w:szCs w:val="22"/>
        </w:rPr>
        <w:t xml:space="preserve"> осуществления закупочной деятельности</w:t>
      </w:r>
      <w:r w:rsidR="00837A9D" w:rsidRPr="00804795">
        <w:rPr>
          <w:sz w:val="22"/>
          <w:szCs w:val="22"/>
        </w:rPr>
        <w:t xml:space="preserve"> Группы АЛРОСА</w:t>
      </w:r>
      <w:r w:rsidR="00C55C59" w:rsidRPr="00804795">
        <w:rPr>
          <w:sz w:val="22"/>
          <w:szCs w:val="22"/>
        </w:rPr>
        <w:t xml:space="preserve"> в </w:t>
      </w:r>
      <w:r w:rsidRPr="00804795">
        <w:rPr>
          <w:sz w:val="22"/>
          <w:szCs w:val="22"/>
        </w:rPr>
        <w:t xml:space="preserve">порядке, установленном ВНД и ОРД, в том числе формирует и предоставляет в </w:t>
      </w:r>
      <w:r w:rsidR="00FF63BC" w:rsidRPr="00804795">
        <w:rPr>
          <w:sz w:val="22"/>
          <w:szCs w:val="22"/>
        </w:rPr>
        <w:t>Центр развития, планирования и управления запасами АК «АЛРОСА» (ПАО)</w:t>
      </w:r>
      <w:r w:rsidRPr="00804795">
        <w:rPr>
          <w:sz w:val="22"/>
          <w:szCs w:val="22"/>
        </w:rPr>
        <w:t xml:space="preserve">: </w:t>
      </w:r>
    </w:p>
    <w:p w14:paraId="112EBD47" w14:textId="7F7A4DE2" w:rsidR="00387B43" w:rsidRPr="00804795" w:rsidRDefault="00387B43" w:rsidP="00092109">
      <w:pPr>
        <w:pStyle w:val="41"/>
        <w:numPr>
          <w:ilvl w:val="3"/>
          <w:numId w:val="36"/>
        </w:numPr>
        <w:tabs>
          <w:tab w:val="clear" w:pos="1701"/>
          <w:tab w:val="num" w:pos="1134"/>
        </w:tabs>
        <w:spacing w:before="0"/>
        <w:rPr>
          <w:sz w:val="22"/>
          <w:szCs w:val="22"/>
        </w:rPr>
      </w:pPr>
      <w:r w:rsidRPr="00804795">
        <w:rPr>
          <w:sz w:val="22"/>
          <w:szCs w:val="22"/>
        </w:rPr>
        <w:t>документы для формирования отчетности по Группе АЛРОСА;</w:t>
      </w:r>
    </w:p>
    <w:p w14:paraId="75507207" w14:textId="29017A15" w:rsidR="0068448B" w:rsidRPr="00804795" w:rsidRDefault="00387B43" w:rsidP="00092109">
      <w:pPr>
        <w:pStyle w:val="41"/>
        <w:tabs>
          <w:tab w:val="clear" w:pos="1844"/>
          <w:tab w:val="num" w:pos="1134"/>
          <w:tab w:val="num" w:pos="1843"/>
        </w:tabs>
        <w:spacing w:before="0"/>
        <w:ind w:left="1701"/>
        <w:rPr>
          <w:sz w:val="22"/>
          <w:szCs w:val="22"/>
        </w:rPr>
      </w:pPr>
      <w:r w:rsidRPr="00804795">
        <w:rPr>
          <w:sz w:val="22"/>
          <w:szCs w:val="22"/>
        </w:rPr>
        <w:t xml:space="preserve"> материалы для проведения проверки порядка</w:t>
      </w:r>
      <w:r w:rsidR="002857BF" w:rsidRPr="00804795">
        <w:rPr>
          <w:sz w:val="22"/>
          <w:szCs w:val="22"/>
        </w:rPr>
        <w:t xml:space="preserve"> </w:t>
      </w:r>
      <w:r w:rsidR="00F265EC" w:rsidRPr="00804795">
        <w:rPr>
          <w:sz w:val="22"/>
          <w:szCs w:val="22"/>
        </w:rPr>
        <w:t>осуществления закупочной деятельности</w:t>
      </w:r>
      <w:r w:rsidRPr="00804795">
        <w:rPr>
          <w:sz w:val="22"/>
          <w:szCs w:val="22"/>
        </w:rPr>
        <w:t xml:space="preserve"> Заказчика</w:t>
      </w:r>
      <w:r w:rsidR="00F265EC" w:rsidRPr="00804795">
        <w:rPr>
          <w:sz w:val="22"/>
          <w:szCs w:val="22"/>
        </w:rPr>
        <w:t>;</w:t>
      </w:r>
    </w:p>
    <w:p w14:paraId="6CE22BC3" w14:textId="11DE1D5E" w:rsidR="000457BD" w:rsidRPr="00804795" w:rsidRDefault="00387B43" w:rsidP="00092109">
      <w:pPr>
        <w:pStyle w:val="41"/>
        <w:tabs>
          <w:tab w:val="num" w:pos="1134"/>
        </w:tabs>
        <w:spacing w:before="0"/>
        <w:ind w:left="1701"/>
        <w:rPr>
          <w:sz w:val="22"/>
          <w:szCs w:val="22"/>
        </w:rPr>
      </w:pPr>
      <w:r w:rsidRPr="00804795">
        <w:rPr>
          <w:sz w:val="22"/>
          <w:szCs w:val="22"/>
        </w:rPr>
        <w:t>иные документы, материалы</w:t>
      </w:r>
      <w:r w:rsidR="002F4674" w:rsidRPr="00804795">
        <w:rPr>
          <w:sz w:val="22"/>
          <w:szCs w:val="22"/>
        </w:rPr>
        <w:t xml:space="preserve"> и </w:t>
      </w:r>
      <w:r w:rsidRPr="00804795">
        <w:rPr>
          <w:sz w:val="22"/>
          <w:szCs w:val="22"/>
        </w:rPr>
        <w:t xml:space="preserve">сведения по запросу </w:t>
      </w:r>
      <w:bookmarkStart w:id="345" w:name="_Toc442879948"/>
      <w:bookmarkStart w:id="346" w:name="_Toc442881391"/>
      <w:bookmarkStart w:id="347" w:name="_Toc442881946"/>
      <w:bookmarkStart w:id="348" w:name="_Toc442882817"/>
      <w:bookmarkStart w:id="349" w:name="_Toc442884129"/>
      <w:bookmarkStart w:id="350" w:name="_Toc442884358"/>
      <w:bookmarkStart w:id="351" w:name="_Toc442885929"/>
      <w:bookmarkStart w:id="352" w:name="_Toc442886060"/>
      <w:bookmarkStart w:id="353" w:name="_Toc442886187"/>
      <w:bookmarkStart w:id="354" w:name="_Toc442888670"/>
      <w:bookmarkStart w:id="355" w:name="_Toc442888816"/>
      <w:bookmarkStart w:id="356" w:name="_Toc442888962"/>
      <w:bookmarkStart w:id="357" w:name="_Toc442889102"/>
      <w:bookmarkStart w:id="358" w:name="_Toc442889248"/>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00FF63BC" w:rsidRPr="00804795">
        <w:rPr>
          <w:sz w:val="22"/>
          <w:szCs w:val="22"/>
        </w:rPr>
        <w:t>Центра развития, планирования и управления запасами АК «АЛРОСА» (ПАО)</w:t>
      </w:r>
      <w:r w:rsidR="000457BD" w:rsidRPr="00804795">
        <w:rPr>
          <w:sz w:val="22"/>
          <w:szCs w:val="22"/>
        </w:rPr>
        <w:t xml:space="preserve"> в соответствии с ВНД</w:t>
      </w:r>
      <w:r w:rsidR="00E06CA0" w:rsidRPr="00804795">
        <w:rPr>
          <w:sz w:val="22"/>
          <w:szCs w:val="22"/>
        </w:rPr>
        <w:t xml:space="preserve"> и ОРД</w:t>
      </w:r>
      <w:r w:rsidR="000457BD" w:rsidRPr="00804795">
        <w:rPr>
          <w:sz w:val="22"/>
          <w:szCs w:val="22"/>
        </w:rPr>
        <w:t>.</w:t>
      </w:r>
    </w:p>
    <w:p w14:paraId="3BB5B919" w14:textId="77777777" w:rsidR="00D4321B" w:rsidRPr="00804795" w:rsidRDefault="00C1486C" w:rsidP="00092109">
      <w:pPr>
        <w:pStyle w:val="12"/>
        <w:spacing w:before="0"/>
        <w:rPr>
          <w:sz w:val="22"/>
        </w:rPr>
      </w:pPr>
      <w:bookmarkStart w:id="359" w:name="_Toc452485292"/>
      <w:bookmarkStart w:id="360" w:name="_Toc453004230"/>
      <w:bookmarkStart w:id="361" w:name="_Toc452485293"/>
      <w:bookmarkStart w:id="362" w:name="_Toc453004231"/>
      <w:bookmarkStart w:id="363" w:name="_Toc452485294"/>
      <w:bookmarkStart w:id="364" w:name="_Toc453004232"/>
      <w:bookmarkStart w:id="365" w:name="_Toc452485295"/>
      <w:bookmarkStart w:id="366" w:name="_Toc453004233"/>
      <w:bookmarkStart w:id="367" w:name="_Toc452485296"/>
      <w:bookmarkStart w:id="368" w:name="_Toc453004234"/>
      <w:bookmarkStart w:id="369" w:name="_Toc452485297"/>
      <w:bookmarkStart w:id="370" w:name="_Toc453004235"/>
      <w:bookmarkStart w:id="371" w:name="_Toc452485298"/>
      <w:bookmarkStart w:id="372" w:name="_Toc453004236"/>
      <w:bookmarkStart w:id="373" w:name="_Toc452485299"/>
      <w:bookmarkStart w:id="374" w:name="_Toc453004237"/>
      <w:bookmarkStart w:id="375" w:name="_Toc452485300"/>
      <w:bookmarkStart w:id="376" w:name="_Toc453004238"/>
      <w:bookmarkStart w:id="377" w:name="_Toc452485301"/>
      <w:bookmarkStart w:id="378" w:name="_Toc453004239"/>
      <w:bookmarkStart w:id="379" w:name="_Toc452485302"/>
      <w:bookmarkStart w:id="380" w:name="_Toc453004240"/>
      <w:bookmarkStart w:id="381" w:name="_Toc452485303"/>
      <w:bookmarkStart w:id="382" w:name="_Toc453004241"/>
      <w:bookmarkStart w:id="383" w:name="_Toc452485304"/>
      <w:bookmarkStart w:id="384" w:name="_Toc453004242"/>
      <w:bookmarkStart w:id="385" w:name="_Toc452485305"/>
      <w:bookmarkStart w:id="386" w:name="_Toc453004243"/>
      <w:bookmarkStart w:id="387" w:name="_Toc452485306"/>
      <w:bookmarkStart w:id="388" w:name="_Toc453004244"/>
      <w:bookmarkStart w:id="389" w:name="_Toc452485307"/>
      <w:bookmarkStart w:id="390" w:name="_Toc453004245"/>
      <w:bookmarkStart w:id="391" w:name="_Toc452485308"/>
      <w:bookmarkStart w:id="392" w:name="_Toc453004246"/>
      <w:bookmarkStart w:id="393" w:name="_Toc452485309"/>
      <w:bookmarkStart w:id="394" w:name="_Toc453004247"/>
      <w:bookmarkStart w:id="395" w:name="_Toc452485310"/>
      <w:bookmarkStart w:id="396" w:name="_Toc453004248"/>
      <w:bookmarkStart w:id="397" w:name="_Toc452485311"/>
      <w:bookmarkStart w:id="398" w:name="_Toc453004249"/>
      <w:bookmarkStart w:id="399" w:name="_Toc452485312"/>
      <w:bookmarkStart w:id="400" w:name="_Toc453004250"/>
      <w:bookmarkStart w:id="401" w:name="_Toc452485313"/>
      <w:bookmarkStart w:id="402" w:name="_Toc453004251"/>
      <w:bookmarkStart w:id="403" w:name="_Toc452485314"/>
      <w:bookmarkStart w:id="404" w:name="_Toc453004252"/>
      <w:bookmarkStart w:id="405" w:name="_Toc452485315"/>
      <w:bookmarkStart w:id="406" w:name="_Toc453004253"/>
      <w:bookmarkStart w:id="407" w:name="_Toc452485316"/>
      <w:bookmarkStart w:id="408" w:name="_Toc453004254"/>
      <w:bookmarkStart w:id="409" w:name="_Toc452485317"/>
      <w:bookmarkStart w:id="410" w:name="_Toc453004255"/>
      <w:bookmarkStart w:id="411" w:name="_Toc452485318"/>
      <w:bookmarkStart w:id="412" w:name="_Toc453004256"/>
      <w:bookmarkStart w:id="413" w:name="_Toc452485319"/>
      <w:bookmarkStart w:id="414" w:name="_Toc453004257"/>
      <w:bookmarkStart w:id="415" w:name="_Toc452485320"/>
      <w:bookmarkStart w:id="416" w:name="_Toc453004258"/>
      <w:bookmarkStart w:id="417" w:name="_Toc452485321"/>
      <w:bookmarkStart w:id="418" w:name="_Toc453004259"/>
      <w:bookmarkStart w:id="419" w:name="_Toc444458897"/>
      <w:bookmarkStart w:id="420" w:name="_Toc444458898"/>
      <w:bookmarkStart w:id="421" w:name="_Toc444189707"/>
      <w:bookmarkStart w:id="422" w:name="_Toc444458899"/>
      <w:bookmarkStart w:id="423" w:name="_Toc462298450"/>
      <w:bookmarkStart w:id="424" w:name="_Toc521832039"/>
      <w:bookmarkStart w:id="425" w:name="_Toc521765684"/>
      <w:bookmarkStart w:id="426" w:name="_Toc524439083"/>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804795">
        <w:rPr>
          <w:sz w:val="22"/>
        </w:rPr>
        <w:t xml:space="preserve">Закупочные </w:t>
      </w:r>
      <w:r w:rsidR="00774413" w:rsidRPr="00804795">
        <w:rPr>
          <w:sz w:val="22"/>
        </w:rPr>
        <w:t>органы</w:t>
      </w:r>
      <w:bookmarkEnd w:id="423"/>
      <w:bookmarkEnd w:id="424"/>
      <w:bookmarkEnd w:id="425"/>
      <w:bookmarkEnd w:id="426"/>
    </w:p>
    <w:p w14:paraId="458AC53B" w14:textId="77777777" w:rsidR="00420B0F" w:rsidRPr="00804795" w:rsidRDefault="00C1486C" w:rsidP="00092109">
      <w:pPr>
        <w:pStyle w:val="21"/>
        <w:spacing w:before="0"/>
        <w:rPr>
          <w:sz w:val="22"/>
          <w:szCs w:val="22"/>
        </w:rPr>
      </w:pPr>
      <w:bookmarkStart w:id="427" w:name="_Toc442881949"/>
      <w:r w:rsidRPr="00804795">
        <w:rPr>
          <w:sz w:val="22"/>
          <w:szCs w:val="22"/>
        </w:rPr>
        <w:t xml:space="preserve">Закупочные </w:t>
      </w:r>
      <w:r w:rsidR="00774413" w:rsidRPr="00804795">
        <w:rPr>
          <w:sz w:val="22"/>
          <w:szCs w:val="22"/>
        </w:rPr>
        <w:t xml:space="preserve">органы </w:t>
      </w:r>
      <w:r w:rsidR="00426A3B" w:rsidRPr="00804795">
        <w:rPr>
          <w:sz w:val="22"/>
          <w:szCs w:val="22"/>
        </w:rPr>
        <w:t xml:space="preserve">создаются для принятия </w:t>
      </w:r>
      <w:r w:rsidR="00420B0F" w:rsidRPr="00804795">
        <w:rPr>
          <w:sz w:val="22"/>
          <w:szCs w:val="22"/>
        </w:rPr>
        <w:t xml:space="preserve">коллегиальных </w:t>
      </w:r>
      <w:r w:rsidR="00426A3B" w:rsidRPr="00804795">
        <w:rPr>
          <w:sz w:val="22"/>
          <w:szCs w:val="22"/>
        </w:rPr>
        <w:t>решений в ходе закупки</w:t>
      </w:r>
      <w:r w:rsidR="0070448E" w:rsidRPr="00804795">
        <w:rPr>
          <w:sz w:val="22"/>
          <w:szCs w:val="22"/>
        </w:rPr>
        <w:t>.</w:t>
      </w:r>
    </w:p>
    <w:p w14:paraId="14AD19A0" w14:textId="20DE8E99" w:rsidR="00FE4C1B" w:rsidRPr="00804795" w:rsidRDefault="00FE4C1B" w:rsidP="00092109">
      <w:pPr>
        <w:pStyle w:val="21"/>
        <w:numPr>
          <w:ilvl w:val="1"/>
          <w:numId w:val="36"/>
        </w:numPr>
        <w:tabs>
          <w:tab w:val="clear" w:pos="2268"/>
          <w:tab w:val="num" w:pos="1701"/>
        </w:tabs>
        <w:spacing w:before="0"/>
        <w:ind w:left="0"/>
        <w:rPr>
          <w:sz w:val="22"/>
          <w:szCs w:val="22"/>
        </w:rPr>
      </w:pPr>
      <w:r w:rsidRPr="00804795">
        <w:rPr>
          <w:sz w:val="22"/>
          <w:szCs w:val="22"/>
        </w:rPr>
        <w:t>Функции</w:t>
      </w:r>
      <w:r w:rsidR="009B04DA" w:rsidRPr="00804795">
        <w:rPr>
          <w:sz w:val="22"/>
          <w:szCs w:val="22"/>
        </w:rPr>
        <w:t xml:space="preserve"> закупочных органов</w:t>
      </w:r>
      <w:r w:rsidRPr="00804795">
        <w:rPr>
          <w:sz w:val="22"/>
          <w:szCs w:val="22"/>
        </w:rPr>
        <w:t>, порядок их работы,</w:t>
      </w:r>
      <w:r w:rsidR="00807E56" w:rsidRPr="00804795">
        <w:rPr>
          <w:sz w:val="22"/>
          <w:szCs w:val="22"/>
        </w:rPr>
        <w:t xml:space="preserve"> а также </w:t>
      </w:r>
      <w:r w:rsidRPr="00804795">
        <w:rPr>
          <w:sz w:val="22"/>
          <w:szCs w:val="22"/>
        </w:rPr>
        <w:t>компетенция</w:t>
      </w:r>
      <w:r w:rsidR="00860EBB" w:rsidRPr="00804795">
        <w:rPr>
          <w:sz w:val="22"/>
          <w:szCs w:val="22"/>
        </w:rPr>
        <w:t xml:space="preserve"> закупочных органов</w:t>
      </w:r>
      <w:r w:rsidRPr="00804795">
        <w:rPr>
          <w:sz w:val="22"/>
          <w:szCs w:val="22"/>
        </w:rPr>
        <w:t xml:space="preserve"> определяется ВНД и/или ОРД.</w:t>
      </w:r>
    </w:p>
    <w:p w14:paraId="0F6A79CF" w14:textId="77777777" w:rsidR="00860EBB" w:rsidRPr="00804795" w:rsidRDefault="00FE4C1B" w:rsidP="00092109">
      <w:pPr>
        <w:pStyle w:val="21"/>
        <w:numPr>
          <w:ilvl w:val="1"/>
          <w:numId w:val="36"/>
        </w:numPr>
        <w:tabs>
          <w:tab w:val="clear" w:pos="2268"/>
          <w:tab w:val="num" w:pos="993"/>
          <w:tab w:val="num" w:pos="1701"/>
        </w:tabs>
        <w:spacing w:before="0"/>
        <w:ind w:left="0"/>
        <w:rPr>
          <w:sz w:val="22"/>
          <w:szCs w:val="22"/>
        </w:rPr>
      </w:pPr>
      <w:bookmarkStart w:id="428" w:name="_Ref524020641"/>
      <w:r w:rsidRPr="00804795">
        <w:rPr>
          <w:sz w:val="22"/>
          <w:szCs w:val="22"/>
        </w:rPr>
        <w:t>Без решения закупочного органа</w:t>
      </w:r>
      <w:r w:rsidR="00860EBB" w:rsidRPr="00804795">
        <w:rPr>
          <w:sz w:val="22"/>
          <w:szCs w:val="22"/>
        </w:rPr>
        <w:t xml:space="preserve"> осуществляются изменения существенных условий заключенного по итогам закупки договора, не влекущие увеличение цены договора, в части:</w:t>
      </w:r>
      <w:bookmarkEnd w:id="428"/>
      <w:r w:rsidR="00860EBB" w:rsidRPr="00804795">
        <w:rPr>
          <w:sz w:val="22"/>
          <w:szCs w:val="22"/>
        </w:rPr>
        <w:t xml:space="preserve"> </w:t>
      </w:r>
    </w:p>
    <w:p w14:paraId="02CFB8EB" w14:textId="58ABF343" w:rsidR="00860EBB" w:rsidRPr="00804795" w:rsidRDefault="00E2243A" w:rsidP="00092109">
      <w:pPr>
        <w:pStyle w:val="21"/>
        <w:numPr>
          <w:ilvl w:val="0"/>
          <w:numId w:val="0"/>
        </w:numPr>
        <w:spacing w:before="0"/>
        <w:ind w:firstLine="851"/>
        <w:rPr>
          <w:sz w:val="22"/>
          <w:szCs w:val="22"/>
        </w:rPr>
      </w:pPr>
      <w:r w:rsidRPr="00804795">
        <w:rPr>
          <w:sz w:val="22"/>
          <w:szCs w:val="22"/>
        </w:rPr>
        <w:t>1)</w:t>
      </w:r>
      <w:r w:rsidR="00860EBB" w:rsidRPr="00804795">
        <w:rPr>
          <w:sz w:val="22"/>
          <w:szCs w:val="22"/>
        </w:rPr>
        <w:t xml:space="preserve"> уменьшения сроков исполнения обязательств по договору со стороны Контрагента;  </w:t>
      </w:r>
    </w:p>
    <w:p w14:paraId="75F5C41E" w14:textId="4A12E202" w:rsidR="00860EBB" w:rsidRPr="00804795" w:rsidRDefault="00E2243A" w:rsidP="00092109">
      <w:pPr>
        <w:pStyle w:val="21"/>
        <w:numPr>
          <w:ilvl w:val="0"/>
          <w:numId w:val="0"/>
        </w:numPr>
        <w:spacing w:before="0"/>
        <w:ind w:firstLine="851"/>
        <w:rPr>
          <w:sz w:val="22"/>
          <w:szCs w:val="22"/>
        </w:rPr>
      </w:pPr>
      <w:r w:rsidRPr="00804795">
        <w:rPr>
          <w:sz w:val="22"/>
          <w:szCs w:val="22"/>
        </w:rPr>
        <w:t>2)</w:t>
      </w:r>
      <w:r w:rsidR="00860EBB" w:rsidRPr="00804795">
        <w:rPr>
          <w:sz w:val="22"/>
          <w:szCs w:val="22"/>
        </w:rPr>
        <w:t xml:space="preserve"> снижения цены продукции, при условии сохранения свойств и технических характеристики продукции по отношению к первоначально заявленной;</w:t>
      </w:r>
    </w:p>
    <w:p w14:paraId="7071AE4E" w14:textId="42CBC922" w:rsidR="00860EBB" w:rsidRPr="00804795" w:rsidRDefault="00E2243A" w:rsidP="00092109">
      <w:pPr>
        <w:pStyle w:val="21"/>
        <w:numPr>
          <w:ilvl w:val="0"/>
          <w:numId w:val="0"/>
        </w:numPr>
        <w:spacing w:before="0"/>
        <w:ind w:firstLine="851"/>
        <w:rPr>
          <w:sz w:val="22"/>
          <w:szCs w:val="22"/>
        </w:rPr>
      </w:pPr>
      <w:r w:rsidRPr="00804795">
        <w:rPr>
          <w:sz w:val="22"/>
          <w:szCs w:val="22"/>
        </w:rPr>
        <w:t>3)</w:t>
      </w:r>
      <w:r w:rsidR="00860EBB" w:rsidRPr="00804795">
        <w:rPr>
          <w:sz w:val="22"/>
          <w:szCs w:val="22"/>
        </w:rPr>
        <w:t xml:space="preserve"> исключение отдельных позиций из перечня (номенклатуры) продукции, определенной договором, соответствующим уменьшением цены договора; </w:t>
      </w:r>
    </w:p>
    <w:p w14:paraId="5438DD65" w14:textId="4C44581F" w:rsidR="00860EBB" w:rsidRPr="00804795" w:rsidRDefault="00E2243A" w:rsidP="00092109">
      <w:pPr>
        <w:pStyle w:val="21"/>
        <w:numPr>
          <w:ilvl w:val="0"/>
          <w:numId w:val="0"/>
        </w:numPr>
        <w:spacing w:before="0"/>
        <w:ind w:firstLine="851"/>
        <w:rPr>
          <w:sz w:val="22"/>
          <w:szCs w:val="22"/>
        </w:rPr>
      </w:pPr>
      <w:r w:rsidRPr="00804795">
        <w:rPr>
          <w:sz w:val="22"/>
          <w:szCs w:val="22"/>
        </w:rPr>
        <w:t>4)</w:t>
      </w:r>
      <w:r w:rsidR="00860EBB" w:rsidRPr="00804795">
        <w:rPr>
          <w:sz w:val="22"/>
          <w:szCs w:val="22"/>
        </w:rPr>
        <w:t xml:space="preserve"> </w:t>
      </w:r>
      <w:r w:rsidR="00FE4C1B" w:rsidRPr="00804795">
        <w:rPr>
          <w:sz w:val="22"/>
          <w:szCs w:val="22"/>
        </w:rPr>
        <w:t>снижение</w:t>
      </w:r>
      <w:r w:rsidR="00860EBB" w:rsidRPr="00804795">
        <w:rPr>
          <w:sz w:val="22"/>
          <w:szCs w:val="22"/>
        </w:rPr>
        <w:t xml:space="preserve"> размера авансового платежа, установления более приемлемой формы оплаты для заказчика.</w:t>
      </w:r>
    </w:p>
    <w:p w14:paraId="24925DA9" w14:textId="46D7ACE7" w:rsidR="00860EBB" w:rsidRPr="00804795" w:rsidRDefault="00860EBB" w:rsidP="00092109">
      <w:pPr>
        <w:pStyle w:val="21"/>
        <w:numPr>
          <w:ilvl w:val="0"/>
          <w:numId w:val="0"/>
        </w:numPr>
        <w:spacing w:before="0"/>
        <w:ind w:firstLine="851"/>
        <w:rPr>
          <w:sz w:val="22"/>
          <w:szCs w:val="22"/>
        </w:rPr>
      </w:pPr>
      <w:r w:rsidRPr="00804795">
        <w:rPr>
          <w:sz w:val="22"/>
          <w:szCs w:val="22"/>
        </w:rPr>
        <w:t xml:space="preserve">Решение принимается лицом, имеющим право заключать договоры от имени </w:t>
      </w:r>
      <w:r w:rsidR="00FE4C1B" w:rsidRPr="00804795">
        <w:rPr>
          <w:sz w:val="22"/>
          <w:szCs w:val="22"/>
        </w:rPr>
        <w:t>Заказчика</w:t>
      </w:r>
      <w:r w:rsidRPr="00804795">
        <w:rPr>
          <w:sz w:val="22"/>
          <w:szCs w:val="22"/>
        </w:rPr>
        <w:t>.</w:t>
      </w:r>
    </w:p>
    <w:p w14:paraId="75284EF8" w14:textId="77777777" w:rsidR="00FE4C1B" w:rsidRPr="00804795" w:rsidDel="0070448E" w:rsidRDefault="00FE4C1B" w:rsidP="003F0B0F">
      <w:pPr>
        <w:pStyle w:val="21"/>
        <w:numPr>
          <w:ilvl w:val="1"/>
          <w:numId w:val="36"/>
        </w:numPr>
        <w:tabs>
          <w:tab w:val="clear" w:pos="2268"/>
          <w:tab w:val="num" w:pos="1701"/>
        </w:tabs>
        <w:spacing w:before="0" w:after="120"/>
        <w:ind w:left="0"/>
        <w:rPr>
          <w:sz w:val="22"/>
          <w:szCs w:val="22"/>
        </w:rPr>
      </w:pPr>
      <w:r w:rsidRPr="00804795">
        <w:rPr>
          <w:sz w:val="22"/>
          <w:szCs w:val="22"/>
        </w:rPr>
        <w:lastRenderedPageBreak/>
        <w:t>В состав закупочного органа могут включаться как работники Заказчика, так и лица, не являющиеся работниками Заказчика (в том числе работники АК «АЛРОСА» (ПАО)).</w:t>
      </w:r>
    </w:p>
    <w:p w14:paraId="5D81D73F" w14:textId="77777777" w:rsidR="00647F0B" w:rsidRPr="00804795" w:rsidRDefault="00647F0B" w:rsidP="00092109">
      <w:pPr>
        <w:pStyle w:val="12"/>
        <w:spacing w:before="0"/>
        <w:rPr>
          <w:sz w:val="22"/>
        </w:rPr>
      </w:pPr>
      <w:bookmarkStart w:id="429" w:name="_Toc452485323"/>
      <w:bookmarkStart w:id="430" w:name="_Toc453004261"/>
      <w:bookmarkStart w:id="431" w:name="_Toc448253888"/>
      <w:bookmarkStart w:id="432" w:name="_Toc442456141"/>
      <w:bookmarkStart w:id="433" w:name="_Toc442881952"/>
      <w:bookmarkStart w:id="434" w:name="_Toc442884361"/>
      <w:bookmarkStart w:id="435" w:name="_Toc447908466"/>
      <w:bookmarkStart w:id="436" w:name="_Toc448249142"/>
      <w:bookmarkStart w:id="437" w:name="_Toc448253167"/>
      <w:bookmarkStart w:id="438" w:name="_Toc448253249"/>
      <w:bookmarkStart w:id="439" w:name="_Toc444713530"/>
      <w:bookmarkStart w:id="440" w:name="_Toc448254536"/>
      <w:bookmarkStart w:id="441" w:name="_Toc462298451"/>
      <w:bookmarkStart w:id="442" w:name="_Toc521832040"/>
      <w:bookmarkStart w:id="443" w:name="_Toc521765685"/>
      <w:bookmarkStart w:id="444" w:name="_Toc524439084"/>
      <w:bookmarkEnd w:id="427"/>
      <w:bookmarkEnd w:id="429"/>
      <w:bookmarkEnd w:id="430"/>
      <w:bookmarkEnd w:id="431"/>
      <w:r w:rsidRPr="00804795">
        <w:rPr>
          <w:sz w:val="22"/>
        </w:rPr>
        <w:t>Организатор закупки</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592B7C21" w14:textId="77777777" w:rsidR="00EB0355" w:rsidRPr="00804795" w:rsidRDefault="00EB0355" w:rsidP="00092109">
      <w:pPr>
        <w:pStyle w:val="21"/>
        <w:spacing w:before="0"/>
        <w:rPr>
          <w:sz w:val="22"/>
          <w:szCs w:val="22"/>
        </w:rPr>
      </w:pPr>
      <w:bookmarkStart w:id="445" w:name="_Toc442881954"/>
      <w:r w:rsidRPr="00804795">
        <w:rPr>
          <w:sz w:val="22"/>
          <w:szCs w:val="22"/>
        </w:rPr>
        <w:t xml:space="preserve">Организатор закупки обязан при проведении закупок соблюдать нормы законодательства, Положения, </w:t>
      </w:r>
      <w:r w:rsidR="00430278" w:rsidRPr="00804795">
        <w:rPr>
          <w:sz w:val="22"/>
          <w:szCs w:val="22"/>
        </w:rPr>
        <w:t xml:space="preserve">учредительных документов, </w:t>
      </w:r>
      <w:r w:rsidRPr="00804795">
        <w:rPr>
          <w:sz w:val="22"/>
          <w:szCs w:val="22"/>
        </w:rPr>
        <w:t>иных ВНД</w:t>
      </w:r>
      <w:r w:rsidR="008A15AF" w:rsidRPr="00804795">
        <w:rPr>
          <w:sz w:val="22"/>
          <w:szCs w:val="22"/>
        </w:rPr>
        <w:t xml:space="preserve"> и ОРД</w:t>
      </w:r>
      <w:r w:rsidR="002604B1" w:rsidRPr="00804795">
        <w:rPr>
          <w:sz w:val="22"/>
          <w:szCs w:val="22"/>
        </w:rPr>
        <w:t xml:space="preserve"> с учетом их юридической силы</w:t>
      </w:r>
      <w:r w:rsidRPr="00804795">
        <w:rPr>
          <w:sz w:val="22"/>
          <w:szCs w:val="22"/>
        </w:rPr>
        <w:t>.</w:t>
      </w:r>
      <w:bookmarkEnd w:id="445"/>
    </w:p>
    <w:p w14:paraId="7445DB92" w14:textId="77777777" w:rsidR="005A56A8" w:rsidRPr="00804795" w:rsidRDefault="004E08CF" w:rsidP="00092109">
      <w:pPr>
        <w:pStyle w:val="21"/>
        <w:spacing w:before="0"/>
        <w:rPr>
          <w:sz w:val="22"/>
          <w:szCs w:val="22"/>
        </w:rPr>
      </w:pPr>
      <w:r w:rsidRPr="00804795">
        <w:rPr>
          <w:sz w:val="22"/>
          <w:szCs w:val="22"/>
        </w:rPr>
        <w:t>Организатором закупки может являться Заказчик или иное юридическое лицо (сторонний организатор закупки).</w:t>
      </w:r>
    </w:p>
    <w:p w14:paraId="37056B39" w14:textId="77777777" w:rsidR="004E08CF" w:rsidRPr="00804795" w:rsidRDefault="004E08CF" w:rsidP="00092109">
      <w:pPr>
        <w:pStyle w:val="21"/>
        <w:spacing w:before="0"/>
        <w:rPr>
          <w:sz w:val="22"/>
          <w:szCs w:val="22"/>
        </w:rPr>
      </w:pPr>
      <w:r w:rsidRPr="00804795">
        <w:rPr>
          <w:sz w:val="22"/>
          <w:szCs w:val="22"/>
        </w:rPr>
        <w:t>В случае привлечения стороннего организатора закупки Заказчик</w:t>
      </w:r>
      <w:r w:rsidRPr="00804795" w:rsidDel="004E08CF">
        <w:rPr>
          <w:sz w:val="22"/>
          <w:szCs w:val="22"/>
        </w:rPr>
        <w:t xml:space="preserve"> </w:t>
      </w:r>
      <w:r w:rsidRPr="00804795">
        <w:rPr>
          <w:sz w:val="22"/>
          <w:szCs w:val="22"/>
        </w:rPr>
        <w:t>заключает с ним договор, в котором устанавливаются условия взаимодействия, включая объем передаваемых функций, полномочий, порядка получения и исполнения организатором закупки поручений Заказчика, порядка формирования и размер вознаграждения организатора закупки.</w:t>
      </w:r>
    </w:p>
    <w:p w14:paraId="65EF34DC" w14:textId="77777777" w:rsidR="00647F0B" w:rsidRPr="00804795" w:rsidRDefault="005034FA" w:rsidP="003F0B0F">
      <w:pPr>
        <w:pStyle w:val="21"/>
        <w:spacing w:before="0" w:after="120"/>
        <w:ind w:left="-142"/>
        <w:rPr>
          <w:sz w:val="22"/>
          <w:szCs w:val="22"/>
        </w:rPr>
      </w:pPr>
      <w:r w:rsidRPr="00804795">
        <w:rPr>
          <w:sz w:val="22"/>
          <w:szCs w:val="22"/>
        </w:rPr>
        <w:t xml:space="preserve">Нормы, установленные в Положении для </w:t>
      </w:r>
      <w:r w:rsidR="009C47CF" w:rsidRPr="00804795">
        <w:rPr>
          <w:sz w:val="22"/>
          <w:szCs w:val="22"/>
        </w:rPr>
        <w:t xml:space="preserve">применения </w:t>
      </w:r>
      <w:r w:rsidRPr="00804795">
        <w:rPr>
          <w:sz w:val="22"/>
          <w:szCs w:val="22"/>
        </w:rPr>
        <w:t>Заказчик</w:t>
      </w:r>
      <w:r w:rsidR="009C47CF" w:rsidRPr="00804795">
        <w:rPr>
          <w:sz w:val="22"/>
          <w:szCs w:val="22"/>
        </w:rPr>
        <w:t>ом</w:t>
      </w:r>
      <w:r w:rsidRPr="00804795">
        <w:rPr>
          <w:sz w:val="22"/>
          <w:szCs w:val="22"/>
        </w:rPr>
        <w:t>, применяются, в том числе, организатором закупки</w:t>
      </w:r>
      <w:r w:rsidR="00AE0C15" w:rsidRPr="00804795">
        <w:rPr>
          <w:sz w:val="22"/>
          <w:szCs w:val="22"/>
        </w:rPr>
        <w:t>,</w:t>
      </w:r>
      <w:r w:rsidR="009C47CF" w:rsidRPr="00804795">
        <w:rPr>
          <w:sz w:val="22"/>
          <w:szCs w:val="22"/>
        </w:rPr>
        <w:t xml:space="preserve"> за исключением специально оговоренных </w:t>
      </w:r>
      <w:r w:rsidR="00110C32" w:rsidRPr="00804795">
        <w:rPr>
          <w:sz w:val="22"/>
          <w:szCs w:val="22"/>
        </w:rPr>
        <w:t xml:space="preserve">Положением </w:t>
      </w:r>
      <w:r w:rsidR="009C47CF" w:rsidRPr="00804795">
        <w:rPr>
          <w:sz w:val="22"/>
          <w:szCs w:val="22"/>
        </w:rPr>
        <w:t>случаев</w:t>
      </w:r>
      <w:r w:rsidRPr="00804795">
        <w:rPr>
          <w:sz w:val="22"/>
          <w:szCs w:val="22"/>
        </w:rPr>
        <w:t>.</w:t>
      </w:r>
    </w:p>
    <w:p w14:paraId="24CBBCE2" w14:textId="77777777" w:rsidR="00647F0B" w:rsidRPr="00804795" w:rsidRDefault="00647F0B" w:rsidP="00092109">
      <w:pPr>
        <w:pStyle w:val="12"/>
        <w:spacing w:before="0"/>
        <w:rPr>
          <w:sz w:val="22"/>
        </w:rPr>
      </w:pPr>
      <w:bookmarkStart w:id="446" w:name="_Toc452485325"/>
      <w:bookmarkStart w:id="447" w:name="_Toc453004263"/>
      <w:bookmarkStart w:id="448" w:name="_Toc442456142"/>
      <w:bookmarkStart w:id="449" w:name="_Toc442881958"/>
      <w:bookmarkStart w:id="450" w:name="_Toc442884362"/>
      <w:bookmarkStart w:id="451" w:name="_Toc447908467"/>
      <w:bookmarkStart w:id="452" w:name="_Toc448249143"/>
      <w:bookmarkStart w:id="453" w:name="_Toc448253168"/>
      <w:bookmarkStart w:id="454" w:name="_Toc448253250"/>
      <w:bookmarkStart w:id="455" w:name="_Toc444713531"/>
      <w:bookmarkStart w:id="456" w:name="_Toc448254537"/>
      <w:bookmarkStart w:id="457" w:name="_Toc462298452"/>
      <w:bookmarkStart w:id="458" w:name="_Toc521832041"/>
      <w:bookmarkStart w:id="459" w:name="_Toc521765686"/>
      <w:bookmarkStart w:id="460" w:name="_Toc524439085"/>
      <w:bookmarkEnd w:id="446"/>
      <w:bookmarkEnd w:id="447"/>
      <w:r w:rsidRPr="00804795">
        <w:rPr>
          <w:sz w:val="22"/>
        </w:rPr>
        <w:t>Продавец, объявивший конкурентную процедуру продажи</w:t>
      </w:r>
      <w:bookmarkEnd w:id="448"/>
      <w:bookmarkEnd w:id="449"/>
      <w:bookmarkEnd w:id="450"/>
      <w:bookmarkEnd w:id="451"/>
      <w:bookmarkEnd w:id="452"/>
      <w:bookmarkEnd w:id="453"/>
      <w:bookmarkEnd w:id="454"/>
      <w:bookmarkEnd w:id="455"/>
      <w:bookmarkEnd w:id="456"/>
      <w:bookmarkEnd w:id="457"/>
      <w:bookmarkEnd w:id="458"/>
      <w:bookmarkEnd w:id="459"/>
      <w:bookmarkEnd w:id="460"/>
    </w:p>
    <w:p w14:paraId="3719DF3A" w14:textId="77777777" w:rsidR="00647F0B" w:rsidRPr="00804795" w:rsidRDefault="00647F0B" w:rsidP="003F0B0F">
      <w:pPr>
        <w:pStyle w:val="21"/>
        <w:spacing w:before="0" w:after="120"/>
        <w:ind w:left="-142"/>
        <w:rPr>
          <w:sz w:val="22"/>
          <w:szCs w:val="22"/>
        </w:rPr>
      </w:pPr>
      <w:bookmarkStart w:id="461" w:name="_Toc442881959"/>
      <w:r w:rsidRPr="00804795">
        <w:rPr>
          <w:sz w:val="22"/>
          <w:szCs w:val="22"/>
        </w:rPr>
        <w:t>Продавец, объявивший конкурентную процедуру продажи, устанавливает</w:t>
      </w:r>
      <w:r w:rsidR="00DD62E1" w:rsidRPr="00804795">
        <w:rPr>
          <w:sz w:val="22"/>
          <w:szCs w:val="22"/>
        </w:rPr>
        <w:t xml:space="preserve"> </w:t>
      </w:r>
      <w:r w:rsidRPr="00804795">
        <w:rPr>
          <w:sz w:val="22"/>
          <w:szCs w:val="22"/>
        </w:rPr>
        <w:t xml:space="preserve">свои права и обязанности, функции, условия участия в конкурентной процедуре продажи, в том числе обязательные для </w:t>
      </w:r>
      <w:r w:rsidR="00C62FCB" w:rsidRPr="00804795">
        <w:rPr>
          <w:sz w:val="22"/>
          <w:szCs w:val="22"/>
        </w:rPr>
        <w:t>участников</w:t>
      </w:r>
      <w:r w:rsidRPr="00804795">
        <w:rPr>
          <w:sz w:val="22"/>
          <w:szCs w:val="22"/>
        </w:rPr>
        <w:t>.</w:t>
      </w:r>
      <w:bookmarkEnd w:id="461"/>
    </w:p>
    <w:p w14:paraId="76958597" w14:textId="77777777" w:rsidR="00647F0B" w:rsidRPr="00804795" w:rsidRDefault="00647F0B" w:rsidP="00092109">
      <w:pPr>
        <w:pStyle w:val="12"/>
        <w:spacing w:before="0"/>
        <w:rPr>
          <w:sz w:val="22"/>
        </w:rPr>
      </w:pPr>
      <w:bookmarkStart w:id="462" w:name="_Toc442452623"/>
      <w:bookmarkStart w:id="463" w:name="_Toc442453097"/>
      <w:bookmarkStart w:id="464" w:name="_Toc442455946"/>
      <w:bookmarkStart w:id="465" w:name="_Toc442456343"/>
      <w:bookmarkStart w:id="466" w:name="_Toc442456143"/>
      <w:bookmarkStart w:id="467" w:name="_Ref442712520"/>
      <w:bookmarkStart w:id="468" w:name="_Toc442881960"/>
      <w:bookmarkStart w:id="469" w:name="_Toc442884363"/>
      <w:bookmarkStart w:id="470" w:name="_Toc447908468"/>
      <w:bookmarkStart w:id="471" w:name="_Toc448249144"/>
      <w:bookmarkStart w:id="472" w:name="_Toc448253169"/>
      <w:bookmarkStart w:id="473" w:name="_Toc448253251"/>
      <w:bookmarkStart w:id="474" w:name="_Toc444713532"/>
      <w:bookmarkStart w:id="475" w:name="_Toc448254538"/>
      <w:bookmarkStart w:id="476" w:name="_Toc462298453"/>
      <w:bookmarkStart w:id="477" w:name="_Toc521832042"/>
      <w:bookmarkStart w:id="478" w:name="_Toc521765687"/>
      <w:bookmarkStart w:id="479" w:name="_Toc524439086"/>
      <w:bookmarkEnd w:id="462"/>
      <w:bookmarkEnd w:id="463"/>
      <w:bookmarkEnd w:id="464"/>
      <w:bookmarkEnd w:id="465"/>
      <w:r w:rsidRPr="00804795">
        <w:rPr>
          <w:sz w:val="22"/>
        </w:rPr>
        <w:t xml:space="preserve">Поставщик, участник, </w:t>
      </w:r>
      <w:r w:rsidR="006751B2" w:rsidRPr="00804795">
        <w:rPr>
          <w:sz w:val="22"/>
        </w:rPr>
        <w:t xml:space="preserve">допущенный </w:t>
      </w:r>
      <w:r w:rsidRPr="00804795">
        <w:rPr>
          <w:sz w:val="22"/>
        </w:rPr>
        <w:t>участник, победитель</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132E3AB" w14:textId="77777777" w:rsidR="00647F0B" w:rsidRPr="00804795" w:rsidRDefault="00647F0B" w:rsidP="00092109">
      <w:pPr>
        <w:pStyle w:val="21"/>
        <w:spacing w:before="0"/>
        <w:rPr>
          <w:sz w:val="22"/>
          <w:szCs w:val="22"/>
        </w:rPr>
      </w:pPr>
      <w:bookmarkStart w:id="480" w:name="_Toc442881961"/>
      <w:r w:rsidRPr="00804795">
        <w:rPr>
          <w:sz w:val="22"/>
          <w:szCs w:val="22"/>
        </w:rPr>
        <w:t xml:space="preserve">Поставщик самостоятельно изучает размещенные в установленном порядке документы (включая </w:t>
      </w:r>
      <w:r w:rsidR="00AA42AD" w:rsidRPr="00804795">
        <w:rPr>
          <w:sz w:val="22"/>
          <w:szCs w:val="22"/>
        </w:rPr>
        <w:t>ПЗ, ПЗ инновационной продукции</w:t>
      </w:r>
      <w:r w:rsidRPr="00804795">
        <w:rPr>
          <w:sz w:val="22"/>
          <w:szCs w:val="22"/>
        </w:rPr>
        <w:t>, извещение и</w:t>
      </w:r>
      <w:r w:rsidR="00657D8F" w:rsidRPr="00804795">
        <w:rPr>
          <w:sz w:val="22"/>
          <w:szCs w:val="22"/>
        </w:rPr>
        <w:t>/или</w:t>
      </w:r>
      <w:r w:rsidRPr="00804795">
        <w:rPr>
          <w:sz w:val="22"/>
          <w:szCs w:val="22"/>
        </w:rPr>
        <w:t xml:space="preserve"> документацию о закупке), принимает решение об </w:t>
      </w:r>
      <w:r w:rsidR="00AE0C15" w:rsidRPr="00804795">
        <w:rPr>
          <w:sz w:val="22"/>
          <w:szCs w:val="22"/>
        </w:rPr>
        <w:t xml:space="preserve">участии </w:t>
      </w:r>
      <w:r w:rsidRPr="00804795">
        <w:rPr>
          <w:sz w:val="22"/>
          <w:szCs w:val="22"/>
        </w:rPr>
        <w:t>в процедуре закупки.</w:t>
      </w:r>
      <w:bookmarkEnd w:id="480"/>
    </w:p>
    <w:p w14:paraId="78551406" w14:textId="77777777" w:rsidR="00647F0B" w:rsidRPr="00804795" w:rsidRDefault="003C515B" w:rsidP="00092109">
      <w:pPr>
        <w:pStyle w:val="21"/>
        <w:spacing w:before="0"/>
        <w:rPr>
          <w:sz w:val="22"/>
          <w:szCs w:val="22"/>
        </w:rPr>
      </w:pPr>
      <w:bookmarkStart w:id="481" w:name="_Toc442881962"/>
      <w:r w:rsidRPr="00804795">
        <w:rPr>
          <w:sz w:val="22"/>
          <w:szCs w:val="22"/>
        </w:rPr>
        <w:t>В</w:t>
      </w:r>
      <w:r w:rsidR="00647F0B" w:rsidRPr="00804795">
        <w:rPr>
          <w:sz w:val="22"/>
          <w:szCs w:val="22"/>
        </w:rPr>
        <w:t xml:space="preserve"> зависимости от стадии проведения процедуры закупки, </w:t>
      </w:r>
      <w:r w:rsidRPr="00804795">
        <w:rPr>
          <w:sz w:val="22"/>
          <w:szCs w:val="22"/>
        </w:rPr>
        <w:t xml:space="preserve">поставщик </w:t>
      </w:r>
      <w:r w:rsidR="00647F0B" w:rsidRPr="00804795">
        <w:rPr>
          <w:sz w:val="22"/>
          <w:szCs w:val="22"/>
        </w:rPr>
        <w:t xml:space="preserve">может иметь статус </w:t>
      </w:r>
      <w:r w:rsidR="0084375D" w:rsidRPr="00804795">
        <w:rPr>
          <w:sz w:val="22"/>
          <w:szCs w:val="22"/>
        </w:rPr>
        <w:t>у</w:t>
      </w:r>
      <w:r w:rsidR="00647F0B" w:rsidRPr="00804795">
        <w:rPr>
          <w:sz w:val="22"/>
          <w:szCs w:val="22"/>
        </w:rPr>
        <w:t xml:space="preserve">частника, </w:t>
      </w:r>
      <w:r w:rsidR="00863A56" w:rsidRPr="00804795">
        <w:rPr>
          <w:sz w:val="22"/>
          <w:szCs w:val="22"/>
        </w:rPr>
        <w:t xml:space="preserve">допущенного </w:t>
      </w:r>
      <w:r w:rsidR="0084375D" w:rsidRPr="00804795">
        <w:rPr>
          <w:sz w:val="22"/>
          <w:szCs w:val="22"/>
        </w:rPr>
        <w:t>у</w:t>
      </w:r>
      <w:r w:rsidR="00647F0B" w:rsidRPr="00804795">
        <w:rPr>
          <w:sz w:val="22"/>
          <w:szCs w:val="22"/>
        </w:rPr>
        <w:t xml:space="preserve">частника, победителя, </w:t>
      </w:r>
      <w:r w:rsidR="00D338A8" w:rsidRPr="00804795">
        <w:rPr>
          <w:sz w:val="22"/>
          <w:szCs w:val="22"/>
        </w:rPr>
        <w:t>контрагента</w:t>
      </w:r>
      <w:r w:rsidR="00647F0B" w:rsidRPr="00804795">
        <w:rPr>
          <w:sz w:val="22"/>
          <w:szCs w:val="22"/>
        </w:rPr>
        <w:t>.</w:t>
      </w:r>
      <w:bookmarkEnd w:id="481"/>
    </w:p>
    <w:p w14:paraId="72EE2283" w14:textId="77777777" w:rsidR="00647F0B" w:rsidRPr="00804795" w:rsidRDefault="00647F0B" w:rsidP="00092109">
      <w:pPr>
        <w:pStyle w:val="21"/>
        <w:spacing w:before="0"/>
        <w:rPr>
          <w:sz w:val="22"/>
          <w:szCs w:val="22"/>
        </w:rPr>
      </w:pPr>
      <w:bookmarkStart w:id="482" w:name="_Toc442881963"/>
      <w:r w:rsidRPr="00804795">
        <w:rPr>
          <w:sz w:val="22"/>
          <w:szCs w:val="22"/>
        </w:rPr>
        <w:t xml:space="preserve">Права и обязанности поставщика, участника, </w:t>
      </w:r>
      <w:r w:rsidR="00863A56" w:rsidRPr="00804795">
        <w:rPr>
          <w:sz w:val="22"/>
          <w:szCs w:val="22"/>
        </w:rPr>
        <w:t xml:space="preserve">допущенного </w:t>
      </w:r>
      <w:r w:rsidRPr="00804795">
        <w:rPr>
          <w:sz w:val="22"/>
          <w:szCs w:val="22"/>
        </w:rPr>
        <w:t>участника, победителя</w:t>
      </w:r>
      <w:r w:rsidR="00D338A8" w:rsidRPr="00804795">
        <w:rPr>
          <w:sz w:val="22"/>
          <w:szCs w:val="22"/>
        </w:rPr>
        <w:t>, контрагента</w:t>
      </w:r>
      <w:r w:rsidRPr="00804795">
        <w:rPr>
          <w:sz w:val="22"/>
          <w:szCs w:val="22"/>
        </w:rPr>
        <w:t xml:space="preserve"> устанавливаются законодательством, Положением, извещением и</w:t>
      </w:r>
      <w:r w:rsidR="00FD792F" w:rsidRPr="00804795">
        <w:rPr>
          <w:sz w:val="22"/>
          <w:szCs w:val="22"/>
        </w:rPr>
        <w:t>/или</w:t>
      </w:r>
      <w:r w:rsidRPr="00804795">
        <w:rPr>
          <w:sz w:val="22"/>
          <w:szCs w:val="22"/>
        </w:rPr>
        <w:t xml:space="preserve"> документацией о закупке</w:t>
      </w:r>
      <w:r w:rsidR="0084375D" w:rsidRPr="00804795">
        <w:rPr>
          <w:sz w:val="22"/>
          <w:szCs w:val="22"/>
        </w:rPr>
        <w:t xml:space="preserve"> (при наличии)</w:t>
      </w:r>
      <w:r w:rsidRPr="00804795">
        <w:rPr>
          <w:sz w:val="22"/>
          <w:szCs w:val="22"/>
        </w:rPr>
        <w:t>.</w:t>
      </w:r>
      <w:bookmarkEnd w:id="482"/>
    </w:p>
    <w:p w14:paraId="34AEF101" w14:textId="77777777" w:rsidR="00D338A8" w:rsidRPr="00804795" w:rsidRDefault="00D338A8" w:rsidP="00092109">
      <w:pPr>
        <w:pStyle w:val="21"/>
        <w:spacing w:before="0"/>
        <w:rPr>
          <w:sz w:val="22"/>
          <w:szCs w:val="22"/>
        </w:rPr>
      </w:pPr>
      <w:bookmarkStart w:id="483" w:name="_Toc442881964"/>
      <w:r w:rsidRPr="00804795">
        <w:rPr>
          <w:sz w:val="22"/>
          <w:szCs w:val="22"/>
        </w:rPr>
        <w:t>Если иного не установлено по тексту Положения под понятием «участник» понимается как участник, так и допущенный участник.</w:t>
      </w:r>
      <w:bookmarkEnd w:id="483"/>
    </w:p>
    <w:p w14:paraId="36607F1E" w14:textId="77777777" w:rsidR="00D4321B" w:rsidRPr="00804795" w:rsidRDefault="00D4321B" w:rsidP="00092109">
      <w:pPr>
        <w:pStyle w:val="1-"/>
        <w:spacing w:before="0" w:after="120"/>
        <w:rPr>
          <w:sz w:val="22"/>
          <w:szCs w:val="22"/>
        </w:rPr>
      </w:pPr>
      <w:bookmarkStart w:id="484" w:name="_Toc442452625"/>
      <w:bookmarkStart w:id="485" w:name="_Toc442453099"/>
      <w:bookmarkStart w:id="486" w:name="_Toc442455948"/>
      <w:bookmarkStart w:id="487" w:name="_Toc442456345"/>
      <w:bookmarkStart w:id="488" w:name="_Toc441598171"/>
      <w:bookmarkStart w:id="489" w:name="_Toc442268787"/>
      <w:bookmarkStart w:id="490" w:name="_Ref442352050"/>
      <w:bookmarkStart w:id="491" w:name="_Ref442428843"/>
      <w:bookmarkStart w:id="492" w:name="_Ref442428848"/>
      <w:bookmarkStart w:id="493" w:name="_Ref442428872"/>
      <w:bookmarkStart w:id="494" w:name="_Ref442428875"/>
      <w:bookmarkStart w:id="495" w:name="_Ref442436493"/>
      <w:bookmarkStart w:id="496" w:name="_Toc442456144"/>
      <w:bookmarkStart w:id="497" w:name="_Toc442881965"/>
      <w:bookmarkStart w:id="498" w:name="_Toc442884364"/>
      <w:bookmarkStart w:id="499" w:name="_Toc447908469"/>
      <w:bookmarkStart w:id="500" w:name="_Toc448249145"/>
      <w:bookmarkStart w:id="501" w:name="_Toc448253170"/>
      <w:bookmarkStart w:id="502" w:name="_Toc448253252"/>
      <w:bookmarkStart w:id="503" w:name="_Toc444713533"/>
      <w:bookmarkStart w:id="504" w:name="_Toc448254539"/>
      <w:bookmarkStart w:id="505" w:name="_Toc462298454"/>
      <w:bookmarkStart w:id="506" w:name="_Toc521832043"/>
      <w:bookmarkStart w:id="507" w:name="_Toc521765688"/>
      <w:bookmarkStart w:id="508" w:name="_Toc524439087"/>
      <w:bookmarkEnd w:id="484"/>
      <w:bookmarkEnd w:id="485"/>
      <w:bookmarkEnd w:id="486"/>
      <w:bookmarkEnd w:id="487"/>
      <w:r w:rsidRPr="00804795">
        <w:rPr>
          <w:sz w:val="22"/>
          <w:szCs w:val="22"/>
        </w:rPr>
        <w:lastRenderedPageBreak/>
        <w:t>Информационное обеспечение</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EF96DE1" w14:textId="77777777" w:rsidR="00515A7A" w:rsidRPr="00804795" w:rsidRDefault="00515A7A" w:rsidP="00092109">
      <w:pPr>
        <w:pStyle w:val="12"/>
        <w:spacing w:before="0"/>
        <w:rPr>
          <w:sz w:val="22"/>
        </w:rPr>
      </w:pPr>
      <w:bookmarkStart w:id="509" w:name="_Toc441598172"/>
      <w:bookmarkStart w:id="510" w:name="_Ref441824556"/>
      <w:bookmarkStart w:id="511" w:name="_Toc442268788"/>
      <w:bookmarkStart w:id="512" w:name="_Ref442436384"/>
      <w:bookmarkStart w:id="513" w:name="_Ref442436387"/>
      <w:bookmarkStart w:id="514" w:name="_Ref442436391"/>
      <w:bookmarkStart w:id="515" w:name="_Toc442456145"/>
      <w:bookmarkStart w:id="516" w:name="_Toc442881966"/>
      <w:bookmarkStart w:id="517" w:name="_Toc442884365"/>
      <w:bookmarkStart w:id="518" w:name="_Toc447908470"/>
      <w:bookmarkStart w:id="519" w:name="_Toc448249146"/>
      <w:bookmarkStart w:id="520" w:name="_Toc448253171"/>
      <w:bookmarkStart w:id="521" w:name="_Toc448253253"/>
      <w:bookmarkStart w:id="522" w:name="_Toc444713534"/>
      <w:bookmarkStart w:id="523" w:name="_Toc448254540"/>
      <w:bookmarkStart w:id="524" w:name="_Toc462298455"/>
      <w:bookmarkStart w:id="525" w:name="_Toc521832044"/>
      <w:bookmarkStart w:id="526" w:name="_Toc521765689"/>
      <w:bookmarkStart w:id="527" w:name="_Toc524439088"/>
      <w:r w:rsidRPr="00804795">
        <w:rPr>
          <w:sz w:val="22"/>
        </w:rPr>
        <w:t>Официальное размещение</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1F90B42" w14:textId="77777777" w:rsidR="00515A7A" w:rsidRPr="00804795" w:rsidRDefault="00515A7A" w:rsidP="00092109">
      <w:pPr>
        <w:pStyle w:val="21"/>
        <w:spacing w:before="0"/>
        <w:rPr>
          <w:sz w:val="22"/>
          <w:szCs w:val="22"/>
        </w:rPr>
      </w:pPr>
      <w:bookmarkStart w:id="528" w:name="_Toc442881967"/>
      <w:r w:rsidRPr="00804795">
        <w:rPr>
          <w:sz w:val="22"/>
          <w:szCs w:val="22"/>
        </w:rPr>
        <w:t xml:space="preserve">Официальное размещение </w:t>
      </w:r>
      <w:r w:rsidR="00B77793" w:rsidRPr="00804795">
        <w:rPr>
          <w:sz w:val="22"/>
          <w:szCs w:val="22"/>
        </w:rPr>
        <w:t xml:space="preserve">Положения, </w:t>
      </w:r>
      <w:r w:rsidRPr="00804795">
        <w:rPr>
          <w:sz w:val="22"/>
          <w:szCs w:val="22"/>
        </w:rPr>
        <w:t xml:space="preserve">информации о </w:t>
      </w:r>
      <w:r w:rsidR="00DE4259" w:rsidRPr="00804795">
        <w:rPr>
          <w:sz w:val="22"/>
          <w:szCs w:val="22"/>
        </w:rPr>
        <w:t>публикуемых</w:t>
      </w:r>
      <w:r w:rsidR="00143810" w:rsidRPr="00804795">
        <w:rPr>
          <w:sz w:val="22"/>
          <w:szCs w:val="22"/>
        </w:rPr>
        <w:t xml:space="preserve"> (открытых)</w:t>
      </w:r>
      <w:r w:rsidRPr="00804795">
        <w:rPr>
          <w:sz w:val="22"/>
          <w:szCs w:val="22"/>
        </w:rPr>
        <w:t xml:space="preserve"> закупках в соответствии с требованиями Закона 223-ФЗ и принятых в его развитие НПА</w:t>
      </w:r>
      <w:r w:rsidRPr="00804795" w:rsidDel="006D6AAB">
        <w:rPr>
          <w:sz w:val="22"/>
          <w:szCs w:val="22"/>
        </w:rPr>
        <w:t xml:space="preserve"> </w:t>
      </w:r>
      <w:r w:rsidRPr="00804795">
        <w:rPr>
          <w:sz w:val="22"/>
          <w:szCs w:val="22"/>
        </w:rPr>
        <w:t xml:space="preserve">осуществляется в </w:t>
      </w:r>
      <w:bookmarkEnd w:id="528"/>
      <w:r w:rsidRPr="00804795">
        <w:rPr>
          <w:sz w:val="22"/>
          <w:szCs w:val="22"/>
        </w:rPr>
        <w:t>ЕИС</w:t>
      </w:r>
      <w:r w:rsidR="00C008ED" w:rsidRPr="00804795">
        <w:rPr>
          <w:sz w:val="22"/>
          <w:szCs w:val="22"/>
        </w:rPr>
        <w:t>.</w:t>
      </w:r>
    </w:p>
    <w:p w14:paraId="3A31B77F" w14:textId="77777777" w:rsidR="00F12AE6" w:rsidRPr="00804795" w:rsidRDefault="00F12AE6" w:rsidP="00092109">
      <w:pPr>
        <w:pStyle w:val="21"/>
        <w:spacing w:before="0"/>
        <w:rPr>
          <w:sz w:val="22"/>
          <w:szCs w:val="22"/>
        </w:rPr>
      </w:pPr>
      <w:bookmarkStart w:id="529" w:name="_Ref410854915"/>
      <w:bookmarkStart w:id="530" w:name="_Ref442093897"/>
      <w:bookmarkStart w:id="531" w:name="_Toc442881968"/>
      <w:r w:rsidRPr="00804795">
        <w:rPr>
          <w:sz w:val="22"/>
          <w:szCs w:val="22"/>
        </w:rPr>
        <w:t>В случае возникновения технических или иных неполадок, возникающих при ведении ЕИС уполномоченным лицом и блокирующих доступ к ЕИС в течение более чем 1</w:t>
      </w:r>
      <w:r w:rsidR="00971D46" w:rsidRPr="00804795">
        <w:rPr>
          <w:sz w:val="22"/>
          <w:szCs w:val="22"/>
        </w:rPr>
        <w:t xml:space="preserve"> </w:t>
      </w:r>
      <w:r w:rsidRPr="00804795">
        <w:rPr>
          <w:sz w:val="22"/>
          <w:szCs w:val="22"/>
        </w:rPr>
        <w:t xml:space="preserve">рабочего дня, </w:t>
      </w:r>
      <w:bookmarkEnd w:id="529"/>
      <w:r w:rsidRPr="00804795">
        <w:rPr>
          <w:sz w:val="22"/>
          <w:szCs w:val="22"/>
        </w:rPr>
        <w:t xml:space="preserve">информация, подлежащая размещению в ЕИС, размещается Заказчиком на сайте </w:t>
      </w:r>
      <w:r w:rsidR="00CD1D00" w:rsidRPr="00804795">
        <w:rPr>
          <w:sz w:val="22"/>
          <w:szCs w:val="22"/>
        </w:rPr>
        <w:t>Заказчика</w:t>
      </w:r>
      <w:r w:rsidRPr="00804795">
        <w:rPr>
          <w:sz w:val="22"/>
          <w:szCs w:val="22"/>
        </w:rPr>
        <w:t xml:space="preserve"> с последующим размещением ее в ЕИС</w:t>
      </w:r>
      <w:r w:rsidR="00C90878" w:rsidRPr="00804795">
        <w:rPr>
          <w:sz w:val="22"/>
          <w:szCs w:val="22"/>
        </w:rPr>
        <w:t xml:space="preserve"> – </w:t>
      </w:r>
      <w:r w:rsidRPr="00804795">
        <w:rPr>
          <w:sz w:val="22"/>
          <w:szCs w:val="22"/>
        </w:rPr>
        <w:t xml:space="preserve">в течение </w:t>
      </w:r>
      <w:r w:rsidR="00B04C6F" w:rsidRPr="00804795">
        <w:rPr>
          <w:sz w:val="22"/>
          <w:szCs w:val="22"/>
        </w:rPr>
        <w:t>1 </w:t>
      </w:r>
      <w:r w:rsidRPr="00804795">
        <w:rPr>
          <w:sz w:val="22"/>
          <w:szCs w:val="22"/>
        </w:rPr>
        <w:t>рабочего дня со дня устранения технических или иных неполадок.</w:t>
      </w:r>
      <w:bookmarkEnd w:id="530"/>
      <w:bookmarkEnd w:id="531"/>
    </w:p>
    <w:p w14:paraId="205958C8" w14:textId="77777777" w:rsidR="00642074" w:rsidRPr="00804795" w:rsidRDefault="00642074" w:rsidP="003F0B0F">
      <w:pPr>
        <w:pStyle w:val="12"/>
        <w:spacing w:before="120"/>
        <w:ind w:left="709"/>
        <w:rPr>
          <w:sz w:val="22"/>
        </w:rPr>
      </w:pPr>
      <w:bookmarkStart w:id="532" w:name="_Toc441598173"/>
      <w:bookmarkStart w:id="533" w:name="_Toc442268789"/>
      <w:bookmarkStart w:id="534" w:name="_Toc442456146"/>
      <w:bookmarkStart w:id="535" w:name="_Ref442804357"/>
      <w:bookmarkStart w:id="536" w:name="_Toc442881969"/>
      <w:bookmarkStart w:id="537" w:name="_Toc442884366"/>
      <w:bookmarkStart w:id="538" w:name="_Ref443667204"/>
      <w:bookmarkStart w:id="539" w:name="_Toc447908471"/>
      <w:bookmarkStart w:id="540" w:name="_Toc448249147"/>
      <w:bookmarkStart w:id="541" w:name="_Toc448253172"/>
      <w:bookmarkStart w:id="542" w:name="_Toc448253254"/>
      <w:bookmarkStart w:id="543" w:name="_Toc444713535"/>
      <w:bookmarkStart w:id="544" w:name="_Toc448254541"/>
      <w:bookmarkStart w:id="545" w:name="_Toc462298456"/>
      <w:bookmarkStart w:id="546" w:name="_Toc521832045"/>
      <w:bookmarkStart w:id="547" w:name="_Toc521765690"/>
      <w:bookmarkStart w:id="548" w:name="_Toc524439089"/>
      <w:r w:rsidRPr="00804795">
        <w:rPr>
          <w:sz w:val="22"/>
        </w:rPr>
        <w:t>Виды размещаемой информации и сроки размещения</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EAFBBBD" w14:textId="77777777" w:rsidR="00642074" w:rsidRPr="00804795" w:rsidRDefault="00642074" w:rsidP="00092109">
      <w:pPr>
        <w:pStyle w:val="21"/>
        <w:spacing w:before="0"/>
        <w:rPr>
          <w:sz w:val="22"/>
          <w:szCs w:val="22"/>
        </w:rPr>
      </w:pPr>
      <w:bookmarkStart w:id="549" w:name="_Ref441825031"/>
      <w:bookmarkStart w:id="550" w:name="_Toc442881970"/>
      <w:r w:rsidRPr="00804795">
        <w:rPr>
          <w:sz w:val="22"/>
          <w:szCs w:val="22"/>
        </w:rPr>
        <w:t>Если иное не установлено законодател</w:t>
      </w:r>
      <w:r w:rsidR="00011234" w:rsidRPr="00804795">
        <w:rPr>
          <w:sz w:val="22"/>
          <w:szCs w:val="22"/>
        </w:rPr>
        <w:t>ьством или Положением, Заказчик официально размещае</w:t>
      </w:r>
      <w:r w:rsidRPr="00804795">
        <w:rPr>
          <w:sz w:val="22"/>
          <w:szCs w:val="22"/>
        </w:rPr>
        <w:t>т следующую информацию в установленные сроки:</w:t>
      </w:r>
      <w:bookmarkEnd w:id="549"/>
      <w:bookmarkEnd w:id="550"/>
    </w:p>
    <w:p w14:paraId="56C1F549" w14:textId="77777777" w:rsidR="00D41A5A" w:rsidRPr="00804795" w:rsidRDefault="00D41A5A" w:rsidP="00092109">
      <w:pPr>
        <w:pStyle w:val="41"/>
        <w:spacing w:before="0"/>
        <w:rPr>
          <w:sz w:val="22"/>
          <w:szCs w:val="22"/>
        </w:rPr>
      </w:pPr>
      <w:bookmarkStart w:id="551" w:name="_Ref409700266"/>
      <w:r w:rsidRPr="00804795">
        <w:rPr>
          <w:sz w:val="22"/>
          <w:szCs w:val="22"/>
        </w:rPr>
        <w:t>Положен</w:t>
      </w:r>
      <w:r w:rsidR="00CA764A" w:rsidRPr="00804795">
        <w:rPr>
          <w:sz w:val="22"/>
          <w:szCs w:val="22"/>
        </w:rPr>
        <w:t>ие</w:t>
      </w:r>
      <w:r w:rsidRPr="00804795">
        <w:rPr>
          <w:sz w:val="22"/>
          <w:szCs w:val="22"/>
        </w:rPr>
        <w:t>, вносим</w:t>
      </w:r>
      <w:r w:rsidR="00CA764A" w:rsidRPr="00804795">
        <w:rPr>
          <w:sz w:val="22"/>
          <w:szCs w:val="22"/>
        </w:rPr>
        <w:t>ые</w:t>
      </w:r>
      <w:r w:rsidRPr="00804795">
        <w:rPr>
          <w:sz w:val="22"/>
          <w:szCs w:val="22"/>
        </w:rPr>
        <w:t xml:space="preserve"> в Положение </w:t>
      </w:r>
      <w:r w:rsidR="003C515B" w:rsidRPr="00804795">
        <w:rPr>
          <w:sz w:val="22"/>
          <w:szCs w:val="22"/>
        </w:rPr>
        <w:t xml:space="preserve">изменения </w:t>
      </w:r>
      <w:r w:rsidRPr="00804795">
        <w:rPr>
          <w:sz w:val="22"/>
          <w:szCs w:val="22"/>
        </w:rPr>
        <w:t>– в течение 15 дней со дня утверждения</w:t>
      </w:r>
      <w:r w:rsidR="002A45DC" w:rsidRPr="00804795">
        <w:rPr>
          <w:sz w:val="22"/>
          <w:szCs w:val="22"/>
        </w:rPr>
        <w:t xml:space="preserve"> и</w:t>
      </w:r>
      <w:r w:rsidRPr="00804795">
        <w:rPr>
          <w:sz w:val="22"/>
          <w:szCs w:val="22"/>
        </w:rPr>
        <w:t>/</w:t>
      </w:r>
      <w:r w:rsidR="002A45DC" w:rsidRPr="00804795">
        <w:rPr>
          <w:sz w:val="22"/>
          <w:szCs w:val="22"/>
        </w:rPr>
        <w:t xml:space="preserve">или </w:t>
      </w:r>
      <w:r w:rsidRPr="00804795">
        <w:rPr>
          <w:sz w:val="22"/>
          <w:szCs w:val="22"/>
        </w:rPr>
        <w:t>принятия;</w:t>
      </w:r>
    </w:p>
    <w:p w14:paraId="69EBD120" w14:textId="77777777" w:rsidR="00D41A5A" w:rsidRPr="00804795" w:rsidRDefault="00D41A5A" w:rsidP="00092109">
      <w:pPr>
        <w:pStyle w:val="41"/>
        <w:spacing w:before="0"/>
        <w:rPr>
          <w:sz w:val="22"/>
          <w:szCs w:val="22"/>
        </w:rPr>
      </w:pPr>
      <w:r w:rsidRPr="00804795">
        <w:rPr>
          <w:sz w:val="22"/>
          <w:szCs w:val="22"/>
        </w:rPr>
        <w:t>ПЗ, составляемый на один календарный год – в течение 10 дней со дня утверждения, но не позднее 31 декабря текущего календарного года;</w:t>
      </w:r>
      <w:bookmarkEnd w:id="551"/>
    </w:p>
    <w:p w14:paraId="16C2B023" w14:textId="77777777" w:rsidR="00D41A5A" w:rsidRPr="00804795" w:rsidRDefault="00C8062D" w:rsidP="00092109">
      <w:pPr>
        <w:pStyle w:val="41"/>
        <w:spacing w:before="0"/>
        <w:rPr>
          <w:sz w:val="22"/>
          <w:szCs w:val="22"/>
        </w:rPr>
      </w:pPr>
      <w:bookmarkStart w:id="552" w:name="_Ref409700269"/>
      <w:r w:rsidRPr="00804795">
        <w:rPr>
          <w:sz w:val="22"/>
          <w:szCs w:val="22"/>
        </w:rPr>
        <w:t xml:space="preserve">ПЗ инновационной продукции </w:t>
      </w:r>
      <w:r w:rsidR="00D41A5A" w:rsidRPr="00804795">
        <w:rPr>
          <w:sz w:val="22"/>
          <w:szCs w:val="22"/>
        </w:rPr>
        <w:t>– в течение 10 дней со дня утверждения</w:t>
      </w:r>
      <w:r w:rsidR="00AE1A1C" w:rsidRPr="00804795">
        <w:rPr>
          <w:sz w:val="22"/>
          <w:szCs w:val="22"/>
        </w:rPr>
        <w:t xml:space="preserve"> </w:t>
      </w:r>
      <w:r w:rsidR="005828A4" w:rsidRPr="00804795">
        <w:rPr>
          <w:sz w:val="22"/>
          <w:szCs w:val="22"/>
        </w:rPr>
        <w:t>ПЗ инновационной продукции</w:t>
      </w:r>
      <w:r w:rsidR="00AE1A1C" w:rsidRPr="00804795">
        <w:rPr>
          <w:sz w:val="22"/>
          <w:szCs w:val="22"/>
        </w:rPr>
        <w:t xml:space="preserve"> на </w:t>
      </w:r>
      <w:r w:rsidRPr="00804795">
        <w:rPr>
          <w:sz w:val="22"/>
          <w:szCs w:val="22"/>
        </w:rPr>
        <w:t xml:space="preserve">каждый </w:t>
      </w:r>
      <w:r w:rsidR="00AE1A1C" w:rsidRPr="00804795">
        <w:rPr>
          <w:sz w:val="22"/>
          <w:szCs w:val="22"/>
        </w:rPr>
        <w:t>последующий пяти</w:t>
      </w:r>
      <w:r w:rsidRPr="00804795">
        <w:rPr>
          <w:sz w:val="22"/>
          <w:szCs w:val="22"/>
        </w:rPr>
        <w:t>-семилетний</w:t>
      </w:r>
      <w:r w:rsidR="00AE1A1C" w:rsidRPr="00804795">
        <w:rPr>
          <w:sz w:val="22"/>
          <w:szCs w:val="22"/>
        </w:rPr>
        <w:t xml:space="preserve"> период, но не позднее 31 декабря текущего года</w:t>
      </w:r>
      <w:r w:rsidR="00D41A5A" w:rsidRPr="00804795">
        <w:rPr>
          <w:sz w:val="22"/>
          <w:szCs w:val="22"/>
        </w:rPr>
        <w:t>;</w:t>
      </w:r>
      <w:bookmarkEnd w:id="552"/>
    </w:p>
    <w:p w14:paraId="45EBFDB0" w14:textId="77777777" w:rsidR="00D41A5A" w:rsidRPr="00804795" w:rsidRDefault="00D41A5A" w:rsidP="00092109">
      <w:pPr>
        <w:pStyle w:val="41"/>
        <w:spacing w:before="0"/>
        <w:rPr>
          <w:sz w:val="22"/>
          <w:szCs w:val="22"/>
        </w:rPr>
      </w:pPr>
      <w:r w:rsidRPr="00804795">
        <w:rPr>
          <w:sz w:val="22"/>
          <w:szCs w:val="22"/>
        </w:rPr>
        <w:t xml:space="preserve">изменения в ПЗ, </w:t>
      </w:r>
      <w:r w:rsidR="005828A4" w:rsidRPr="00804795">
        <w:rPr>
          <w:sz w:val="22"/>
          <w:szCs w:val="22"/>
        </w:rPr>
        <w:t>ПЗ инновационной продукции</w:t>
      </w:r>
      <w:r w:rsidRPr="00804795">
        <w:rPr>
          <w:sz w:val="22"/>
          <w:szCs w:val="22"/>
        </w:rPr>
        <w:t xml:space="preserve"> – в течение 10 дней с даты внесения в них изменений;</w:t>
      </w:r>
    </w:p>
    <w:p w14:paraId="09703404" w14:textId="0AC8CB51" w:rsidR="00D41A5A" w:rsidRPr="00804795" w:rsidRDefault="00D41A5A" w:rsidP="00092109">
      <w:pPr>
        <w:pStyle w:val="41"/>
        <w:spacing w:before="0"/>
        <w:rPr>
          <w:sz w:val="22"/>
          <w:szCs w:val="22"/>
        </w:rPr>
      </w:pPr>
      <w:bookmarkStart w:id="553" w:name="_Ref442093843"/>
      <w:bookmarkStart w:id="554" w:name="_Ref442704455"/>
      <w:r w:rsidRPr="00804795">
        <w:rPr>
          <w:sz w:val="22"/>
          <w:szCs w:val="22"/>
        </w:rPr>
        <w:t>извещение</w:t>
      </w:r>
      <w:r w:rsidR="00C730C9" w:rsidRPr="00804795">
        <w:rPr>
          <w:sz w:val="22"/>
          <w:szCs w:val="22"/>
        </w:rPr>
        <w:t>,</w:t>
      </w:r>
      <w:r w:rsidRPr="00804795">
        <w:rPr>
          <w:sz w:val="22"/>
          <w:szCs w:val="22"/>
        </w:rPr>
        <w:t xml:space="preserve"> документация о закупке</w:t>
      </w:r>
      <w:bookmarkEnd w:id="553"/>
      <w:r w:rsidR="00FF39E6" w:rsidRPr="00804795">
        <w:rPr>
          <w:sz w:val="22"/>
          <w:szCs w:val="22"/>
        </w:rPr>
        <w:t xml:space="preserve"> (за исключением запроса котировок)</w:t>
      </w:r>
      <w:r w:rsidR="00236B34" w:rsidRPr="00804795">
        <w:rPr>
          <w:sz w:val="22"/>
          <w:szCs w:val="22"/>
        </w:rPr>
        <w:t>:</w:t>
      </w:r>
      <w:bookmarkEnd w:id="554"/>
      <w:r w:rsidR="00E174A4" w:rsidRPr="00804795">
        <w:rPr>
          <w:sz w:val="22"/>
          <w:szCs w:val="22"/>
        </w:rPr>
        <w:t xml:space="preserve"> </w:t>
      </w:r>
    </w:p>
    <w:p w14:paraId="30882039" w14:textId="470B0D30" w:rsidR="00005AF7" w:rsidRPr="00804795" w:rsidRDefault="00D3679D" w:rsidP="00092109">
      <w:pPr>
        <w:pStyle w:val="50"/>
        <w:spacing w:before="0"/>
        <w:rPr>
          <w:sz w:val="22"/>
          <w:szCs w:val="22"/>
        </w:rPr>
      </w:pPr>
      <w:r w:rsidRPr="00804795">
        <w:rPr>
          <w:sz w:val="22"/>
          <w:szCs w:val="22"/>
        </w:rPr>
        <w:t xml:space="preserve">при проведении конкурса – </w:t>
      </w:r>
      <w:r w:rsidR="000E0B08" w:rsidRPr="00804795">
        <w:rPr>
          <w:sz w:val="22"/>
          <w:szCs w:val="22"/>
        </w:rPr>
        <w:t xml:space="preserve">не менее чем за 15 дней </w:t>
      </w:r>
      <w:r w:rsidRPr="00804795">
        <w:rPr>
          <w:sz w:val="22"/>
          <w:szCs w:val="22"/>
        </w:rPr>
        <w:t>до окончания срока подачи заявок;</w:t>
      </w:r>
    </w:p>
    <w:p w14:paraId="7148E8F8" w14:textId="47A1C9A4" w:rsidR="00D3679D" w:rsidRPr="00804795" w:rsidRDefault="00D3679D" w:rsidP="00092109">
      <w:pPr>
        <w:pStyle w:val="50"/>
        <w:spacing w:before="0"/>
        <w:rPr>
          <w:sz w:val="22"/>
          <w:szCs w:val="22"/>
        </w:rPr>
      </w:pPr>
      <w:r w:rsidRPr="00804795">
        <w:rPr>
          <w:sz w:val="22"/>
          <w:szCs w:val="22"/>
        </w:rPr>
        <w:t xml:space="preserve">при проведении аукциона </w:t>
      </w:r>
      <w:r w:rsidR="000E37AB" w:rsidRPr="00804795">
        <w:rPr>
          <w:sz w:val="22"/>
          <w:szCs w:val="22"/>
        </w:rPr>
        <w:t xml:space="preserve">– </w:t>
      </w:r>
      <w:r w:rsidR="00171077" w:rsidRPr="00804795">
        <w:rPr>
          <w:sz w:val="22"/>
          <w:szCs w:val="22"/>
        </w:rPr>
        <w:t>не менее чем за</w:t>
      </w:r>
      <w:r w:rsidR="000E0B08" w:rsidRPr="00804795">
        <w:rPr>
          <w:sz w:val="22"/>
          <w:szCs w:val="22"/>
        </w:rPr>
        <w:t xml:space="preserve"> 20 дней </w:t>
      </w:r>
      <w:r w:rsidRPr="00804795">
        <w:rPr>
          <w:sz w:val="22"/>
          <w:szCs w:val="22"/>
        </w:rPr>
        <w:t>до окончания срока подачи заявок;</w:t>
      </w:r>
    </w:p>
    <w:p w14:paraId="151E7020" w14:textId="7C116B0E" w:rsidR="00D3679D" w:rsidRPr="00804795" w:rsidRDefault="00D3679D" w:rsidP="00092109">
      <w:pPr>
        <w:pStyle w:val="50"/>
        <w:spacing w:before="0"/>
        <w:rPr>
          <w:sz w:val="22"/>
          <w:szCs w:val="22"/>
        </w:rPr>
      </w:pPr>
      <w:r w:rsidRPr="00804795">
        <w:rPr>
          <w:sz w:val="22"/>
          <w:szCs w:val="22"/>
        </w:rPr>
        <w:t xml:space="preserve">при проведении запроса предложений </w:t>
      </w:r>
      <w:r w:rsidR="00CC304E" w:rsidRPr="00804795">
        <w:rPr>
          <w:sz w:val="22"/>
          <w:szCs w:val="22"/>
        </w:rPr>
        <w:t>–</w:t>
      </w:r>
      <w:r w:rsidRPr="00804795">
        <w:rPr>
          <w:sz w:val="22"/>
          <w:szCs w:val="22"/>
        </w:rPr>
        <w:t xml:space="preserve"> </w:t>
      </w:r>
      <w:r w:rsidR="000E0B08" w:rsidRPr="00804795">
        <w:rPr>
          <w:sz w:val="22"/>
          <w:szCs w:val="22"/>
        </w:rPr>
        <w:t xml:space="preserve">не менее чем за 7 рабочих </w:t>
      </w:r>
      <w:r w:rsidR="00B958BC" w:rsidRPr="00804795">
        <w:rPr>
          <w:sz w:val="22"/>
          <w:szCs w:val="22"/>
        </w:rPr>
        <w:t>дней до окончания срока подачи заявок;</w:t>
      </w:r>
    </w:p>
    <w:p w14:paraId="4BC0432E" w14:textId="32EEC2F5" w:rsidR="00CC304E" w:rsidRPr="00804795" w:rsidRDefault="00CC304E" w:rsidP="00092109">
      <w:pPr>
        <w:pStyle w:val="50"/>
        <w:spacing w:before="0"/>
        <w:rPr>
          <w:sz w:val="22"/>
          <w:szCs w:val="22"/>
        </w:rPr>
      </w:pPr>
      <w:r w:rsidRPr="00804795">
        <w:rPr>
          <w:sz w:val="22"/>
          <w:szCs w:val="22"/>
        </w:rPr>
        <w:t xml:space="preserve">при проведении запроса котировок – </w:t>
      </w:r>
      <w:r w:rsidR="000E0B08" w:rsidRPr="00804795">
        <w:rPr>
          <w:sz w:val="22"/>
          <w:szCs w:val="22"/>
        </w:rPr>
        <w:t xml:space="preserve">не менее чем за 5 рабочих </w:t>
      </w:r>
      <w:r w:rsidR="00E11BED" w:rsidRPr="00804795">
        <w:rPr>
          <w:sz w:val="22"/>
          <w:szCs w:val="22"/>
        </w:rPr>
        <w:t>дней</w:t>
      </w:r>
      <w:r w:rsidR="00B958BC" w:rsidRPr="00804795">
        <w:rPr>
          <w:sz w:val="22"/>
          <w:szCs w:val="22"/>
        </w:rPr>
        <w:t xml:space="preserve"> до окончания срока подачи заявок;</w:t>
      </w:r>
    </w:p>
    <w:p w14:paraId="6B0E4832" w14:textId="4B72FD7C" w:rsidR="00CB4748" w:rsidRPr="00804795" w:rsidRDefault="00CB4748" w:rsidP="00092109">
      <w:pPr>
        <w:pStyle w:val="50"/>
        <w:spacing w:before="0"/>
        <w:rPr>
          <w:sz w:val="22"/>
          <w:szCs w:val="22"/>
        </w:rPr>
      </w:pPr>
      <w:r w:rsidRPr="00804795">
        <w:rPr>
          <w:sz w:val="22"/>
          <w:szCs w:val="22"/>
        </w:rPr>
        <w:t xml:space="preserve">при проведении </w:t>
      </w:r>
      <w:r w:rsidR="00D6391A" w:rsidRPr="00804795">
        <w:rPr>
          <w:sz w:val="22"/>
          <w:szCs w:val="22"/>
        </w:rPr>
        <w:t>тендера</w:t>
      </w:r>
      <w:r w:rsidR="0050765B" w:rsidRPr="00804795">
        <w:rPr>
          <w:sz w:val="22"/>
          <w:szCs w:val="22"/>
        </w:rPr>
        <w:t>– не менее чем за 7</w:t>
      </w:r>
      <w:r w:rsidRPr="00804795">
        <w:rPr>
          <w:sz w:val="22"/>
          <w:szCs w:val="22"/>
        </w:rPr>
        <w:t xml:space="preserve"> дней до окончания срока подачи заявок;</w:t>
      </w:r>
    </w:p>
    <w:p w14:paraId="1DF48A32" w14:textId="157349BA" w:rsidR="00CB4748" w:rsidRPr="00804795" w:rsidRDefault="00CB4748" w:rsidP="00092109">
      <w:pPr>
        <w:pStyle w:val="50"/>
        <w:spacing w:before="0"/>
        <w:rPr>
          <w:sz w:val="22"/>
          <w:szCs w:val="22"/>
        </w:rPr>
      </w:pPr>
      <w:r w:rsidRPr="00804795">
        <w:rPr>
          <w:sz w:val="22"/>
          <w:szCs w:val="22"/>
        </w:rPr>
        <w:t xml:space="preserve">при проведении запроса цен – не менее чем за </w:t>
      </w:r>
      <w:r w:rsidR="00926A9C" w:rsidRPr="00804795">
        <w:rPr>
          <w:sz w:val="22"/>
          <w:szCs w:val="22"/>
        </w:rPr>
        <w:t xml:space="preserve">5 </w:t>
      </w:r>
      <w:r w:rsidRPr="00804795">
        <w:rPr>
          <w:sz w:val="22"/>
          <w:szCs w:val="22"/>
        </w:rPr>
        <w:t>дней до окончания срока подачи заявок;</w:t>
      </w:r>
    </w:p>
    <w:p w14:paraId="492CEAD8" w14:textId="6CB0F0A2" w:rsidR="00D6391A" w:rsidRPr="00804795" w:rsidRDefault="00D6391A" w:rsidP="00092109">
      <w:pPr>
        <w:pStyle w:val="50"/>
        <w:spacing w:before="0"/>
        <w:rPr>
          <w:sz w:val="22"/>
          <w:szCs w:val="22"/>
        </w:rPr>
      </w:pPr>
      <w:r w:rsidRPr="00804795">
        <w:rPr>
          <w:sz w:val="22"/>
          <w:szCs w:val="22"/>
        </w:rPr>
        <w:t xml:space="preserve">при проведении специального тендера– не менее чем за </w:t>
      </w:r>
      <w:r w:rsidR="00926A9C" w:rsidRPr="00804795">
        <w:rPr>
          <w:sz w:val="22"/>
          <w:szCs w:val="22"/>
        </w:rPr>
        <w:t>7</w:t>
      </w:r>
      <w:r w:rsidRPr="00804795">
        <w:rPr>
          <w:sz w:val="22"/>
          <w:szCs w:val="22"/>
        </w:rPr>
        <w:t>  дней до окончания срока подачи заявок;</w:t>
      </w:r>
    </w:p>
    <w:p w14:paraId="5B3A4C70" w14:textId="5B0C5C3A" w:rsidR="00D6391A" w:rsidRPr="00804795" w:rsidRDefault="00D6391A" w:rsidP="00092109">
      <w:pPr>
        <w:pStyle w:val="50"/>
        <w:spacing w:before="0"/>
        <w:rPr>
          <w:sz w:val="22"/>
          <w:szCs w:val="22"/>
        </w:rPr>
      </w:pPr>
      <w:r w:rsidRPr="00804795">
        <w:rPr>
          <w:sz w:val="22"/>
          <w:szCs w:val="22"/>
        </w:rPr>
        <w:t xml:space="preserve">при проведении специального запроса цен – не менее чем за </w:t>
      </w:r>
      <w:r w:rsidR="00926A9C" w:rsidRPr="00804795">
        <w:rPr>
          <w:sz w:val="22"/>
          <w:szCs w:val="22"/>
        </w:rPr>
        <w:t>5</w:t>
      </w:r>
      <w:r w:rsidRPr="00804795">
        <w:rPr>
          <w:sz w:val="22"/>
          <w:szCs w:val="22"/>
        </w:rPr>
        <w:t>  дней до окончания срока подачи заявок;</w:t>
      </w:r>
    </w:p>
    <w:p w14:paraId="740C6D72" w14:textId="7322BE9A" w:rsidR="00D70AA8" w:rsidRPr="00804795" w:rsidRDefault="00D70AA8" w:rsidP="00092109">
      <w:pPr>
        <w:pStyle w:val="50"/>
        <w:spacing w:before="0"/>
        <w:rPr>
          <w:sz w:val="22"/>
          <w:szCs w:val="22"/>
        </w:rPr>
      </w:pPr>
      <w:r w:rsidRPr="00804795">
        <w:rPr>
          <w:sz w:val="22"/>
          <w:szCs w:val="22"/>
        </w:rPr>
        <w:t>при проведении закупки по результатам конкурентной процедуры</w:t>
      </w:r>
      <w:r w:rsidR="0048346B" w:rsidRPr="00804795">
        <w:rPr>
          <w:sz w:val="22"/>
          <w:szCs w:val="22"/>
        </w:rPr>
        <w:t xml:space="preserve"> продажи</w:t>
      </w:r>
      <w:r w:rsidRPr="00804795">
        <w:rPr>
          <w:sz w:val="22"/>
          <w:szCs w:val="22"/>
        </w:rPr>
        <w:t xml:space="preserve">, объявленной продавцом продукции – </w:t>
      </w:r>
      <w:r w:rsidR="00C8062D" w:rsidRPr="00804795">
        <w:rPr>
          <w:sz w:val="22"/>
          <w:szCs w:val="22"/>
        </w:rPr>
        <w:t xml:space="preserve">не </w:t>
      </w:r>
      <w:r w:rsidR="00634D38" w:rsidRPr="00804795">
        <w:rPr>
          <w:sz w:val="22"/>
          <w:szCs w:val="22"/>
        </w:rPr>
        <w:t>позднее даты заключения</w:t>
      </w:r>
      <w:r w:rsidR="00C8062D" w:rsidRPr="00804795">
        <w:rPr>
          <w:sz w:val="22"/>
          <w:szCs w:val="22"/>
        </w:rPr>
        <w:t xml:space="preserve"> договора</w:t>
      </w:r>
      <w:r w:rsidRPr="00804795">
        <w:rPr>
          <w:sz w:val="22"/>
          <w:szCs w:val="22"/>
        </w:rPr>
        <w:t>;</w:t>
      </w:r>
    </w:p>
    <w:p w14:paraId="6A6607CA" w14:textId="4A353A3B" w:rsidR="000E0B08" w:rsidRPr="00804795" w:rsidRDefault="000E0B08" w:rsidP="00092109">
      <w:pPr>
        <w:pStyle w:val="50"/>
        <w:spacing w:before="0"/>
        <w:rPr>
          <w:sz w:val="22"/>
          <w:szCs w:val="22"/>
        </w:rPr>
      </w:pPr>
      <w:r w:rsidRPr="00804795">
        <w:rPr>
          <w:sz w:val="22"/>
          <w:szCs w:val="22"/>
        </w:rPr>
        <w:t xml:space="preserve">при осуществлении конкурентной закупки с участием </w:t>
      </w:r>
      <w:r w:rsidR="007372D0" w:rsidRPr="00804795">
        <w:rPr>
          <w:sz w:val="22"/>
          <w:szCs w:val="22"/>
        </w:rPr>
        <w:t xml:space="preserve">только </w:t>
      </w:r>
      <w:r w:rsidRPr="00804795">
        <w:rPr>
          <w:sz w:val="22"/>
          <w:szCs w:val="22"/>
        </w:rPr>
        <w:t xml:space="preserve">субъектов МСП </w:t>
      </w:r>
      <w:r w:rsidR="00DF5DFE" w:rsidRPr="00804795">
        <w:rPr>
          <w:sz w:val="22"/>
          <w:szCs w:val="22"/>
        </w:rPr>
        <w:t>документацию</w:t>
      </w:r>
      <w:r w:rsidR="00FF32B2" w:rsidRPr="00804795">
        <w:rPr>
          <w:sz w:val="22"/>
          <w:szCs w:val="22"/>
        </w:rPr>
        <w:t xml:space="preserve"> (за исключением проведения запроса котировок в электронной форме) </w:t>
      </w:r>
      <w:r w:rsidR="00F50B24" w:rsidRPr="00804795">
        <w:rPr>
          <w:sz w:val="22"/>
          <w:szCs w:val="22"/>
        </w:rPr>
        <w:t>и извещение</w:t>
      </w:r>
      <w:r w:rsidRPr="00804795">
        <w:rPr>
          <w:sz w:val="22"/>
          <w:szCs w:val="22"/>
        </w:rPr>
        <w:t xml:space="preserve"> о проведении:</w:t>
      </w:r>
    </w:p>
    <w:p w14:paraId="00782B3A" w14:textId="19A5662F" w:rsidR="000E0B08" w:rsidRPr="00804795" w:rsidRDefault="000E0B08" w:rsidP="00092109">
      <w:pPr>
        <w:pStyle w:val="41"/>
        <w:numPr>
          <w:ilvl w:val="0"/>
          <w:numId w:val="28"/>
        </w:numPr>
        <w:spacing w:before="0"/>
        <w:rPr>
          <w:sz w:val="22"/>
          <w:szCs w:val="22"/>
        </w:rPr>
      </w:pPr>
      <w:r w:rsidRPr="00804795">
        <w:rPr>
          <w:sz w:val="22"/>
          <w:szCs w:val="22"/>
        </w:rPr>
        <w:t>конкурса в электронной форме:</w:t>
      </w:r>
    </w:p>
    <w:p w14:paraId="5DA8C55C" w14:textId="58C73F45"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t>не менее чем за 7 дней до окончания срока подачи заявок на участие в таком конкурсе в случае, если НМЦ договора не превышает 30 000 000 рублей с НДС;</w:t>
      </w:r>
    </w:p>
    <w:p w14:paraId="2EA846C5" w14:textId="688F33E8"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lastRenderedPageBreak/>
        <w:t>не менее чем за 15 дней до окончания срока подачи заявок на участие в таком конкурсе в случае, если НМЦ договора превышает 30 000 000 рублей с НДС;</w:t>
      </w:r>
    </w:p>
    <w:p w14:paraId="5EE263A6" w14:textId="0E47340B" w:rsidR="000E0B08" w:rsidRPr="00804795" w:rsidRDefault="000E0B08" w:rsidP="00092109">
      <w:pPr>
        <w:pStyle w:val="50"/>
        <w:numPr>
          <w:ilvl w:val="0"/>
          <w:numId w:val="28"/>
        </w:numPr>
        <w:spacing w:before="0"/>
        <w:rPr>
          <w:sz w:val="22"/>
          <w:szCs w:val="22"/>
        </w:rPr>
      </w:pPr>
      <w:r w:rsidRPr="00804795">
        <w:rPr>
          <w:sz w:val="22"/>
          <w:szCs w:val="22"/>
        </w:rPr>
        <w:t>аукциона в электронной форме:</w:t>
      </w:r>
    </w:p>
    <w:p w14:paraId="2E15CCA5" w14:textId="1BE6C70E"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t>не менее чем за 7 дней до окончания срока подачи заявок на участие в таком аукционе в случае, если НМЦ договора не превышает 30 000 000 рублей с НДС;</w:t>
      </w:r>
    </w:p>
    <w:p w14:paraId="15589AA7" w14:textId="10E512EE"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t>не менее чем за 15 дней до окончания срока подачи заявок на участие в таком аукционе в случае, если НМЦ договора превышает 30 000 000 рублей с НДС;</w:t>
      </w:r>
    </w:p>
    <w:p w14:paraId="2A049155" w14:textId="2EC85C65" w:rsidR="000E0B08" w:rsidRPr="00804795" w:rsidRDefault="000E0B08" w:rsidP="00092109">
      <w:pPr>
        <w:pStyle w:val="41"/>
        <w:numPr>
          <w:ilvl w:val="0"/>
          <w:numId w:val="28"/>
        </w:numPr>
        <w:spacing w:before="0"/>
        <w:rPr>
          <w:sz w:val="22"/>
          <w:szCs w:val="22"/>
        </w:rPr>
      </w:pPr>
      <w:r w:rsidRPr="00804795">
        <w:rPr>
          <w:sz w:val="22"/>
          <w:szCs w:val="22"/>
        </w:rPr>
        <w:t xml:space="preserve">запроса предложений в электронной форме – не менее чем за 5 рабочих дней до </w:t>
      </w:r>
      <w:r w:rsidR="00DA0885" w:rsidRPr="00804795">
        <w:rPr>
          <w:sz w:val="22"/>
          <w:szCs w:val="22"/>
        </w:rPr>
        <w:t>окончания срока подачи заявок</w:t>
      </w:r>
      <w:r w:rsidR="000A7EF6" w:rsidRPr="00804795">
        <w:rPr>
          <w:sz w:val="22"/>
          <w:szCs w:val="22"/>
        </w:rPr>
        <w:t>;</w:t>
      </w:r>
    </w:p>
    <w:p w14:paraId="2CCC03A8" w14:textId="70B18FF2" w:rsidR="000E0B08" w:rsidRPr="00804795" w:rsidRDefault="000E0B08" w:rsidP="00092109">
      <w:pPr>
        <w:pStyle w:val="41"/>
        <w:numPr>
          <w:ilvl w:val="0"/>
          <w:numId w:val="28"/>
        </w:numPr>
        <w:spacing w:before="0"/>
        <w:rPr>
          <w:sz w:val="22"/>
          <w:szCs w:val="22"/>
        </w:rPr>
      </w:pPr>
      <w:r w:rsidRPr="00804795">
        <w:rPr>
          <w:sz w:val="22"/>
          <w:szCs w:val="22"/>
        </w:rPr>
        <w:t xml:space="preserve">запроса котировок в электронной форме – не менее чем за 4 рабочих дня до </w:t>
      </w:r>
      <w:r w:rsidR="00DA0885" w:rsidRPr="00804795">
        <w:rPr>
          <w:sz w:val="22"/>
          <w:szCs w:val="22"/>
        </w:rPr>
        <w:t>окончания срока подачи заявок</w:t>
      </w:r>
      <w:r w:rsidR="000A7EF6" w:rsidRPr="00804795">
        <w:rPr>
          <w:sz w:val="22"/>
          <w:szCs w:val="22"/>
        </w:rPr>
        <w:t>.</w:t>
      </w:r>
    </w:p>
    <w:p w14:paraId="1BCFAFD1" w14:textId="55691357" w:rsidR="00022C01" w:rsidRPr="00804795" w:rsidRDefault="00D41A5A" w:rsidP="00092109">
      <w:pPr>
        <w:pStyle w:val="41"/>
        <w:spacing w:before="0"/>
        <w:rPr>
          <w:sz w:val="22"/>
          <w:szCs w:val="22"/>
        </w:rPr>
      </w:pPr>
      <w:bookmarkStart w:id="555" w:name="_Ref524021690"/>
      <w:bookmarkStart w:id="556" w:name="_Ref442366102"/>
      <w:r w:rsidRPr="00804795">
        <w:rPr>
          <w:sz w:val="22"/>
          <w:szCs w:val="22"/>
        </w:rPr>
        <w:t>из</w:t>
      </w:r>
      <w:r w:rsidR="00550B97" w:rsidRPr="00804795">
        <w:rPr>
          <w:sz w:val="22"/>
          <w:szCs w:val="22"/>
        </w:rPr>
        <w:t>менения, вносимые в извещение и</w:t>
      </w:r>
      <w:r w:rsidRPr="00804795">
        <w:rPr>
          <w:sz w:val="22"/>
          <w:szCs w:val="22"/>
        </w:rPr>
        <w:t>/или документацию о</w:t>
      </w:r>
      <w:r w:rsidR="00FE1BD6" w:rsidRPr="00804795">
        <w:rPr>
          <w:sz w:val="22"/>
          <w:szCs w:val="22"/>
        </w:rPr>
        <w:t xml:space="preserve"> </w:t>
      </w:r>
      <w:r w:rsidRPr="00804795">
        <w:rPr>
          <w:sz w:val="22"/>
          <w:szCs w:val="22"/>
        </w:rPr>
        <w:t>закупке</w:t>
      </w:r>
      <w:r w:rsidR="00022C01" w:rsidRPr="00804795">
        <w:rPr>
          <w:sz w:val="22"/>
          <w:szCs w:val="22"/>
        </w:rPr>
        <w:t>:</w:t>
      </w:r>
      <w:bookmarkEnd w:id="555"/>
    </w:p>
    <w:p w14:paraId="0998B314" w14:textId="597BB5E2" w:rsidR="00D41A5A" w:rsidRPr="00804795" w:rsidRDefault="00D41A5A" w:rsidP="00092109">
      <w:pPr>
        <w:pStyle w:val="50"/>
        <w:spacing w:before="0"/>
        <w:rPr>
          <w:sz w:val="22"/>
          <w:szCs w:val="22"/>
        </w:rPr>
      </w:pPr>
      <w:r w:rsidRPr="00804795">
        <w:rPr>
          <w:sz w:val="22"/>
          <w:szCs w:val="22"/>
        </w:rPr>
        <w:t>не позднее 3</w:t>
      </w:r>
      <w:r w:rsidR="00804A0A" w:rsidRPr="00804795">
        <w:rPr>
          <w:sz w:val="22"/>
          <w:szCs w:val="22"/>
        </w:rPr>
        <w:t> </w:t>
      </w:r>
      <w:r w:rsidRPr="00804795">
        <w:rPr>
          <w:sz w:val="22"/>
          <w:szCs w:val="22"/>
        </w:rPr>
        <w:t>дней со дня принятия решения о внесении таких изменений;</w:t>
      </w:r>
      <w:bookmarkEnd w:id="556"/>
    </w:p>
    <w:p w14:paraId="00C90C09" w14:textId="18888924" w:rsidR="00FE1BD6" w:rsidRPr="00804795" w:rsidRDefault="00FE1BD6" w:rsidP="00092109">
      <w:pPr>
        <w:pStyle w:val="50"/>
        <w:spacing w:before="0"/>
        <w:rPr>
          <w:strike/>
          <w:sz w:val="22"/>
          <w:szCs w:val="22"/>
        </w:rPr>
      </w:pPr>
      <w:r w:rsidRPr="00804795">
        <w:rPr>
          <w:sz w:val="22"/>
          <w:szCs w:val="22"/>
        </w:rPr>
        <w:t>в случае внесения изменений в извещение, документацию о закупке срок подачи заявок должен быть продлен таким образом,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для соответствующего способа закупки в п</w:t>
      </w:r>
      <w:r w:rsidR="007F5234" w:rsidRPr="00804795">
        <w:rPr>
          <w:sz w:val="22"/>
          <w:szCs w:val="22"/>
        </w:rPr>
        <w:t>п. 5 настоящей статьи Положения;</w:t>
      </w:r>
    </w:p>
    <w:p w14:paraId="2480DB63" w14:textId="69EF6428" w:rsidR="002D45BD" w:rsidRPr="00804795" w:rsidRDefault="00D41A5A" w:rsidP="00092109">
      <w:pPr>
        <w:pStyle w:val="41"/>
        <w:spacing w:before="0"/>
        <w:rPr>
          <w:sz w:val="22"/>
          <w:szCs w:val="22"/>
        </w:rPr>
      </w:pPr>
      <w:bookmarkStart w:id="557" w:name="_Ref442284967"/>
      <w:r w:rsidRPr="00804795">
        <w:rPr>
          <w:sz w:val="22"/>
          <w:szCs w:val="22"/>
        </w:rPr>
        <w:t xml:space="preserve">разъяснения </w:t>
      </w:r>
      <w:r w:rsidR="00BC231C" w:rsidRPr="00804795">
        <w:rPr>
          <w:sz w:val="22"/>
          <w:szCs w:val="22"/>
        </w:rPr>
        <w:t>извещения</w:t>
      </w:r>
      <w:r w:rsidR="00DB4D66" w:rsidRPr="00804795">
        <w:rPr>
          <w:sz w:val="22"/>
          <w:szCs w:val="22"/>
        </w:rPr>
        <w:t>/</w:t>
      </w:r>
      <w:r w:rsidRPr="00804795">
        <w:rPr>
          <w:sz w:val="22"/>
          <w:szCs w:val="22"/>
        </w:rPr>
        <w:t>документации о закупке</w:t>
      </w:r>
      <w:r w:rsidR="005D6F12" w:rsidRPr="00804795">
        <w:rPr>
          <w:sz w:val="22"/>
          <w:szCs w:val="22"/>
        </w:rPr>
        <w:t xml:space="preserve"> </w:t>
      </w:r>
      <w:r w:rsidRPr="00804795">
        <w:rPr>
          <w:sz w:val="22"/>
          <w:szCs w:val="22"/>
        </w:rPr>
        <w:t>– не позднее 3</w:t>
      </w:r>
      <w:r w:rsidR="00A75DD3" w:rsidRPr="00804795">
        <w:rPr>
          <w:sz w:val="22"/>
          <w:szCs w:val="22"/>
        </w:rPr>
        <w:t xml:space="preserve"> </w:t>
      </w:r>
      <w:r w:rsidRPr="00804795">
        <w:rPr>
          <w:sz w:val="22"/>
          <w:szCs w:val="22"/>
        </w:rPr>
        <w:t>дн</w:t>
      </w:r>
      <w:r w:rsidR="00A75DD3" w:rsidRPr="00804795">
        <w:rPr>
          <w:sz w:val="22"/>
          <w:szCs w:val="22"/>
        </w:rPr>
        <w:t>ей</w:t>
      </w:r>
      <w:r w:rsidRPr="00804795">
        <w:rPr>
          <w:sz w:val="22"/>
          <w:szCs w:val="22"/>
        </w:rPr>
        <w:t xml:space="preserve"> со дня принятия решения о предоставлении таких разъяснений и не позднее установленного срока до даты окончания подачи заявок, в зависимости от способа закупки, при условии, что запрос на разъяснение </w:t>
      </w:r>
      <w:r w:rsidR="00BC231C" w:rsidRPr="00804795">
        <w:rPr>
          <w:sz w:val="22"/>
          <w:szCs w:val="22"/>
        </w:rPr>
        <w:t>извещения/</w:t>
      </w:r>
      <w:r w:rsidRPr="00804795">
        <w:rPr>
          <w:sz w:val="22"/>
          <w:szCs w:val="22"/>
        </w:rPr>
        <w:t>документации поступил в порядке и сроки, предусмотренные в</w:t>
      </w:r>
      <w:r w:rsidR="00BC231C" w:rsidRPr="00804795">
        <w:rPr>
          <w:sz w:val="22"/>
          <w:szCs w:val="22"/>
        </w:rPr>
        <w:t xml:space="preserve"> извещении/</w:t>
      </w:r>
      <w:r w:rsidRPr="00804795">
        <w:rPr>
          <w:sz w:val="22"/>
          <w:szCs w:val="22"/>
        </w:rPr>
        <w:t>документации</w:t>
      </w:r>
      <w:r w:rsidR="00BC231C" w:rsidRPr="00804795">
        <w:rPr>
          <w:sz w:val="22"/>
          <w:szCs w:val="22"/>
        </w:rPr>
        <w:t xml:space="preserve"> </w:t>
      </w:r>
      <w:r w:rsidRPr="00804795">
        <w:rPr>
          <w:sz w:val="22"/>
          <w:szCs w:val="22"/>
        </w:rPr>
        <w:t>о закупке;</w:t>
      </w:r>
      <w:bookmarkEnd w:id="557"/>
    </w:p>
    <w:p w14:paraId="22DF5332" w14:textId="651593AE" w:rsidR="00EB1C14" w:rsidRPr="00804795" w:rsidRDefault="00EB1C14" w:rsidP="00092109">
      <w:pPr>
        <w:pStyle w:val="41"/>
        <w:spacing w:before="0"/>
        <w:rPr>
          <w:strike/>
          <w:sz w:val="22"/>
          <w:szCs w:val="22"/>
        </w:rPr>
      </w:pPr>
      <w:bookmarkStart w:id="558" w:name="_Ref441846827"/>
      <w:r w:rsidRPr="00804795">
        <w:rPr>
          <w:sz w:val="22"/>
          <w:szCs w:val="22"/>
        </w:rPr>
        <w:t xml:space="preserve">решение об отмене конкурентной закупки – в день принятия этого решения, при иных способах закупки – не позднее 3 дней со дня принятия решения; </w:t>
      </w:r>
    </w:p>
    <w:p w14:paraId="3AC3BB0E" w14:textId="77777777" w:rsidR="006676BC" w:rsidRPr="00804795" w:rsidRDefault="00D41A5A" w:rsidP="00092109">
      <w:pPr>
        <w:pStyle w:val="41"/>
        <w:spacing w:before="0"/>
        <w:rPr>
          <w:sz w:val="22"/>
          <w:szCs w:val="22"/>
        </w:rPr>
      </w:pPr>
      <w:r w:rsidRPr="00804795">
        <w:rPr>
          <w:sz w:val="22"/>
          <w:szCs w:val="22"/>
        </w:rPr>
        <w:t xml:space="preserve">протоколы, составляемые в </w:t>
      </w:r>
      <w:r w:rsidR="00DC51C0" w:rsidRPr="00804795">
        <w:rPr>
          <w:sz w:val="22"/>
          <w:szCs w:val="22"/>
        </w:rPr>
        <w:t xml:space="preserve">ходе </w:t>
      </w:r>
      <w:r w:rsidRPr="00804795">
        <w:rPr>
          <w:sz w:val="22"/>
          <w:szCs w:val="22"/>
        </w:rPr>
        <w:t>проведения закупки – не позднее 3</w:t>
      </w:r>
      <w:r w:rsidR="00804A0A" w:rsidRPr="00804795">
        <w:rPr>
          <w:sz w:val="22"/>
          <w:szCs w:val="22"/>
        </w:rPr>
        <w:t> </w:t>
      </w:r>
      <w:r w:rsidRPr="00804795">
        <w:rPr>
          <w:sz w:val="22"/>
          <w:szCs w:val="22"/>
        </w:rPr>
        <w:t>дней со дня подписания таких протоколов</w:t>
      </w:r>
      <w:bookmarkEnd w:id="558"/>
      <w:r w:rsidRPr="00804795">
        <w:rPr>
          <w:sz w:val="22"/>
          <w:szCs w:val="22"/>
        </w:rPr>
        <w:t>;</w:t>
      </w:r>
    </w:p>
    <w:p w14:paraId="01EBD172" w14:textId="77777777" w:rsidR="00D57487" w:rsidRPr="00804795" w:rsidRDefault="00D57487" w:rsidP="00092109">
      <w:pPr>
        <w:pStyle w:val="41"/>
        <w:spacing w:before="0"/>
        <w:rPr>
          <w:sz w:val="22"/>
          <w:szCs w:val="22"/>
        </w:rPr>
      </w:pPr>
      <w:r w:rsidRPr="00804795">
        <w:rPr>
          <w:sz w:val="22"/>
          <w:szCs w:val="22"/>
        </w:rPr>
        <w:t>сведения об изменении объема</w:t>
      </w:r>
      <w:r w:rsidR="00A703C4" w:rsidRPr="00804795">
        <w:rPr>
          <w:sz w:val="22"/>
          <w:szCs w:val="22"/>
        </w:rPr>
        <w:t xml:space="preserve"> </w:t>
      </w:r>
      <w:r w:rsidR="007A5BC7" w:rsidRPr="00804795">
        <w:rPr>
          <w:sz w:val="22"/>
          <w:szCs w:val="22"/>
        </w:rPr>
        <w:t xml:space="preserve">и/или цены </w:t>
      </w:r>
      <w:r w:rsidR="00A703C4" w:rsidRPr="00804795">
        <w:rPr>
          <w:sz w:val="22"/>
          <w:szCs w:val="22"/>
        </w:rPr>
        <w:t>приобретаемой продукции</w:t>
      </w:r>
      <w:r w:rsidRPr="00804795">
        <w:rPr>
          <w:sz w:val="22"/>
          <w:szCs w:val="22"/>
        </w:rPr>
        <w:t>,</w:t>
      </w:r>
      <w:r w:rsidR="008A3D26" w:rsidRPr="00804795">
        <w:rPr>
          <w:sz w:val="22"/>
          <w:szCs w:val="22"/>
        </w:rPr>
        <w:t xml:space="preserve"> </w:t>
      </w:r>
      <w:r w:rsidRPr="00804795">
        <w:rPr>
          <w:sz w:val="22"/>
          <w:szCs w:val="22"/>
        </w:rPr>
        <w:t>срок</w:t>
      </w:r>
      <w:r w:rsidR="00A703C4" w:rsidRPr="00804795">
        <w:rPr>
          <w:sz w:val="22"/>
          <w:szCs w:val="22"/>
        </w:rPr>
        <w:t>ов</w:t>
      </w:r>
      <w:r w:rsidRPr="00804795">
        <w:rPr>
          <w:sz w:val="22"/>
          <w:szCs w:val="22"/>
        </w:rPr>
        <w:t xml:space="preserve"> исполнения договора относительно информации, содержащейся в протоколе, составленном по итогам проведения закупки, – не позднее 10</w:t>
      </w:r>
      <w:r w:rsidR="00930EB3" w:rsidRPr="00804795">
        <w:rPr>
          <w:sz w:val="22"/>
          <w:szCs w:val="22"/>
        </w:rPr>
        <w:t xml:space="preserve"> </w:t>
      </w:r>
      <w:r w:rsidRPr="00804795">
        <w:rPr>
          <w:sz w:val="22"/>
          <w:szCs w:val="22"/>
        </w:rPr>
        <w:t>дней со дня внесения соответствующих изменений в договор;</w:t>
      </w:r>
    </w:p>
    <w:p w14:paraId="79811C03" w14:textId="26016758" w:rsidR="00EB1C14" w:rsidRPr="00804795" w:rsidRDefault="00EB1C14" w:rsidP="00092109">
      <w:pPr>
        <w:pStyle w:val="41"/>
        <w:spacing w:before="0"/>
        <w:rPr>
          <w:sz w:val="22"/>
          <w:szCs w:val="22"/>
        </w:rPr>
      </w:pPr>
      <w:r w:rsidRPr="00804795">
        <w:rPr>
          <w:sz w:val="22"/>
          <w:szCs w:val="22"/>
        </w:rPr>
        <w:t>информацию и документы, включаемые в реестр договоров, по договору, заключенному Заказчиком по результатам закупки, в том числе по договору, заключенному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w:t>
      </w:r>
      <w:r w:rsidRPr="00804795">
        <w:rPr>
          <w:sz w:val="22"/>
          <w:szCs w:val="22"/>
        </w:rPr>
        <w:fldChar w:fldCharType="begin"/>
      </w:r>
      <w:r w:rsidRPr="00804795">
        <w:rPr>
          <w:sz w:val="22"/>
          <w:szCs w:val="22"/>
        </w:rPr>
        <w:instrText xml:space="preserve"> REF _Ref524012961 \r \h </w:instrText>
      </w:r>
      <w:r w:rsidR="00092109"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12.2.1)</w:t>
      </w:r>
      <w:r w:rsidRPr="00804795">
        <w:rPr>
          <w:sz w:val="22"/>
          <w:szCs w:val="22"/>
        </w:rPr>
        <w:fldChar w:fldCharType="end"/>
      </w:r>
      <w:r w:rsidRPr="00804795">
        <w:rPr>
          <w:sz w:val="22"/>
          <w:szCs w:val="22"/>
        </w:rPr>
        <w:t xml:space="preserve"> Положения – в срок не позднее 3 рабочих дней со дня заключения договора и в объеме, установленном в соответствии с законодательством;</w:t>
      </w:r>
    </w:p>
    <w:p w14:paraId="6A24E903" w14:textId="77777777" w:rsidR="00CC767F" w:rsidRPr="00804795" w:rsidRDefault="00CC767F" w:rsidP="00092109">
      <w:pPr>
        <w:pStyle w:val="41"/>
        <w:spacing w:before="0"/>
        <w:rPr>
          <w:sz w:val="22"/>
          <w:szCs w:val="22"/>
        </w:rPr>
      </w:pPr>
      <w:r w:rsidRPr="00804795">
        <w:rPr>
          <w:sz w:val="22"/>
          <w:szCs w:val="22"/>
        </w:rPr>
        <w:t>информацию, включаемую в реестр договоров, по договору, заключенному с субподрядчиком, являющимся субъектом малого и среднего предпринимательства, при установлении в документации о закупке требования о привлечении к исполнению договора субподрядчиков (соисполнителей) из числа субъектов малого и среднего предпринимательства,</w:t>
      </w:r>
      <w:r w:rsidR="008C2E9E" w:rsidRPr="00804795">
        <w:rPr>
          <w:sz w:val="22"/>
          <w:szCs w:val="22"/>
        </w:rPr>
        <w:t xml:space="preserve"> </w:t>
      </w:r>
      <w:r w:rsidRPr="00804795">
        <w:rPr>
          <w:sz w:val="22"/>
          <w:szCs w:val="22"/>
        </w:rPr>
        <w:t>– в срок не позднее 3</w:t>
      </w:r>
      <w:r w:rsidR="008C2E9E" w:rsidRPr="00804795">
        <w:rPr>
          <w:sz w:val="22"/>
          <w:szCs w:val="22"/>
        </w:rPr>
        <w:t xml:space="preserve"> </w:t>
      </w:r>
      <w:r w:rsidRPr="00804795">
        <w:rPr>
          <w:sz w:val="22"/>
          <w:szCs w:val="22"/>
        </w:rPr>
        <w:t>рабочих дней со дня заключения договора и в объеме, установленн</w:t>
      </w:r>
      <w:r w:rsidR="009D2CD0" w:rsidRPr="00804795">
        <w:rPr>
          <w:sz w:val="22"/>
          <w:szCs w:val="22"/>
        </w:rPr>
        <w:t>ом</w:t>
      </w:r>
      <w:r w:rsidR="00A61A3E" w:rsidRPr="00804795">
        <w:rPr>
          <w:sz w:val="22"/>
          <w:szCs w:val="22"/>
        </w:rPr>
        <w:t xml:space="preserve"> </w:t>
      </w:r>
      <w:r w:rsidRPr="00804795">
        <w:rPr>
          <w:sz w:val="22"/>
          <w:szCs w:val="22"/>
        </w:rPr>
        <w:t>в соответствии с законодательством;</w:t>
      </w:r>
    </w:p>
    <w:p w14:paraId="250BF7A0" w14:textId="77777777" w:rsidR="00CC767F" w:rsidRPr="00804795" w:rsidRDefault="00CC767F" w:rsidP="00092109">
      <w:pPr>
        <w:pStyle w:val="41"/>
        <w:spacing w:before="0"/>
        <w:rPr>
          <w:sz w:val="22"/>
          <w:szCs w:val="22"/>
        </w:rPr>
      </w:pPr>
      <w:r w:rsidRPr="00804795">
        <w:rPr>
          <w:sz w:val="22"/>
          <w:szCs w:val="22"/>
        </w:rPr>
        <w:t xml:space="preserve">информацию и документы, включаемые в реестр договоров, по результатам внесения изменений в договор, либо исполнения договора, либо расторжения договора – в срок </w:t>
      </w:r>
      <w:r w:rsidRPr="00804795">
        <w:rPr>
          <w:sz w:val="22"/>
          <w:szCs w:val="22"/>
        </w:rPr>
        <w:lastRenderedPageBreak/>
        <w:t>не позднее 10 дней со дня внесения изменений в договор, либо исполнения договора, либо расторжения договора и в объеме, установленн</w:t>
      </w:r>
      <w:r w:rsidR="009D2CD0" w:rsidRPr="00804795">
        <w:rPr>
          <w:sz w:val="22"/>
          <w:szCs w:val="22"/>
        </w:rPr>
        <w:t>ом</w:t>
      </w:r>
      <w:r w:rsidRPr="00804795">
        <w:rPr>
          <w:sz w:val="22"/>
          <w:szCs w:val="22"/>
        </w:rPr>
        <w:t xml:space="preserve"> в соответствии с законодательством;</w:t>
      </w:r>
    </w:p>
    <w:p w14:paraId="57277F4E" w14:textId="77777777" w:rsidR="00D57487" w:rsidRPr="00804795" w:rsidRDefault="00D57487" w:rsidP="00092109">
      <w:pPr>
        <w:pStyle w:val="41"/>
        <w:spacing w:before="0"/>
        <w:rPr>
          <w:sz w:val="22"/>
          <w:szCs w:val="22"/>
        </w:rPr>
      </w:pPr>
      <w:r w:rsidRPr="00804795">
        <w:rPr>
          <w:sz w:val="22"/>
          <w:szCs w:val="22"/>
        </w:rPr>
        <w:t>сведения о договорах, заключенных по результатам закупок, предусмотренные в ч.</w:t>
      </w:r>
      <w:r w:rsidR="00335477" w:rsidRPr="00804795">
        <w:rPr>
          <w:sz w:val="22"/>
          <w:szCs w:val="22"/>
        </w:rPr>
        <w:t> </w:t>
      </w:r>
      <w:r w:rsidRPr="00804795">
        <w:rPr>
          <w:sz w:val="22"/>
          <w:szCs w:val="22"/>
        </w:rPr>
        <w:t>19 ст.</w:t>
      </w:r>
      <w:r w:rsidR="00335477" w:rsidRPr="00804795">
        <w:rPr>
          <w:sz w:val="22"/>
          <w:szCs w:val="22"/>
        </w:rPr>
        <w:t> </w:t>
      </w:r>
      <w:r w:rsidRPr="00804795">
        <w:rPr>
          <w:sz w:val="22"/>
          <w:szCs w:val="22"/>
        </w:rPr>
        <w:t>4 Закона 223-ФЗ, – ежемесячно, не позднее 10 числа месяца, следующего за отчетным месяцем;</w:t>
      </w:r>
    </w:p>
    <w:p w14:paraId="214BA66F" w14:textId="77777777" w:rsidR="00D57487" w:rsidRPr="00804795" w:rsidRDefault="00D57487" w:rsidP="00092109">
      <w:pPr>
        <w:pStyle w:val="41"/>
        <w:spacing w:before="0"/>
        <w:rPr>
          <w:sz w:val="22"/>
          <w:szCs w:val="22"/>
        </w:rPr>
      </w:pPr>
      <w:r w:rsidRPr="00804795">
        <w:rPr>
          <w:sz w:val="22"/>
          <w:szCs w:val="22"/>
        </w:rPr>
        <w:t>перечень товаров, работ, услуг, закупки которых осуществляются у субъектов МСП</w:t>
      </w:r>
      <w:r w:rsidR="009D2CD0" w:rsidRPr="00804795">
        <w:rPr>
          <w:sz w:val="22"/>
          <w:szCs w:val="22"/>
        </w:rPr>
        <w:t>,</w:t>
      </w:r>
      <w:r w:rsidRPr="00804795">
        <w:rPr>
          <w:sz w:val="22"/>
          <w:szCs w:val="22"/>
        </w:rPr>
        <w:t xml:space="preserve"> – в течение 10 дней со дня утверждения;</w:t>
      </w:r>
    </w:p>
    <w:p w14:paraId="6E3CB4A8" w14:textId="77777777" w:rsidR="00D57487" w:rsidRPr="00804795" w:rsidRDefault="00D57487" w:rsidP="00092109">
      <w:pPr>
        <w:pStyle w:val="41"/>
        <w:spacing w:before="0"/>
        <w:rPr>
          <w:sz w:val="22"/>
          <w:szCs w:val="22"/>
        </w:rPr>
      </w:pPr>
      <w:r w:rsidRPr="00804795" w:rsidDel="00EB67AB">
        <w:rPr>
          <w:sz w:val="22"/>
          <w:szCs w:val="22"/>
        </w:rPr>
        <w:t xml:space="preserve">годовой отчет о закупке </w:t>
      </w:r>
      <w:r w:rsidRPr="00804795">
        <w:rPr>
          <w:sz w:val="22"/>
          <w:szCs w:val="22"/>
        </w:rPr>
        <w:t>продукции у субъектов МСП – не позднее 1 февраля года, следующего за прошедшим календарным годом</w:t>
      </w:r>
      <w:r w:rsidR="004B5814" w:rsidRPr="00804795">
        <w:rPr>
          <w:sz w:val="22"/>
          <w:szCs w:val="22"/>
        </w:rPr>
        <w:t>;</w:t>
      </w:r>
    </w:p>
    <w:p w14:paraId="29EB840C" w14:textId="77777777" w:rsidR="00D57487" w:rsidRPr="00804795" w:rsidRDefault="00D57487" w:rsidP="00092109">
      <w:pPr>
        <w:pStyle w:val="41"/>
        <w:spacing w:before="0"/>
        <w:rPr>
          <w:sz w:val="22"/>
          <w:szCs w:val="22"/>
        </w:rPr>
      </w:pPr>
      <w:r w:rsidRPr="00804795">
        <w:rPr>
          <w:sz w:val="22"/>
          <w:szCs w:val="22"/>
        </w:rPr>
        <w:t>годовой отчет о закупке инновационной продукции, высокотехнологичной продукции, в том числе у субъектов МСП</w:t>
      </w:r>
      <w:r w:rsidR="009D2CD0" w:rsidRPr="00804795">
        <w:rPr>
          <w:sz w:val="22"/>
          <w:szCs w:val="22"/>
        </w:rPr>
        <w:t>,</w:t>
      </w:r>
      <w:r w:rsidRPr="00804795">
        <w:rPr>
          <w:sz w:val="22"/>
          <w:szCs w:val="22"/>
        </w:rPr>
        <w:t xml:space="preserve"> – не позднее 1 февраля года, следующего за отчетным, начиная с 1 января 2017 г. по итогам закупок инновационной продукции, высокотехнологичной продукции, в том числе у субъектов МСП, осуществленных с 1 января 2016 г</w:t>
      </w:r>
      <w:r w:rsidR="00702814" w:rsidRPr="00804795">
        <w:rPr>
          <w:sz w:val="22"/>
          <w:szCs w:val="22"/>
        </w:rPr>
        <w:t>.</w:t>
      </w:r>
      <w:r w:rsidRPr="00804795">
        <w:rPr>
          <w:sz w:val="22"/>
          <w:szCs w:val="22"/>
        </w:rPr>
        <w:t>;</w:t>
      </w:r>
    </w:p>
    <w:p w14:paraId="4B35934E" w14:textId="77777777" w:rsidR="00D41A5A" w:rsidRPr="00804795" w:rsidRDefault="00D41A5A" w:rsidP="00092109">
      <w:pPr>
        <w:pStyle w:val="41"/>
        <w:spacing w:before="0"/>
        <w:rPr>
          <w:sz w:val="22"/>
          <w:szCs w:val="22"/>
        </w:rPr>
      </w:pPr>
      <w:r w:rsidRPr="00804795">
        <w:rPr>
          <w:sz w:val="22"/>
          <w:szCs w:val="22"/>
        </w:rPr>
        <w:t xml:space="preserve">иные документы, требуемые к размещению в соответствии с Законом 223-ФЗ и </w:t>
      </w:r>
      <w:r w:rsidR="00DD25F7" w:rsidRPr="00804795">
        <w:rPr>
          <w:sz w:val="22"/>
          <w:szCs w:val="22"/>
        </w:rPr>
        <w:t xml:space="preserve">принятыми </w:t>
      </w:r>
      <w:r w:rsidRPr="00804795">
        <w:rPr>
          <w:sz w:val="22"/>
          <w:szCs w:val="22"/>
        </w:rPr>
        <w:t xml:space="preserve">в его развитие </w:t>
      </w:r>
      <w:r w:rsidR="00DD25F7" w:rsidRPr="00804795">
        <w:rPr>
          <w:sz w:val="22"/>
          <w:szCs w:val="22"/>
        </w:rPr>
        <w:t>НПА</w:t>
      </w:r>
      <w:r w:rsidR="00625F29" w:rsidRPr="00804795">
        <w:rPr>
          <w:sz w:val="22"/>
          <w:szCs w:val="22"/>
        </w:rPr>
        <w:t xml:space="preserve"> –</w:t>
      </w:r>
      <w:r w:rsidRPr="00804795">
        <w:rPr>
          <w:sz w:val="22"/>
          <w:szCs w:val="22"/>
        </w:rPr>
        <w:t xml:space="preserve"> в установленные в них сроки.</w:t>
      </w:r>
    </w:p>
    <w:p w14:paraId="6160F418" w14:textId="399532ED" w:rsidR="00F12AE6" w:rsidRPr="00804795" w:rsidRDefault="00F12AE6" w:rsidP="00092109">
      <w:pPr>
        <w:pStyle w:val="21"/>
        <w:spacing w:before="0"/>
        <w:rPr>
          <w:sz w:val="22"/>
          <w:szCs w:val="22"/>
        </w:rPr>
      </w:pPr>
      <w:bookmarkStart w:id="559" w:name="_Toc442881973"/>
      <w:r w:rsidRPr="00804795">
        <w:rPr>
          <w:sz w:val="22"/>
          <w:szCs w:val="22"/>
        </w:rPr>
        <w:t xml:space="preserve">При проведении </w:t>
      </w:r>
      <w:r w:rsidR="00F80583" w:rsidRPr="00804795">
        <w:rPr>
          <w:sz w:val="22"/>
          <w:szCs w:val="22"/>
        </w:rPr>
        <w:t>открытых</w:t>
      </w:r>
      <w:r w:rsidRPr="00804795">
        <w:rPr>
          <w:sz w:val="22"/>
          <w:szCs w:val="22"/>
        </w:rPr>
        <w:t xml:space="preserve"> </w:t>
      </w:r>
      <w:r w:rsidR="004B5814" w:rsidRPr="00804795">
        <w:rPr>
          <w:sz w:val="22"/>
          <w:szCs w:val="22"/>
        </w:rPr>
        <w:t xml:space="preserve">(публикуемых) </w:t>
      </w:r>
      <w:r w:rsidRPr="00804795">
        <w:rPr>
          <w:sz w:val="22"/>
          <w:szCs w:val="22"/>
        </w:rPr>
        <w:t xml:space="preserve">закупок в электронной форме </w:t>
      </w:r>
      <w:r w:rsidR="002A41C1" w:rsidRPr="00804795">
        <w:rPr>
          <w:sz w:val="22"/>
          <w:szCs w:val="22"/>
        </w:rPr>
        <w:t>Заказчик</w:t>
      </w:r>
      <w:r w:rsidRPr="00804795">
        <w:rPr>
          <w:sz w:val="22"/>
          <w:szCs w:val="22"/>
        </w:rPr>
        <w:t xml:space="preserve"> обеспечивает одновременное (в тот же день, что и официальное размещение) размещение документов, указанных в п</w:t>
      </w:r>
      <w:r w:rsidR="00A676C0" w:rsidRPr="00804795">
        <w:rPr>
          <w:sz w:val="22"/>
          <w:szCs w:val="22"/>
        </w:rPr>
        <w:t>п</w:t>
      </w:r>
      <w:r w:rsidRPr="00804795">
        <w:rPr>
          <w:sz w:val="22"/>
          <w:szCs w:val="22"/>
        </w:rPr>
        <w:t>.</w:t>
      </w:r>
      <w:r w:rsidR="00335477" w:rsidRPr="00804795">
        <w:rPr>
          <w:sz w:val="22"/>
          <w:szCs w:val="22"/>
        </w:rPr>
        <w:t> </w:t>
      </w:r>
      <w:r w:rsidR="00081077" w:rsidRPr="00804795">
        <w:rPr>
          <w:sz w:val="22"/>
          <w:szCs w:val="22"/>
        </w:rPr>
        <w:fldChar w:fldCharType="begin"/>
      </w:r>
      <w:r w:rsidR="00081077" w:rsidRPr="00804795">
        <w:rPr>
          <w:sz w:val="22"/>
          <w:szCs w:val="22"/>
        </w:rPr>
        <w:instrText xml:space="preserve"> REF _Ref442704455 \r \h  \* MERGEFORMAT </w:instrText>
      </w:r>
      <w:r w:rsidR="00081077" w:rsidRPr="00804795">
        <w:rPr>
          <w:sz w:val="22"/>
          <w:szCs w:val="22"/>
        </w:rPr>
      </w:r>
      <w:r w:rsidR="00081077" w:rsidRPr="00804795">
        <w:rPr>
          <w:sz w:val="22"/>
          <w:szCs w:val="22"/>
        </w:rPr>
        <w:fldChar w:fldCharType="separate"/>
      </w:r>
      <w:r w:rsidR="00B74644" w:rsidRPr="00804795">
        <w:rPr>
          <w:sz w:val="22"/>
          <w:szCs w:val="22"/>
        </w:rPr>
        <w:t>11.1.5)</w:t>
      </w:r>
      <w:r w:rsidR="00081077" w:rsidRPr="00804795">
        <w:rPr>
          <w:sz w:val="22"/>
          <w:szCs w:val="22"/>
        </w:rPr>
        <w:fldChar w:fldCharType="end"/>
      </w:r>
      <w:r w:rsidR="00335477" w:rsidRPr="00804795">
        <w:rPr>
          <w:sz w:val="22"/>
          <w:szCs w:val="22"/>
        </w:rPr>
        <w:t> </w:t>
      </w:r>
      <w:r w:rsidR="00F80583" w:rsidRPr="00804795">
        <w:rPr>
          <w:sz w:val="22"/>
          <w:szCs w:val="22"/>
        </w:rPr>
        <w:t>–</w:t>
      </w:r>
      <w:r w:rsidR="00335477" w:rsidRPr="00804795">
        <w:rPr>
          <w:sz w:val="22"/>
          <w:szCs w:val="22"/>
        </w:rPr>
        <w:t> </w:t>
      </w:r>
      <w:r w:rsidR="00081077" w:rsidRPr="00804795">
        <w:rPr>
          <w:sz w:val="22"/>
          <w:szCs w:val="22"/>
        </w:rPr>
        <w:fldChar w:fldCharType="begin"/>
      </w:r>
      <w:r w:rsidR="00081077" w:rsidRPr="00804795">
        <w:rPr>
          <w:sz w:val="22"/>
          <w:szCs w:val="22"/>
        </w:rPr>
        <w:instrText xml:space="preserve"> REF _Ref441846827 \r \h  \* MERGEFORMAT </w:instrText>
      </w:r>
      <w:r w:rsidR="00081077" w:rsidRPr="00804795">
        <w:rPr>
          <w:sz w:val="22"/>
          <w:szCs w:val="22"/>
        </w:rPr>
      </w:r>
      <w:r w:rsidR="00081077" w:rsidRPr="00804795">
        <w:rPr>
          <w:sz w:val="22"/>
          <w:szCs w:val="22"/>
        </w:rPr>
        <w:fldChar w:fldCharType="separate"/>
      </w:r>
      <w:r w:rsidR="00B74644" w:rsidRPr="00804795">
        <w:rPr>
          <w:sz w:val="22"/>
          <w:szCs w:val="22"/>
        </w:rPr>
        <w:t>11.1.8)</w:t>
      </w:r>
      <w:r w:rsidR="00081077" w:rsidRPr="00804795">
        <w:rPr>
          <w:sz w:val="22"/>
          <w:szCs w:val="22"/>
        </w:rPr>
        <w:fldChar w:fldCharType="end"/>
      </w:r>
      <w:r w:rsidR="00930EB3" w:rsidRPr="00804795">
        <w:rPr>
          <w:sz w:val="22"/>
          <w:szCs w:val="22"/>
        </w:rPr>
        <w:t xml:space="preserve"> </w:t>
      </w:r>
      <w:r w:rsidRPr="00804795">
        <w:rPr>
          <w:sz w:val="22"/>
          <w:szCs w:val="22"/>
        </w:rPr>
        <w:t>Положения, на ЭТП с обязательным указанием места их официального размещения (при условии отсутствия технических неполадок, указанных в п.</w:t>
      </w:r>
      <w:r w:rsidR="00601645" w:rsidRPr="00804795">
        <w:rPr>
          <w:sz w:val="22"/>
          <w:szCs w:val="22"/>
        </w:rPr>
        <w:t> </w:t>
      </w:r>
      <w:bookmarkEnd w:id="559"/>
      <w:r w:rsidR="00CA764A" w:rsidRPr="00804795">
        <w:rPr>
          <w:sz w:val="22"/>
          <w:szCs w:val="22"/>
        </w:rPr>
        <w:fldChar w:fldCharType="begin"/>
      </w:r>
      <w:r w:rsidR="00E54C5B" w:rsidRPr="00804795">
        <w:rPr>
          <w:sz w:val="22"/>
          <w:szCs w:val="22"/>
        </w:rPr>
        <w:instrText xml:space="preserve"> REF _Ref442093897 \r \h </w:instrText>
      </w:r>
      <w:r w:rsidR="001344CF"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10.2</w:t>
      </w:r>
      <w:r w:rsidR="00CA764A" w:rsidRPr="00804795">
        <w:rPr>
          <w:sz w:val="22"/>
          <w:szCs w:val="22"/>
        </w:rPr>
        <w:fldChar w:fldCharType="end"/>
      </w:r>
      <w:r w:rsidR="00311654" w:rsidRPr="00804795">
        <w:rPr>
          <w:sz w:val="22"/>
          <w:szCs w:val="22"/>
        </w:rPr>
        <w:t xml:space="preserve"> </w:t>
      </w:r>
      <w:r w:rsidRPr="00804795">
        <w:rPr>
          <w:sz w:val="22"/>
          <w:szCs w:val="22"/>
        </w:rPr>
        <w:t>Положения).</w:t>
      </w:r>
    </w:p>
    <w:p w14:paraId="5F8137F9" w14:textId="7C2E0A1B" w:rsidR="00FE23E0" w:rsidRPr="00804795" w:rsidRDefault="00FE23E0" w:rsidP="00092109">
      <w:pPr>
        <w:pStyle w:val="21"/>
        <w:spacing w:before="0"/>
        <w:rPr>
          <w:sz w:val="22"/>
          <w:szCs w:val="22"/>
        </w:rPr>
      </w:pPr>
      <w:bookmarkStart w:id="560" w:name="_Ref456882837"/>
      <w:r w:rsidRPr="00804795">
        <w:rPr>
          <w:sz w:val="22"/>
          <w:szCs w:val="22"/>
        </w:rPr>
        <w:t>При проведении закуп</w:t>
      </w:r>
      <w:r w:rsidR="00FB1AD3" w:rsidRPr="00804795">
        <w:rPr>
          <w:sz w:val="22"/>
          <w:szCs w:val="22"/>
        </w:rPr>
        <w:t>ки</w:t>
      </w:r>
      <w:r w:rsidRPr="00804795">
        <w:rPr>
          <w:sz w:val="22"/>
          <w:szCs w:val="22"/>
        </w:rPr>
        <w:t xml:space="preserve"> программ для электронных вычислительных машин и баз данных, а также прав использования такого программного обеспечения, включая временное</w:t>
      </w:r>
      <w:r w:rsidR="00FB1AD3" w:rsidRPr="00804795">
        <w:rPr>
          <w:sz w:val="22"/>
          <w:szCs w:val="22"/>
        </w:rPr>
        <w:t>, к которой применены исключения, предусмотренные пп. </w:t>
      </w:r>
      <w:r w:rsidR="00081077" w:rsidRPr="00804795">
        <w:rPr>
          <w:sz w:val="22"/>
          <w:szCs w:val="22"/>
        </w:rPr>
        <w:fldChar w:fldCharType="begin"/>
      </w:r>
      <w:r w:rsidR="00081077" w:rsidRPr="00804795">
        <w:rPr>
          <w:sz w:val="22"/>
          <w:szCs w:val="22"/>
        </w:rPr>
        <w:instrText xml:space="preserve"> REF _Ref456870731 \r \h  \* MERGEFORMAT </w:instrText>
      </w:r>
      <w:r w:rsidR="00081077" w:rsidRPr="00804795">
        <w:rPr>
          <w:sz w:val="22"/>
          <w:szCs w:val="22"/>
        </w:rPr>
      </w:r>
      <w:r w:rsidR="00081077" w:rsidRPr="00804795">
        <w:rPr>
          <w:sz w:val="22"/>
          <w:szCs w:val="22"/>
        </w:rPr>
        <w:fldChar w:fldCharType="separate"/>
      </w:r>
      <w:r w:rsidR="00B74644" w:rsidRPr="00804795">
        <w:rPr>
          <w:sz w:val="22"/>
          <w:szCs w:val="22"/>
        </w:rPr>
        <w:t>19.8.1)</w:t>
      </w:r>
      <w:r w:rsidR="00081077" w:rsidRPr="00804795">
        <w:rPr>
          <w:sz w:val="22"/>
          <w:szCs w:val="22"/>
        </w:rPr>
        <w:fldChar w:fldCharType="end"/>
      </w:r>
      <w:r w:rsidR="00FB1AD3" w:rsidRPr="00804795">
        <w:rPr>
          <w:sz w:val="22"/>
          <w:szCs w:val="22"/>
        </w:rPr>
        <w:t> - </w:t>
      </w:r>
      <w:r w:rsidR="00081077" w:rsidRPr="00804795">
        <w:rPr>
          <w:sz w:val="22"/>
          <w:szCs w:val="22"/>
        </w:rPr>
        <w:fldChar w:fldCharType="begin"/>
      </w:r>
      <w:r w:rsidR="00081077" w:rsidRPr="00804795">
        <w:rPr>
          <w:sz w:val="22"/>
          <w:szCs w:val="22"/>
        </w:rPr>
        <w:instrText xml:space="preserve"> REF _Ref456870733 \r \h  \* MERGEFORMAT </w:instrText>
      </w:r>
      <w:r w:rsidR="00081077" w:rsidRPr="00804795">
        <w:rPr>
          <w:sz w:val="22"/>
          <w:szCs w:val="22"/>
        </w:rPr>
      </w:r>
      <w:r w:rsidR="00081077" w:rsidRPr="00804795">
        <w:rPr>
          <w:sz w:val="22"/>
          <w:szCs w:val="22"/>
        </w:rPr>
        <w:fldChar w:fldCharType="separate"/>
      </w:r>
      <w:r w:rsidR="00B74644" w:rsidRPr="00804795">
        <w:rPr>
          <w:sz w:val="22"/>
          <w:szCs w:val="22"/>
        </w:rPr>
        <w:t>19.8.2)</w:t>
      </w:r>
      <w:r w:rsidR="00081077" w:rsidRPr="00804795">
        <w:rPr>
          <w:sz w:val="22"/>
          <w:szCs w:val="22"/>
        </w:rPr>
        <w:fldChar w:fldCharType="end"/>
      </w:r>
      <w:r w:rsidR="00FB1AD3" w:rsidRPr="00804795">
        <w:rPr>
          <w:sz w:val="22"/>
          <w:szCs w:val="22"/>
        </w:rPr>
        <w:t xml:space="preserve"> Положения, Заказчик размещает на сайте Заказчика сведения о такой закупке </w:t>
      </w:r>
      <w:r w:rsidRPr="00804795">
        <w:rPr>
          <w:sz w:val="22"/>
          <w:szCs w:val="22"/>
        </w:rPr>
        <w:t>с обоснованием невозможности соблюдения ограничения на допуск программного обеспечения, происходящего из иностранных государств</w:t>
      </w:r>
      <w:r w:rsidR="009D2CD0" w:rsidRPr="00804795">
        <w:rPr>
          <w:sz w:val="22"/>
          <w:szCs w:val="22"/>
        </w:rPr>
        <w:t>,</w:t>
      </w:r>
      <w:r w:rsidRPr="00804795">
        <w:rPr>
          <w:sz w:val="22"/>
          <w:szCs w:val="22"/>
        </w:rPr>
        <w:t xml:space="preserve"> – не позднее 7 дней с даты официального размещения информации о проведении закупки.</w:t>
      </w:r>
      <w:bookmarkEnd w:id="560"/>
    </w:p>
    <w:p w14:paraId="7B4D43F0" w14:textId="688ED0A7" w:rsidR="00CC5592" w:rsidRPr="00804795" w:rsidRDefault="007771B6" w:rsidP="00092109">
      <w:pPr>
        <w:pStyle w:val="21"/>
        <w:spacing w:before="0"/>
        <w:rPr>
          <w:sz w:val="22"/>
          <w:szCs w:val="22"/>
        </w:rPr>
      </w:pPr>
      <w:r w:rsidRPr="00804795">
        <w:rPr>
          <w:sz w:val="22"/>
          <w:szCs w:val="22"/>
        </w:rPr>
        <w:t>Заказчик вправе разместить в ЕИС и/или на сайте Заказчика, в любом открытом источнике информации любую связанную с закупочной деятельностью информацию, размещение которой не запрещено или не ограничено законодательством и/или Положением.</w:t>
      </w:r>
    </w:p>
    <w:p w14:paraId="49E797C5" w14:textId="23852879" w:rsidR="00D33DF7" w:rsidRPr="00804795" w:rsidRDefault="00D33DF7" w:rsidP="00092109">
      <w:pPr>
        <w:pStyle w:val="21"/>
        <w:spacing w:before="0"/>
        <w:rPr>
          <w:sz w:val="22"/>
          <w:szCs w:val="22"/>
        </w:rPr>
      </w:pPr>
      <w:r w:rsidRPr="00804795">
        <w:rPr>
          <w:sz w:val="22"/>
          <w:szCs w:val="22"/>
        </w:rPr>
        <w:t>Протоколы, составляемые в ходе осуществления закупки, в том числе и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а также иные документы, относящиеся к закупке, хранятся Заказчиком 3 года. В отношении отдельных видов документов могут быть установлены более длительные сроки хранения на основании требований законодательства либо ВНД.</w:t>
      </w:r>
    </w:p>
    <w:p w14:paraId="5E345163" w14:textId="77777777" w:rsidR="00F072F0" w:rsidRPr="00804795" w:rsidRDefault="00F072F0" w:rsidP="003F0B0F">
      <w:pPr>
        <w:pStyle w:val="12"/>
        <w:spacing w:before="120"/>
        <w:ind w:left="709"/>
        <w:rPr>
          <w:sz w:val="22"/>
        </w:rPr>
      </w:pPr>
      <w:bookmarkStart w:id="561" w:name="_Toc461566690"/>
      <w:bookmarkStart w:id="562" w:name="_Toc408840691"/>
      <w:bookmarkStart w:id="563" w:name="_Toc408842116"/>
      <w:bookmarkStart w:id="564" w:name="_Toc282982196"/>
      <w:bookmarkStart w:id="565" w:name="_Toc409088632"/>
      <w:bookmarkStart w:id="566" w:name="_Toc409088592"/>
      <w:bookmarkStart w:id="567" w:name="_Toc409089517"/>
      <w:bookmarkStart w:id="568" w:name="_Toc409089492"/>
      <w:bookmarkStart w:id="569" w:name="_Toc409090406"/>
      <w:bookmarkStart w:id="570" w:name="_Toc409113200"/>
      <w:bookmarkStart w:id="571" w:name="_Toc409173983"/>
      <w:bookmarkStart w:id="572" w:name="_Toc409174675"/>
      <w:bookmarkStart w:id="573" w:name="_Toc409189074"/>
      <w:bookmarkStart w:id="574" w:name="_Toc409198811"/>
      <w:bookmarkStart w:id="575" w:name="_Toc283058510"/>
      <w:bookmarkStart w:id="576" w:name="_Toc409204300"/>
      <w:bookmarkStart w:id="577" w:name="_Ref409362273"/>
      <w:bookmarkStart w:id="578" w:name="_Ref409362289"/>
      <w:bookmarkStart w:id="579" w:name="_Ref409379964"/>
      <w:bookmarkStart w:id="580" w:name="_Toc409474703"/>
      <w:bookmarkStart w:id="581" w:name="_Toc409528413"/>
      <w:bookmarkStart w:id="582" w:name="_Toc409630116"/>
      <w:bookmarkStart w:id="583" w:name="_Toc409703562"/>
      <w:bookmarkStart w:id="584" w:name="_Toc409711726"/>
      <w:bookmarkStart w:id="585" w:name="_Toc409715444"/>
      <w:bookmarkStart w:id="586" w:name="_Toc409721463"/>
      <w:bookmarkStart w:id="587" w:name="_Toc409720592"/>
      <w:bookmarkStart w:id="588" w:name="_Toc409721679"/>
      <w:bookmarkStart w:id="589" w:name="_Toc409807397"/>
      <w:bookmarkStart w:id="590" w:name="_Toc409812118"/>
      <w:bookmarkStart w:id="591" w:name="_Toc283764341"/>
      <w:bookmarkStart w:id="592" w:name="_Toc409908674"/>
      <w:bookmarkStart w:id="593" w:name="_Toc410902844"/>
      <w:bookmarkStart w:id="594" w:name="_Toc410907844"/>
      <w:bookmarkStart w:id="595" w:name="_Toc410908032"/>
      <w:bookmarkStart w:id="596" w:name="_Toc410910826"/>
      <w:bookmarkStart w:id="597" w:name="_Toc410911099"/>
      <w:bookmarkStart w:id="598" w:name="_Toc410920208"/>
      <w:bookmarkStart w:id="599" w:name="_Ref411251234"/>
      <w:bookmarkStart w:id="600" w:name="_Toc411279846"/>
      <w:bookmarkStart w:id="601" w:name="_Toc411626572"/>
      <w:bookmarkStart w:id="602" w:name="_Toc411632115"/>
      <w:bookmarkStart w:id="603" w:name="_Toc411882020"/>
      <w:bookmarkStart w:id="604" w:name="_Toc411941006"/>
      <w:bookmarkStart w:id="605" w:name="_Toc285801484"/>
      <w:bookmarkStart w:id="606" w:name="_Toc411949481"/>
      <w:bookmarkStart w:id="607" w:name="_Toc412111151"/>
      <w:bookmarkStart w:id="608" w:name="_Toc285977755"/>
      <w:bookmarkStart w:id="609" w:name="_Toc412127918"/>
      <w:bookmarkStart w:id="610" w:name="_Toc285999884"/>
      <w:bookmarkStart w:id="611" w:name="_Ref412215131"/>
      <w:bookmarkStart w:id="612" w:name="_Toc412218367"/>
      <w:bookmarkStart w:id="613" w:name="_Ref412474358"/>
      <w:bookmarkStart w:id="614" w:name="_Toc412543651"/>
      <w:bookmarkStart w:id="615" w:name="_Toc412551396"/>
      <w:bookmarkStart w:id="616" w:name="_Ref427850537"/>
      <w:bookmarkStart w:id="617" w:name="_Ref435262442"/>
      <w:bookmarkStart w:id="618" w:name="_Toc435272302"/>
      <w:bookmarkStart w:id="619" w:name="_Toc442268790"/>
      <w:bookmarkStart w:id="620" w:name="_Toc442456147"/>
      <w:bookmarkStart w:id="621" w:name="_Toc442881974"/>
      <w:bookmarkStart w:id="622" w:name="_Toc442884368"/>
      <w:bookmarkStart w:id="623" w:name="_Toc447908472"/>
      <w:bookmarkStart w:id="624" w:name="_Toc448249148"/>
      <w:bookmarkStart w:id="625" w:name="_Toc448253173"/>
      <w:bookmarkStart w:id="626" w:name="_Toc448253255"/>
      <w:bookmarkStart w:id="627" w:name="_Toc444713536"/>
      <w:bookmarkStart w:id="628" w:name="_Toc448254542"/>
      <w:bookmarkStart w:id="629" w:name="_Toc462298457"/>
      <w:bookmarkStart w:id="630" w:name="_Toc521832046"/>
      <w:bookmarkStart w:id="631" w:name="_Toc521765691"/>
      <w:bookmarkStart w:id="632" w:name="_Toc524439090"/>
      <w:bookmarkEnd w:id="561"/>
      <w:r w:rsidRPr="00804795">
        <w:rPr>
          <w:sz w:val="22"/>
        </w:rPr>
        <w:t>Запрет на открытое размещение информации</w:t>
      </w:r>
      <w:r w:rsidR="00F6613D" w:rsidRPr="00804795">
        <w:rPr>
          <w:sz w:val="22"/>
        </w:rPr>
        <w:t>. П</w:t>
      </w:r>
      <w:r w:rsidRPr="00804795">
        <w:rPr>
          <w:sz w:val="22"/>
        </w:rPr>
        <w:t>раво не размещать информацию</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18231EE8" w14:textId="77777777" w:rsidR="00F072F0" w:rsidRPr="00804795" w:rsidRDefault="00F072F0" w:rsidP="00092109">
      <w:pPr>
        <w:pStyle w:val="21"/>
        <w:spacing w:before="0"/>
        <w:rPr>
          <w:sz w:val="22"/>
          <w:szCs w:val="22"/>
        </w:rPr>
      </w:pPr>
      <w:bookmarkStart w:id="633" w:name="_Ref410855105"/>
      <w:bookmarkStart w:id="634" w:name="_Toc442881975"/>
      <w:r w:rsidRPr="00804795">
        <w:rPr>
          <w:sz w:val="22"/>
          <w:szCs w:val="22"/>
        </w:rPr>
        <w:t>Если</w:t>
      </w:r>
      <w:r w:rsidRPr="00804795">
        <w:rPr>
          <w:rStyle w:val="2fa"/>
          <w:b w:val="0"/>
          <w:sz w:val="22"/>
          <w:lang w:eastAsia="ru-RU"/>
        </w:rPr>
        <w:t xml:space="preserve"> иное прямо не установлено законодательством, Заказчик не размещает </w:t>
      </w:r>
      <w:r w:rsidRPr="00804795">
        <w:rPr>
          <w:sz w:val="22"/>
          <w:szCs w:val="22"/>
        </w:rPr>
        <w:t xml:space="preserve">в ЕИС, на сайте </w:t>
      </w:r>
      <w:r w:rsidR="002C58F5" w:rsidRPr="00804795">
        <w:rPr>
          <w:sz w:val="22"/>
          <w:szCs w:val="22"/>
        </w:rPr>
        <w:t>Заказчика</w:t>
      </w:r>
      <w:r w:rsidRPr="00804795">
        <w:rPr>
          <w:sz w:val="22"/>
          <w:szCs w:val="22"/>
        </w:rPr>
        <w:t>, на ЭТП следующую информацию:</w:t>
      </w:r>
      <w:bookmarkEnd w:id="633"/>
      <w:bookmarkEnd w:id="634"/>
    </w:p>
    <w:p w14:paraId="166558E4" w14:textId="17A49AF0" w:rsidR="00F072F0" w:rsidRPr="00804795" w:rsidRDefault="00F072F0" w:rsidP="00092109">
      <w:pPr>
        <w:pStyle w:val="41"/>
        <w:spacing w:before="0"/>
        <w:rPr>
          <w:sz w:val="22"/>
          <w:szCs w:val="22"/>
        </w:rPr>
      </w:pPr>
      <w:r w:rsidRPr="00804795">
        <w:rPr>
          <w:sz w:val="22"/>
          <w:szCs w:val="22"/>
        </w:rPr>
        <w:t>сведения о закупке, составляющие государственную тайну, при условии, что такие сведения содержатся в извещении, документации о закупке</w:t>
      </w:r>
      <w:r w:rsidR="00B77793" w:rsidRPr="00804795">
        <w:rPr>
          <w:sz w:val="22"/>
          <w:szCs w:val="22"/>
        </w:rPr>
        <w:t xml:space="preserve">, </w:t>
      </w:r>
      <w:r w:rsidRPr="00804795">
        <w:rPr>
          <w:sz w:val="22"/>
          <w:szCs w:val="22"/>
        </w:rPr>
        <w:t>в проекте договора (</w:t>
      </w:r>
      <w:r w:rsidR="00081077" w:rsidRPr="00804795">
        <w:rPr>
          <w:sz w:val="22"/>
          <w:szCs w:val="22"/>
        </w:rPr>
        <w:fldChar w:fldCharType="begin"/>
      </w:r>
      <w:r w:rsidR="00081077" w:rsidRPr="00804795">
        <w:rPr>
          <w:sz w:val="22"/>
          <w:szCs w:val="22"/>
        </w:rPr>
        <w:instrText xml:space="preserve"> REF _Ref442112554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44</w:t>
      </w:r>
      <w:r w:rsidR="00081077" w:rsidRPr="00804795">
        <w:rPr>
          <w:sz w:val="22"/>
          <w:szCs w:val="22"/>
        </w:rPr>
        <w:fldChar w:fldCharType="end"/>
      </w:r>
      <w:r w:rsidRPr="00804795">
        <w:rPr>
          <w:sz w:val="22"/>
          <w:szCs w:val="22"/>
        </w:rPr>
        <w:t> Положения);</w:t>
      </w:r>
    </w:p>
    <w:p w14:paraId="490FD58E" w14:textId="30248142" w:rsidR="00F072F0" w:rsidRPr="00804795" w:rsidRDefault="00F072F0" w:rsidP="00092109">
      <w:pPr>
        <w:pStyle w:val="41"/>
        <w:spacing w:before="0"/>
        <w:rPr>
          <w:sz w:val="22"/>
          <w:szCs w:val="22"/>
        </w:rPr>
      </w:pPr>
      <w:r w:rsidRPr="00804795">
        <w:rPr>
          <w:sz w:val="22"/>
          <w:szCs w:val="22"/>
        </w:rPr>
        <w:t>сведения о конкретной закупке</w:t>
      </w:r>
      <w:r w:rsidR="004B5814" w:rsidRPr="00804795">
        <w:rPr>
          <w:sz w:val="22"/>
          <w:szCs w:val="22"/>
        </w:rPr>
        <w:t>, по которой принято решение</w:t>
      </w:r>
      <w:r w:rsidRPr="00804795">
        <w:rPr>
          <w:sz w:val="22"/>
          <w:szCs w:val="22"/>
        </w:rPr>
        <w:t xml:space="preserve"> Правительства Российской Федерации</w:t>
      </w:r>
      <w:r w:rsidR="004B5814" w:rsidRPr="00804795">
        <w:rPr>
          <w:sz w:val="22"/>
          <w:szCs w:val="22"/>
        </w:rPr>
        <w:t xml:space="preserve"> </w:t>
      </w:r>
      <w:r w:rsidR="00FE1BD6" w:rsidRPr="00804795">
        <w:rPr>
          <w:sz w:val="22"/>
          <w:szCs w:val="22"/>
        </w:rPr>
        <w:t xml:space="preserve">в соответствии с ч. 16 ст. 4 Закона 223-ФЗ </w:t>
      </w:r>
      <w:r w:rsidR="00447A6E" w:rsidRPr="00804795">
        <w:rPr>
          <w:sz w:val="22"/>
          <w:szCs w:val="22"/>
        </w:rPr>
        <w:t>(</w:t>
      </w:r>
      <w:r w:rsidR="00081077" w:rsidRPr="00804795">
        <w:rPr>
          <w:sz w:val="22"/>
          <w:szCs w:val="22"/>
        </w:rPr>
        <w:fldChar w:fldCharType="begin"/>
      </w:r>
      <w:r w:rsidR="00081077" w:rsidRPr="00804795">
        <w:rPr>
          <w:sz w:val="22"/>
          <w:szCs w:val="22"/>
        </w:rPr>
        <w:instrText xml:space="preserve"> REF _Ref442112554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44</w:t>
      </w:r>
      <w:r w:rsidR="00081077" w:rsidRPr="00804795">
        <w:rPr>
          <w:sz w:val="22"/>
          <w:szCs w:val="22"/>
        </w:rPr>
        <w:fldChar w:fldCharType="end"/>
      </w:r>
      <w:r w:rsidR="00447A6E" w:rsidRPr="00804795">
        <w:rPr>
          <w:sz w:val="22"/>
          <w:szCs w:val="22"/>
        </w:rPr>
        <w:t> Положения)</w:t>
      </w:r>
      <w:r w:rsidRPr="00804795">
        <w:rPr>
          <w:sz w:val="22"/>
          <w:szCs w:val="22"/>
        </w:rPr>
        <w:t>;</w:t>
      </w:r>
    </w:p>
    <w:p w14:paraId="7F80814C" w14:textId="52434B82" w:rsidR="008F4653" w:rsidRPr="00804795" w:rsidRDefault="00F072F0" w:rsidP="00092109">
      <w:pPr>
        <w:pStyle w:val="41"/>
        <w:spacing w:before="0"/>
        <w:rPr>
          <w:sz w:val="22"/>
          <w:szCs w:val="22"/>
        </w:rPr>
      </w:pPr>
      <w:r w:rsidRPr="00804795">
        <w:rPr>
          <w:sz w:val="22"/>
          <w:szCs w:val="22"/>
        </w:rPr>
        <w:t>сведения о закупке продукции</w:t>
      </w:r>
      <w:r w:rsidR="00FB2315" w:rsidRPr="00804795">
        <w:rPr>
          <w:sz w:val="22"/>
          <w:szCs w:val="22"/>
        </w:rPr>
        <w:t xml:space="preserve"> по перечням и</w:t>
      </w:r>
      <w:r w:rsidR="000E37AB" w:rsidRPr="00804795">
        <w:rPr>
          <w:sz w:val="22"/>
          <w:szCs w:val="22"/>
        </w:rPr>
        <w:t>/</w:t>
      </w:r>
      <w:r w:rsidR="00FB2315" w:rsidRPr="00804795">
        <w:rPr>
          <w:sz w:val="22"/>
          <w:szCs w:val="22"/>
        </w:rPr>
        <w:t xml:space="preserve">или группам товаров, работ, услуг, по которым принято решение </w:t>
      </w:r>
      <w:r w:rsidRPr="00804795">
        <w:rPr>
          <w:sz w:val="22"/>
          <w:szCs w:val="22"/>
        </w:rPr>
        <w:t>Правительств</w:t>
      </w:r>
      <w:r w:rsidR="00FB2315" w:rsidRPr="00804795">
        <w:rPr>
          <w:sz w:val="22"/>
          <w:szCs w:val="22"/>
        </w:rPr>
        <w:t>а</w:t>
      </w:r>
      <w:r w:rsidRPr="00804795">
        <w:rPr>
          <w:sz w:val="22"/>
          <w:szCs w:val="22"/>
        </w:rPr>
        <w:t xml:space="preserve"> Российской Федерации в соответствии с ч. 16 ст. 4 Закона 223-ФЗ</w:t>
      </w:r>
      <w:r w:rsidR="00F80583" w:rsidRPr="00804795">
        <w:rPr>
          <w:sz w:val="22"/>
          <w:szCs w:val="22"/>
        </w:rPr>
        <w:t xml:space="preserve"> </w:t>
      </w:r>
      <w:r w:rsidR="00D379B8" w:rsidRPr="00804795">
        <w:rPr>
          <w:sz w:val="22"/>
          <w:szCs w:val="22"/>
        </w:rPr>
        <w:t>(</w:t>
      </w:r>
      <w:r w:rsidR="00081077" w:rsidRPr="00804795">
        <w:rPr>
          <w:sz w:val="22"/>
          <w:szCs w:val="22"/>
        </w:rPr>
        <w:fldChar w:fldCharType="begin"/>
      </w:r>
      <w:r w:rsidR="00081077" w:rsidRPr="00804795">
        <w:rPr>
          <w:sz w:val="22"/>
          <w:szCs w:val="22"/>
        </w:rPr>
        <w:instrText xml:space="preserve"> REF _Ref442112554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44</w:t>
      </w:r>
      <w:r w:rsidR="00081077" w:rsidRPr="00804795">
        <w:rPr>
          <w:sz w:val="22"/>
          <w:szCs w:val="22"/>
        </w:rPr>
        <w:fldChar w:fldCharType="end"/>
      </w:r>
      <w:r w:rsidR="00D379B8" w:rsidRPr="00804795">
        <w:rPr>
          <w:sz w:val="22"/>
          <w:szCs w:val="22"/>
        </w:rPr>
        <w:t> Положения)</w:t>
      </w:r>
      <w:r w:rsidRPr="00804795">
        <w:rPr>
          <w:sz w:val="22"/>
          <w:szCs w:val="22"/>
        </w:rPr>
        <w:t>.</w:t>
      </w:r>
    </w:p>
    <w:p w14:paraId="61A34ACF" w14:textId="795F38C9" w:rsidR="00FE1BD6" w:rsidRPr="00804795" w:rsidRDefault="007A0771" w:rsidP="00092109">
      <w:pPr>
        <w:pStyle w:val="21"/>
        <w:spacing w:before="0"/>
        <w:rPr>
          <w:sz w:val="22"/>
          <w:szCs w:val="22"/>
        </w:rPr>
      </w:pPr>
      <w:r w:rsidRPr="00804795">
        <w:rPr>
          <w:sz w:val="22"/>
          <w:szCs w:val="22"/>
        </w:rPr>
        <w:t>В</w:t>
      </w:r>
      <w:r w:rsidR="008F4653" w:rsidRPr="00804795">
        <w:rPr>
          <w:sz w:val="22"/>
          <w:szCs w:val="22"/>
        </w:rPr>
        <w:t xml:space="preserve"> ЕИС</w:t>
      </w:r>
      <w:r w:rsidRPr="00804795">
        <w:rPr>
          <w:sz w:val="22"/>
          <w:szCs w:val="22"/>
        </w:rPr>
        <w:t xml:space="preserve"> и</w:t>
      </w:r>
      <w:r w:rsidR="008F4653" w:rsidRPr="00804795">
        <w:rPr>
          <w:sz w:val="22"/>
          <w:szCs w:val="22"/>
        </w:rPr>
        <w:t xml:space="preserve"> на сайте Заказчик</w:t>
      </w:r>
      <w:r w:rsidR="00FE1BD6" w:rsidRPr="00804795">
        <w:rPr>
          <w:sz w:val="22"/>
          <w:szCs w:val="22"/>
        </w:rPr>
        <w:t xml:space="preserve">а могут не размещаться сведения: </w:t>
      </w:r>
    </w:p>
    <w:p w14:paraId="7FED4335" w14:textId="266535C1" w:rsidR="00F65944" w:rsidRPr="00804795" w:rsidRDefault="008F4653" w:rsidP="00092109">
      <w:pPr>
        <w:pStyle w:val="41"/>
        <w:spacing w:before="0"/>
        <w:rPr>
          <w:sz w:val="22"/>
          <w:szCs w:val="22"/>
        </w:rPr>
      </w:pPr>
      <w:bookmarkStart w:id="635" w:name="_Ref524012961"/>
      <w:r w:rsidRPr="00804795">
        <w:rPr>
          <w:sz w:val="22"/>
          <w:szCs w:val="22"/>
        </w:rPr>
        <w:t>о закупках продукции, НМЦ которых не превышает</w:t>
      </w:r>
      <w:r w:rsidR="002D31C3" w:rsidRPr="00804795">
        <w:rPr>
          <w:sz w:val="22"/>
          <w:szCs w:val="22"/>
        </w:rPr>
        <w:t xml:space="preserve"> </w:t>
      </w:r>
      <w:r w:rsidRPr="00804795">
        <w:rPr>
          <w:sz w:val="22"/>
          <w:szCs w:val="22"/>
        </w:rPr>
        <w:t xml:space="preserve">100 000 рублей </w:t>
      </w:r>
      <w:r w:rsidR="00730CDC" w:rsidRPr="00804795">
        <w:rPr>
          <w:sz w:val="22"/>
          <w:szCs w:val="22"/>
        </w:rPr>
        <w:t>без</w:t>
      </w:r>
      <w:r w:rsidRPr="00804795">
        <w:rPr>
          <w:sz w:val="22"/>
          <w:szCs w:val="22"/>
        </w:rPr>
        <w:t xml:space="preserve"> НДС</w:t>
      </w:r>
      <w:r w:rsidR="00A676C0" w:rsidRPr="00804795">
        <w:rPr>
          <w:sz w:val="22"/>
          <w:szCs w:val="22"/>
        </w:rPr>
        <w:t>;</w:t>
      </w:r>
      <w:r w:rsidRPr="00804795">
        <w:rPr>
          <w:sz w:val="22"/>
          <w:szCs w:val="22"/>
        </w:rPr>
        <w:t xml:space="preserve"> а в случае, если годовая выручка Заказчика за отчетный финансовый год составляет более </w:t>
      </w:r>
      <w:r w:rsidRPr="00804795">
        <w:rPr>
          <w:sz w:val="22"/>
          <w:szCs w:val="22"/>
        </w:rPr>
        <w:lastRenderedPageBreak/>
        <w:t xml:space="preserve">чем 5 000 000 000 рублей, – сведения о закупках продукции, НМЦ которых не превышает 500 000 рублей </w:t>
      </w:r>
      <w:r w:rsidR="00D16D9A" w:rsidRPr="00804795">
        <w:rPr>
          <w:sz w:val="22"/>
          <w:szCs w:val="22"/>
        </w:rPr>
        <w:t>без</w:t>
      </w:r>
      <w:r w:rsidRPr="00804795">
        <w:rPr>
          <w:sz w:val="22"/>
          <w:szCs w:val="22"/>
        </w:rPr>
        <w:t xml:space="preserve"> НДС (вне зависимости</w:t>
      </w:r>
      <w:r w:rsidR="00FE1BD6" w:rsidRPr="00804795">
        <w:rPr>
          <w:sz w:val="22"/>
          <w:szCs w:val="22"/>
        </w:rPr>
        <w:t xml:space="preserve"> от выбранного способа закупки);</w:t>
      </w:r>
      <w:bookmarkEnd w:id="635"/>
    </w:p>
    <w:p w14:paraId="06F5E827" w14:textId="77777777" w:rsidR="00FE1BD6" w:rsidRPr="00804795" w:rsidRDefault="00FE1BD6" w:rsidP="00092109">
      <w:pPr>
        <w:pStyle w:val="41"/>
        <w:spacing w:before="0"/>
        <w:rPr>
          <w:sz w:val="22"/>
          <w:szCs w:val="22"/>
        </w:rPr>
      </w:pPr>
      <w:r w:rsidRPr="00804795">
        <w:rPr>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2D7CDF4" w14:textId="77777777" w:rsidR="00FE1BD6" w:rsidRPr="00804795" w:rsidRDefault="00FE1BD6" w:rsidP="00092109">
      <w:pPr>
        <w:pStyle w:val="41"/>
        <w:spacing w:before="0"/>
        <w:rPr>
          <w:sz w:val="22"/>
          <w:szCs w:val="22"/>
        </w:rPr>
      </w:pPr>
      <w:r w:rsidRPr="00804795">
        <w:rPr>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BED0DEC" w14:textId="77777777" w:rsidR="00FE1BD6" w:rsidRPr="00804795" w:rsidRDefault="00FE1BD6" w:rsidP="00092109">
      <w:pPr>
        <w:pStyle w:val="41"/>
        <w:numPr>
          <w:ilvl w:val="0"/>
          <w:numId w:val="0"/>
        </w:numPr>
        <w:spacing w:before="0"/>
        <w:ind w:left="1701"/>
        <w:rPr>
          <w:sz w:val="22"/>
          <w:szCs w:val="22"/>
        </w:rPr>
      </w:pPr>
    </w:p>
    <w:p w14:paraId="4C38392C" w14:textId="77777777" w:rsidR="00D4321B" w:rsidRPr="00804795" w:rsidRDefault="00D4321B" w:rsidP="00092109">
      <w:pPr>
        <w:pStyle w:val="1-"/>
        <w:spacing w:before="0" w:after="120"/>
        <w:rPr>
          <w:sz w:val="22"/>
          <w:szCs w:val="22"/>
        </w:rPr>
      </w:pPr>
      <w:bookmarkStart w:id="636" w:name="_Toc447894270"/>
      <w:bookmarkStart w:id="637" w:name="_Toc447901484"/>
      <w:bookmarkStart w:id="638" w:name="_Toc447902688"/>
      <w:bookmarkStart w:id="639" w:name="_Toc447903861"/>
      <w:bookmarkStart w:id="640" w:name="_Toc447903941"/>
      <w:bookmarkStart w:id="641" w:name="_Toc447904529"/>
      <w:bookmarkStart w:id="642" w:name="_Toc447905451"/>
      <w:bookmarkStart w:id="643" w:name="_Toc447906662"/>
      <w:bookmarkStart w:id="644" w:name="_Toc447907391"/>
      <w:bookmarkStart w:id="645" w:name="_Toc447907713"/>
      <w:bookmarkStart w:id="646" w:name="_Toc447908055"/>
      <w:bookmarkStart w:id="647" w:name="_Toc447908473"/>
      <w:bookmarkStart w:id="648" w:name="_Toc448153044"/>
      <w:bookmarkStart w:id="649" w:name="_Toc448245195"/>
      <w:bookmarkStart w:id="650" w:name="_Toc448248431"/>
      <w:bookmarkStart w:id="651" w:name="_Toc448248513"/>
      <w:bookmarkStart w:id="652" w:name="_Toc448248806"/>
      <w:bookmarkStart w:id="653" w:name="_Toc448249149"/>
      <w:bookmarkStart w:id="654" w:name="_Toc448249260"/>
      <w:bookmarkStart w:id="655" w:name="_Toc448251883"/>
      <w:bookmarkStart w:id="656" w:name="_Toc448253092"/>
      <w:bookmarkStart w:id="657" w:name="_Toc448253174"/>
      <w:bookmarkStart w:id="658" w:name="_Toc448253896"/>
      <w:bookmarkStart w:id="659" w:name="_Toc448153046"/>
      <w:bookmarkStart w:id="660" w:name="_Toc448245197"/>
      <w:bookmarkStart w:id="661" w:name="_Toc448248433"/>
      <w:bookmarkStart w:id="662" w:name="_Toc448248515"/>
      <w:bookmarkStart w:id="663" w:name="_Toc448248808"/>
      <w:bookmarkStart w:id="664" w:name="_Toc448249151"/>
      <w:bookmarkStart w:id="665" w:name="_Toc448249262"/>
      <w:bookmarkStart w:id="666" w:name="_Toc448251885"/>
      <w:bookmarkStart w:id="667" w:name="_Toc448253094"/>
      <w:bookmarkStart w:id="668" w:name="_Toc448253176"/>
      <w:bookmarkStart w:id="669" w:name="_Toc448253898"/>
      <w:bookmarkStart w:id="670" w:name="_Toc448153047"/>
      <w:bookmarkStart w:id="671" w:name="_Toc448245198"/>
      <w:bookmarkStart w:id="672" w:name="_Toc448248434"/>
      <w:bookmarkStart w:id="673" w:name="_Toc448248516"/>
      <w:bookmarkStart w:id="674" w:name="_Toc448248809"/>
      <w:bookmarkStart w:id="675" w:name="_Toc448249152"/>
      <w:bookmarkStart w:id="676" w:name="_Toc448249263"/>
      <w:bookmarkStart w:id="677" w:name="_Toc448251886"/>
      <w:bookmarkStart w:id="678" w:name="_Toc448253095"/>
      <w:bookmarkStart w:id="679" w:name="_Toc448253177"/>
      <w:bookmarkStart w:id="680" w:name="_Toc448253899"/>
      <w:bookmarkStart w:id="681" w:name="_Toc442017514"/>
      <w:bookmarkStart w:id="682" w:name="_Toc441598174"/>
      <w:bookmarkStart w:id="683" w:name="_Toc442268792"/>
      <w:bookmarkStart w:id="684" w:name="_Ref442351937"/>
      <w:bookmarkStart w:id="685" w:name="_Ref442351997"/>
      <w:bookmarkStart w:id="686" w:name="_Toc442456149"/>
      <w:bookmarkStart w:id="687" w:name="_Toc442881980"/>
      <w:bookmarkStart w:id="688" w:name="_Toc442884370"/>
      <w:bookmarkStart w:id="689" w:name="_Toc447908475"/>
      <w:bookmarkStart w:id="690" w:name="_Toc448249153"/>
      <w:bookmarkStart w:id="691" w:name="_Toc448253178"/>
      <w:bookmarkStart w:id="692" w:name="_Toc448253257"/>
      <w:bookmarkStart w:id="693" w:name="_Toc444713538"/>
      <w:bookmarkStart w:id="694" w:name="_Toc448254543"/>
      <w:bookmarkStart w:id="695" w:name="_Toc462298458"/>
      <w:bookmarkStart w:id="696" w:name="_Toc521832047"/>
      <w:bookmarkStart w:id="697" w:name="_Toc521765692"/>
      <w:bookmarkStart w:id="698" w:name="_Toc524439091"/>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804795">
        <w:rPr>
          <w:sz w:val="22"/>
          <w:szCs w:val="22"/>
        </w:rPr>
        <w:lastRenderedPageBreak/>
        <w:t>Способы</w:t>
      </w:r>
      <w:r w:rsidR="00504C33" w:rsidRPr="00804795">
        <w:rPr>
          <w:sz w:val="22"/>
          <w:szCs w:val="22"/>
        </w:rPr>
        <w:t xml:space="preserve">, </w:t>
      </w:r>
      <w:r w:rsidRPr="00804795">
        <w:rPr>
          <w:sz w:val="22"/>
          <w:szCs w:val="22"/>
        </w:rPr>
        <w:t>формы</w:t>
      </w:r>
      <w:r w:rsidR="00504C33" w:rsidRPr="00804795">
        <w:rPr>
          <w:sz w:val="22"/>
          <w:szCs w:val="22"/>
        </w:rPr>
        <w:t>, дополнительные элементы</w:t>
      </w:r>
      <w:r w:rsidRPr="00804795">
        <w:rPr>
          <w:sz w:val="22"/>
          <w:szCs w:val="22"/>
        </w:rPr>
        <w:t xml:space="preserve"> закупок, условия их выбора</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23F61CA3" w14:textId="77777777" w:rsidR="00D4321B" w:rsidRPr="00804795" w:rsidRDefault="00D4321B" w:rsidP="00092109">
      <w:pPr>
        <w:pStyle w:val="12"/>
        <w:spacing w:before="0"/>
        <w:rPr>
          <w:sz w:val="22"/>
        </w:rPr>
      </w:pPr>
      <w:bookmarkStart w:id="699" w:name="_Toc441598175"/>
      <w:bookmarkStart w:id="700" w:name="_Toc442268793"/>
      <w:bookmarkStart w:id="701" w:name="_Toc442456150"/>
      <w:bookmarkStart w:id="702" w:name="_Toc442881981"/>
      <w:bookmarkStart w:id="703" w:name="_Toc442884371"/>
      <w:bookmarkStart w:id="704" w:name="_Toc447908476"/>
      <w:bookmarkStart w:id="705" w:name="_Toc448249154"/>
      <w:bookmarkStart w:id="706" w:name="_Toc448253179"/>
      <w:bookmarkStart w:id="707" w:name="_Toc448253258"/>
      <w:bookmarkStart w:id="708" w:name="_Toc444713539"/>
      <w:bookmarkStart w:id="709" w:name="_Toc448254544"/>
      <w:bookmarkStart w:id="710" w:name="_Toc462298459"/>
      <w:bookmarkStart w:id="711" w:name="_Toc521832048"/>
      <w:bookmarkStart w:id="712" w:name="_Toc521765693"/>
      <w:bookmarkStart w:id="713" w:name="_Ref524016985"/>
      <w:bookmarkStart w:id="714" w:name="_Toc524439092"/>
      <w:r w:rsidRPr="00804795">
        <w:rPr>
          <w:sz w:val="22"/>
        </w:rPr>
        <w:t>Способы закупок и условия их выбора</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3B54FEA" w14:textId="77777777" w:rsidR="00D4321B" w:rsidRPr="00804795" w:rsidRDefault="00393A8C" w:rsidP="00092109">
      <w:pPr>
        <w:pStyle w:val="21"/>
        <w:spacing w:before="0"/>
        <w:rPr>
          <w:b/>
          <w:sz w:val="22"/>
          <w:szCs w:val="22"/>
        </w:rPr>
      </w:pPr>
      <w:bookmarkStart w:id="715" w:name="_Toc442881982"/>
      <w:bookmarkStart w:id="716" w:name="_Toc442884372"/>
      <w:r w:rsidRPr="00804795">
        <w:rPr>
          <w:b/>
          <w:sz w:val="22"/>
          <w:szCs w:val="22"/>
        </w:rPr>
        <w:t>Перечень способов закупки</w:t>
      </w:r>
      <w:bookmarkEnd w:id="715"/>
      <w:bookmarkEnd w:id="716"/>
    </w:p>
    <w:p w14:paraId="4DC78E69" w14:textId="77777777" w:rsidR="00A75A88" w:rsidRPr="00804795" w:rsidRDefault="00A75A88" w:rsidP="00092109">
      <w:pPr>
        <w:pStyle w:val="31"/>
        <w:spacing w:before="0"/>
        <w:ind w:firstLine="567"/>
        <w:rPr>
          <w:sz w:val="22"/>
          <w:szCs w:val="22"/>
        </w:rPr>
      </w:pPr>
      <w:bookmarkStart w:id="717" w:name="_Ref442704625"/>
      <w:r w:rsidRPr="00804795">
        <w:rPr>
          <w:sz w:val="22"/>
          <w:szCs w:val="22"/>
        </w:rPr>
        <w:t>Положением предусмотрены следующие способы закупок:</w:t>
      </w:r>
      <w:bookmarkEnd w:id="717"/>
    </w:p>
    <w:p w14:paraId="7BAF3A24" w14:textId="65E47295" w:rsidR="00A75A88" w:rsidRPr="00804795" w:rsidRDefault="00A75A88" w:rsidP="00092109">
      <w:pPr>
        <w:pStyle w:val="41"/>
        <w:spacing w:before="0"/>
        <w:rPr>
          <w:sz w:val="22"/>
          <w:szCs w:val="22"/>
        </w:rPr>
      </w:pPr>
      <w:bookmarkStart w:id="718" w:name="_Ref411630412"/>
      <w:r w:rsidRPr="00804795">
        <w:rPr>
          <w:sz w:val="22"/>
          <w:szCs w:val="22"/>
        </w:rPr>
        <w:t xml:space="preserve">конкурентные </w:t>
      </w:r>
      <w:r w:rsidR="006707EC" w:rsidRPr="00804795">
        <w:rPr>
          <w:sz w:val="22"/>
          <w:szCs w:val="22"/>
        </w:rPr>
        <w:t>закупки</w:t>
      </w:r>
      <w:r w:rsidR="008A538A" w:rsidRPr="00804795">
        <w:rPr>
          <w:sz w:val="22"/>
          <w:szCs w:val="22"/>
        </w:rPr>
        <w:t xml:space="preserve"> путем проведения торгов</w:t>
      </w:r>
      <w:r w:rsidRPr="00804795">
        <w:rPr>
          <w:sz w:val="22"/>
          <w:szCs w:val="22"/>
        </w:rPr>
        <w:t>:</w:t>
      </w:r>
      <w:bookmarkEnd w:id="718"/>
    </w:p>
    <w:p w14:paraId="0C567BC8" w14:textId="7AC51534" w:rsidR="00A75A88" w:rsidRPr="00804795" w:rsidRDefault="00A75A88" w:rsidP="00092109">
      <w:pPr>
        <w:pStyle w:val="50"/>
        <w:spacing w:before="0"/>
        <w:rPr>
          <w:sz w:val="22"/>
          <w:szCs w:val="22"/>
        </w:rPr>
      </w:pPr>
      <w:r w:rsidRPr="00804795">
        <w:rPr>
          <w:sz w:val="22"/>
          <w:szCs w:val="22"/>
        </w:rPr>
        <w:t>конкурс</w:t>
      </w:r>
      <w:r w:rsidR="008A538A" w:rsidRPr="00804795">
        <w:rPr>
          <w:sz w:val="22"/>
          <w:szCs w:val="22"/>
        </w:rPr>
        <w:t xml:space="preserve"> (открытый конкурс, конкурс в электронной форме, закрытый конкурс)</w:t>
      </w:r>
      <w:r w:rsidRPr="00804795">
        <w:rPr>
          <w:sz w:val="22"/>
          <w:szCs w:val="22"/>
        </w:rPr>
        <w:t>;</w:t>
      </w:r>
    </w:p>
    <w:p w14:paraId="6CD74F24" w14:textId="75CB7621" w:rsidR="00A75A88" w:rsidRPr="00804795" w:rsidRDefault="00A75A88" w:rsidP="00092109">
      <w:pPr>
        <w:pStyle w:val="50"/>
        <w:spacing w:before="0"/>
        <w:rPr>
          <w:sz w:val="22"/>
          <w:szCs w:val="22"/>
        </w:rPr>
      </w:pPr>
      <w:r w:rsidRPr="00804795">
        <w:rPr>
          <w:sz w:val="22"/>
          <w:szCs w:val="22"/>
        </w:rPr>
        <w:t>аукцион</w:t>
      </w:r>
      <w:r w:rsidR="008A538A" w:rsidRPr="00804795">
        <w:rPr>
          <w:sz w:val="22"/>
          <w:szCs w:val="22"/>
        </w:rPr>
        <w:t xml:space="preserve"> (открытый аукцион, аукцион в электронной форме, закрытый аукцион)</w:t>
      </w:r>
      <w:r w:rsidRPr="00804795">
        <w:rPr>
          <w:sz w:val="22"/>
          <w:szCs w:val="22"/>
        </w:rPr>
        <w:t>;</w:t>
      </w:r>
    </w:p>
    <w:p w14:paraId="1B040DB8" w14:textId="3C6D8169" w:rsidR="00A75A88" w:rsidRPr="00804795" w:rsidRDefault="00A75A88" w:rsidP="00092109">
      <w:pPr>
        <w:pStyle w:val="50"/>
        <w:spacing w:before="0"/>
        <w:rPr>
          <w:sz w:val="22"/>
          <w:szCs w:val="22"/>
        </w:rPr>
      </w:pPr>
      <w:r w:rsidRPr="00804795">
        <w:rPr>
          <w:sz w:val="22"/>
          <w:szCs w:val="22"/>
        </w:rPr>
        <w:t>запрос предложений</w:t>
      </w:r>
      <w:r w:rsidR="008A538A" w:rsidRPr="00804795">
        <w:rPr>
          <w:sz w:val="22"/>
          <w:szCs w:val="22"/>
        </w:rPr>
        <w:t xml:space="preserve"> (запрос предложений в электронной форме, закрытый запрос предложений)</w:t>
      </w:r>
      <w:r w:rsidRPr="00804795">
        <w:rPr>
          <w:sz w:val="22"/>
          <w:szCs w:val="22"/>
        </w:rPr>
        <w:t>;</w:t>
      </w:r>
    </w:p>
    <w:p w14:paraId="058F0637" w14:textId="78E2A56E" w:rsidR="00A75A88" w:rsidRPr="00804795" w:rsidRDefault="00A75A88" w:rsidP="00092109">
      <w:pPr>
        <w:pStyle w:val="50"/>
        <w:spacing w:before="0"/>
        <w:rPr>
          <w:sz w:val="22"/>
          <w:szCs w:val="22"/>
        </w:rPr>
      </w:pPr>
      <w:r w:rsidRPr="00804795">
        <w:rPr>
          <w:sz w:val="22"/>
          <w:szCs w:val="22"/>
        </w:rPr>
        <w:t>запрос котировок</w:t>
      </w:r>
      <w:r w:rsidR="008A538A" w:rsidRPr="00804795">
        <w:rPr>
          <w:sz w:val="22"/>
          <w:szCs w:val="22"/>
        </w:rPr>
        <w:t xml:space="preserve"> (запрос котировок в электронной форме, закрытый запрос котировок)</w:t>
      </w:r>
      <w:r w:rsidRPr="00804795">
        <w:rPr>
          <w:sz w:val="22"/>
          <w:szCs w:val="22"/>
        </w:rPr>
        <w:t>;</w:t>
      </w:r>
    </w:p>
    <w:p w14:paraId="3A59B3CA" w14:textId="10029792" w:rsidR="008A538A" w:rsidRPr="00804795" w:rsidRDefault="008A538A" w:rsidP="00092109">
      <w:pPr>
        <w:pStyle w:val="41"/>
        <w:spacing w:before="0"/>
        <w:rPr>
          <w:sz w:val="22"/>
          <w:szCs w:val="22"/>
        </w:rPr>
      </w:pPr>
      <w:r w:rsidRPr="00804795">
        <w:rPr>
          <w:sz w:val="22"/>
          <w:szCs w:val="22"/>
        </w:rPr>
        <w:t>конкурентные закупки, не являющиеся торгами:</w:t>
      </w:r>
    </w:p>
    <w:p w14:paraId="76B5E378" w14:textId="40A4F198" w:rsidR="008A538A" w:rsidRPr="00804795" w:rsidRDefault="005C31F3" w:rsidP="00092109">
      <w:pPr>
        <w:pStyle w:val="50"/>
        <w:spacing w:before="0"/>
        <w:rPr>
          <w:sz w:val="22"/>
          <w:szCs w:val="22"/>
        </w:rPr>
      </w:pPr>
      <w:r w:rsidRPr="00804795">
        <w:rPr>
          <w:sz w:val="22"/>
          <w:szCs w:val="22"/>
        </w:rPr>
        <w:t>тендер</w:t>
      </w:r>
      <w:r w:rsidR="00BE7AAC" w:rsidRPr="00804795">
        <w:rPr>
          <w:sz w:val="22"/>
          <w:szCs w:val="22"/>
        </w:rPr>
        <w:t xml:space="preserve"> (открытый </w:t>
      </w:r>
      <w:r w:rsidRPr="00804795">
        <w:rPr>
          <w:sz w:val="22"/>
          <w:szCs w:val="22"/>
        </w:rPr>
        <w:t>тендер</w:t>
      </w:r>
      <w:r w:rsidR="00BE7AAC" w:rsidRPr="00804795">
        <w:rPr>
          <w:sz w:val="22"/>
          <w:szCs w:val="22"/>
        </w:rPr>
        <w:t xml:space="preserve">, </w:t>
      </w:r>
      <w:r w:rsidRPr="00804795">
        <w:rPr>
          <w:sz w:val="22"/>
          <w:szCs w:val="22"/>
        </w:rPr>
        <w:t>тендер</w:t>
      </w:r>
      <w:r w:rsidR="00BE7AAC" w:rsidRPr="00804795">
        <w:rPr>
          <w:sz w:val="22"/>
          <w:szCs w:val="22"/>
        </w:rPr>
        <w:t xml:space="preserve"> в электронной форме, закрытый </w:t>
      </w:r>
      <w:r w:rsidRPr="00804795">
        <w:rPr>
          <w:sz w:val="22"/>
          <w:szCs w:val="22"/>
        </w:rPr>
        <w:t>тендер</w:t>
      </w:r>
      <w:r w:rsidR="00BE7AAC" w:rsidRPr="00804795">
        <w:rPr>
          <w:sz w:val="22"/>
          <w:szCs w:val="22"/>
        </w:rPr>
        <w:t>)</w:t>
      </w:r>
      <w:r w:rsidR="008A538A" w:rsidRPr="00804795">
        <w:rPr>
          <w:sz w:val="22"/>
          <w:szCs w:val="22"/>
        </w:rPr>
        <w:t>;</w:t>
      </w:r>
    </w:p>
    <w:p w14:paraId="0ADF7A0B" w14:textId="274F4E35" w:rsidR="008A538A" w:rsidRPr="00804795" w:rsidRDefault="008A538A" w:rsidP="00092109">
      <w:pPr>
        <w:pStyle w:val="50"/>
        <w:spacing w:before="0"/>
        <w:rPr>
          <w:sz w:val="22"/>
          <w:szCs w:val="22"/>
        </w:rPr>
      </w:pPr>
      <w:r w:rsidRPr="00804795">
        <w:rPr>
          <w:sz w:val="22"/>
          <w:szCs w:val="22"/>
        </w:rPr>
        <w:t xml:space="preserve">запрос </w:t>
      </w:r>
      <w:r w:rsidR="00BE7AAC" w:rsidRPr="00804795">
        <w:rPr>
          <w:sz w:val="22"/>
          <w:szCs w:val="22"/>
        </w:rPr>
        <w:t>цен (открытый запрос цен, запрос цен в электронной форме, закрытый запрос цен).</w:t>
      </w:r>
    </w:p>
    <w:p w14:paraId="17C044FA" w14:textId="1CD36C3A" w:rsidR="002612D6" w:rsidRPr="00804795" w:rsidRDefault="002612D6" w:rsidP="00092109">
      <w:pPr>
        <w:pStyle w:val="41"/>
        <w:spacing w:before="0"/>
        <w:rPr>
          <w:sz w:val="22"/>
          <w:szCs w:val="22"/>
        </w:rPr>
      </w:pPr>
      <w:r w:rsidRPr="00804795">
        <w:rPr>
          <w:sz w:val="22"/>
          <w:szCs w:val="22"/>
        </w:rPr>
        <w:t>специальный тендер (открытый специальный тендер, специальный тендер в электронной форме, закрытый специальный тендер);</w:t>
      </w:r>
    </w:p>
    <w:p w14:paraId="2C51A10A" w14:textId="6D87EE22" w:rsidR="002612D6" w:rsidRPr="00804795" w:rsidRDefault="002612D6" w:rsidP="00092109">
      <w:pPr>
        <w:pStyle w:val="41"/>
        <w:spacing w:before="0"/>
        <w:rPr>
          <w:sz w:val="22"/>
          <w:szCs w:val="22"/>
        </w:rPr>
      </w:pPr>
      <w:r w:rsidRPr="00804795">
        <w:rPr>
          <w:sz w:val="22"/>
          <w:szCs w:val="22"/>
        </w:rPr>
        <w:t>специальный запрос цен (открытый специальный запрос цен, специальный запрос цен в электронной форме, закрытый специальный запрос цен);</w:t>
      </w:r>
    </w:p>
    <w:p w14:paraId="6A8B3BF4" w14:textId="77777777" w:rsidR="002612D6" w:rsidRPr="00804795" w:rsidRDefault="002612D6" w:rsidP="00092109">
      <w:pPr>
        <w:pStyle w:val="41"/>
        <w:spacing w:before="0"/>
        <w:rPr>
          <w:sz w:val="22"/>
          <w:szCs w:val="22"/>
        </w:rPr>
      </w:pPr>
      <w:r w:rsidRPr="00804795">
        <w:rPr>
          <w:sz w:val="22"/>
          <w:szCs w:val="22"/>
        </w:rPr>
        <w:t>закупка у единственного поставщика;</w:t>
      </w:r>
    </w:p>
    <w:p w14:paraId="34CCBB3C" w14:textId="58CA689A" w:rsidR="005C31F3" w:rsidRPr="00804795" w:rsidRDefault="002612D6" w:rsidP="00092109">
      <w:pPr>
        <w:pStyle w:val="41"/>
        <w:spacing w:before="0"/>
        <w:rPr>
          <w:sz w:val="22"/>
          <w:szCs w:val="22"/>
        </w:rPr>
      </w:pPr>
      <w:r w:rsidRPr="00804795">
        <w:rPr>
          <w:sz w:val="22"/>
          <w:szCs w:val="22"/>
        </w:rPr>
        <w:t>закупка по результатам конкурентной процедуры продажи, объявленной продавцом продукции.</w:t>
      </w:r>
    </w:p>
    <w:p w14:paraId="21731ADC" w14:textId="043B1423" w:rsidR="00FD3AAD" w:rsidRPr="00804795" w:rsidRDefault="00D06CE2" w:rsidP="00092109">
      <w:pPr>
        <w:pStyle w:val="31"/>
        <w:spacing w:before="0"/>
        <w:ind w:firstLine="567"/>
        <w:rPr>
          <w:sz w:val="22"/>
          <w:szCs w:val="22"/>
        </w:rPr>
      </w:pPr>
      <w:bookmarkStart w:id="719" w:name="_Ref442704628"/>
      <w:r w:rsidRPr="00804795">
        <w:rPr>
          <w:sz w:val="22"/>
          <w:szCs w:val="22"/>
        </w:rPr>
        <w:t xml:space="preserve">Заключение </w:t>
      </w:r>
      <w:r w:rsidR="00FD3AAD" w:rsidRPr="00804795">
        <w:rPr>
          <w:sz w:val="22"/>
          <w:szCs w:val="22"/>
        </w:rPr>
        <w:t>договора с единственным участником несостоявшейся закупки</w:t>
      </w:r>
      <w:r w:rsidRPr="00804795">
        <w:rPr>
          <w:sz w:val="22"/>
          <w:szCs w:val="22"/>
        </w:rPr>
        <w:t xml:space="preserve"> не является способом закупки</w:t>
      </w:r>
      <w:r w:rsidR="00FD3AAD" w:rsidRPr="00804795">
        <w:rPr>
          <w:rStyle w:val="af2"/>
          <w:sz w:val="22"/>
          <w:szCs w:val="22"/>
        </w:rPr>
        <w:footnoteReference w:id="4"/>
      </w:r>
      <w:r w:rsidR="00FD3AAD" w:rsidRPr="00804795">
        <w:rPr>
          <w:sz w:val="22"/>
          <w:szCs w:val="22"/>
        </w:rPr>
        <w:t>.</w:t>
      </w:r>
      <w:bookmarkEnd w:id="719"/>
    </w:p>
    <w:p w14:paraId="57DA2497" w14:textId="77777777" w:rsidR="00F62688" w:rsidRPr="00804795" w:rsidRDefault="00F62688" w:rsidP="00092109">
      <w:pPr>
        <w:pStyle w:val="31"/>
        <w:spacing w:before="0"/>
        <w:ind w:firstLine="567"/>
        <w:rPr>
          <w:sz w:val="22"/>
          <w:szCs w:val="22"/>
        </w:rPr>
      </w:pPr>
      <w:r w:rsidRPr="00804795">
        <w:rPr>
          <w:sz w:val="22"/>
          <w:szCs w:val="22"/>
        </w:rPr>
        <w:t>Если в соответствии с законодательством применение того или иного способа закупки является обязательным, применяется способ закупки</w:t>
      </w:r>
      <w:r w:rsidR="00425102" w:rsidRPr="00804795">
        <w:rPr>
          <w:sz w:val="22"/>
          <w:szCs w:val="22"/>
        </w:rPr>
        <w:t>, установленный законодательством</w:t>
      </w:r>
      <w:r w:rsidRPr="00804795">
        <w:rPr>
          <w:sz w:val="22"/>
          <w:szCs w:val="22"/>
        </w:rPr>
        <w:t>.</w:t>
      </w:r>
    </w:p>
    <w:p w14:paraId="66BA974F" w14:textId="77777777" w:rsidR="00D4321B" w:rsidRPr="00804795" w:rsidRDefault="00D4321B" w:rsidP="00092109">
      <w:pPr>
        <w:pStyle w:val="21"/>
        <w:spacing w:before="0"/>
        <w:rPr>
          <w:b/>
          <w:sz w:val="22"/>
          <w:szCs w:val="22"/>
        </w:rPr>
      </w:pPr>
      <w:bookmarkStart w:id="720" w:name="_Toc442881983"/>
      <w:bookmarkStart w:id="721" w:name="_Toc442884373"/>
      <w:r w:rsidRPr="00804795">
        <w:rPr>
          <w:b/>
          <w:sz w:val="22"/>
          <w:szCs w:val="22"/>
        </w:rPr>
        <w:t>Конкурс</w:t>
      </w:r>
      <w:bookmarkEnd w:id="720"/>
      <w:bookmarkEnd w:id="721"/>
    </w:p>
    <w:p w14:paraId="1F4BA577" w14:textId="77777777" w:rsidR="00686C23" w:rsidRPr="00804795" w:rsidRDefault="00686C23" w:rsidP="00092109">
      <w:pPr>
        <w:pStyle w:val="31"/>
        <w:spacing w:before="0"/>
        <w:ind w:firstLine="567"/>
        <w:rPr>
          <w:sz w:val="22"/>
          <w:szCs w:val="22"/>
        </w:rPr>
      </w:pPr>
      <w:r w:rsidRPr="00804795">
        <w:rPr>
          <w:sz w:val="22"/>
          <w:szCs w:val="22"/>
        </w:rPr>
        <w:t>Конкурс определяе</w:t>
      </w:r>
      <w:r w:rsidR="00BB1B94" w:rsidRPr="00804795">
        <w:rPr>
          <w:sz w:val="22"/>
          <w:szCs w:val="22"/>
        </w:rPr>
        <w:t>тся</w:t>
      </w:r>
      <w:r w:rsidRPr="00804795">
        <w:rPr>
          <w:sz w:val="22"/>
          <w:szCs w:val="22"/>
        </w:rPr>
        <w:t xml:space="preserve"> </w:t>
      </w:r>
      <w:r w:rsidR="006E3B49" w:rsidRPr="00804795">
        <w:rPr>
          <w:sz w:val="22"/>
          <w:szCs w:val="22"/>
        </w:rPr>
        <w:t>совокупностью следующих</w:t>
      </w:r>
      <w:r w:rsidRPr="00804795">
        <w:rPr>
          <w:sz w:val="22"/>
          <w:szCs w:val="22"/>
        </w:rPr>
        <w:t xml:space="preserve"> признак</w:t>
      </w:r>
      <w:r w:rsidR="006E3B49" w:rsidRPr="00804795">
        <w:rPr>
          <w:sz w:val="22"/>
          <w:szCs w:val="22"/>
        </w:rPr>
        <w:t>ов</w:t>
      </w:r>
      <w:r w:rsidRPr="00804795">
        <w:rPr>
          <w:sz w:val="22"/>
          <w:szCs w:val="22"/>
        </w:rPr>
        <w:t>:</w:t>
      </w:r>
    </w:p>
    <w:p w14:paraId="3417920F" w14:textId="18233430" w:rsidR="00D32ECA" w:rsidRPr="00804795" w:rsidRDefault="00653692" w:rsidP="00092109">
      <w:pPr>
        <w:pStyle w:val="41"/>
        <w:spacing w:before="0"/>
        <w:rPr>
          <w:sz w:val="22"/>
          <w:szCs w:val="22"/>
        </w:rPr>
      </w:pPr>
      <w:r w:rsidRPr="00804795">
        <w:rPr>
          <w:sz w:val="22"/>
          <w:szCs w:val="22"/>
        </w:rPr>
        <w:t>п</w:t>
      </w:r>
      <w:r w:rsidR="00686C23" w:rsidRPr="00804795">
        <w:rPr>
          <w:sz w:val="22"/>
          <w:szCs w:val="22"/>
        </w:rPr>
        <w:t>обедителем</w:t>
      </w:r>
      <w:r w:rsidR="006E3B49" w:rsidRPr="00804795">
        <w:rPr>
          <w:sz w:val="22"/>
          <w:szCs w:val="22"/>
        </w:rPr>
        <w:t xml:space="preserve"> конкурса</w:t>
      </w:r>
      <w:r w:rsidR="00686C23" w:rsidRPr="00804795">
        <w:rPr>
          <w:sz w:val="22"/>
          <w:szCs w:val="22"/>
        </w:rPr>
        <w:t xml:space="preserve"> </w:t>
      </w:r>
      <w:r w:rsidR="002A4125" w:rsidRPr="00804795">
        <w:rPr>
          <w:sz w:val="22"/>
          <w:szCs w:val="22"/>
        </w:rPr>
        <w:t xml:space="preserve">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74B1C66" w14:textId="77777777" w:rsidR="006E3B49" w:rsidRPr="00804795" w:rsidRDefault="006E3B49" w:rsidP="00092109">
      <w:pPr>
        <w:pStyle w:val="41"/>
        <w:spacing w:before="0"/>
        <w:rPr>
          <w:sz w:val="22"/>
          <w:szCs w:val="22"/>
        </w:rPr>
      </w:pPr>
      <w:r w:rsidRPr="00804795">
        <w:rPr>
          <w:sz w:val="22"/>
          <w:szCs w:val="22"/>
        </w:rPr>
        <w:t>как правило, конкурс предусматривает наличие нескольких критериев оценки и сопоставления заявок</w:t>
      </w:r>
      <w:r w:rsidR="00334267" w:rsidRPr="00804795">
        <w:rPr>
          <w:sz w:val="22"/>
          <w:szCs w:val="22"/>
        </w:rPr>
        <w:t>;</w:t>
      </w:r>
    </w:p>
    <w:p w14:paraId="678D2B73" w14:textId="77777777" w:rsidR="00A260A2" w:rsidRPr="00804795" w:rsidRDefault="00420B0F" w:rsidP="00092109">
      <w:pPr>
        <w:pStyle w:val="41"/>
        <w:spacing w:before="0"/>
        <w:rPr>
          <w:sz w:val="22"/>
          <w:szCs w:val="22"/>
        </w:rPr>
      </w:pPr>
      <w:r w:rsidRPr="00804795">
        <w:rPr>
          <w:sz w:val="22"/>
          <w:szCs w:val="22"/>
        </w:rPr>
        <w:t xml:space="preserve">коллегиальное </w:t>
      </w:r>
      <w:r w:rsidR="00D32ECA" w:rsidRPr="00804795">
        <w:rPr>
          <w:sz w:val="22"/>
          <w:szCs w:val="22"/>
        </w:rPr>
        <w:t xml:space="preserve">решение о победителе принимает </w:t>
      </w:r>
      <w:r w:rsidR="00C1486C" w:rsidRPr="00804795">
        <w:rPr>
          <w:sz w:val="22"/>
          <w:szCs w:val="22"/>
        </w:rPr>
        <w:t xml:space="preserve">закупочный </w:t>
      </w:r>
      <w:r w:rsidR="00774413" w:rsidRPr="00804795">
        <w:rPr>
          <w:sz w:val="22"/>
          <w:szCs w:val="22"/>
        </w:rPr>
        <w:t>орган</w:t>
      </w:r>
      <w:r w:rsidR="00D32ECA" w:rsidRPr="00804795">
        <w:rPr>
          <w:sz w:val="22"/>
          <w:szCs w:val="22"/>
        </w:rPr>
        <w:t>;</w:t>
      </w:r>
    </w:p>
    <w:p w14:paraId="2DC8D609" w14:textId="77777777" w:rsidR="00D32ECA" w:rsidRPr="00804795" w:rsidRDefault="002C7429" w:rsidP="00092109">
      <w:pPr>
        <w:pStyle w:val="41"/>
        <w:spacing w:before="0"/>
        <w:rPr>
          <w:sz w:val="22"/>
          <w:szCs w:val="22"/>
        </w:rPr>
      </w:pPr>
      <w:r w:rsidRPr="00804795">
        <w:rPr>
          <w:sz w:val="22"/>
          <w:szCs w:val="22"/>
        </w:rPr>
        <w:t>З</w:t>
      </w:r>
      <w:r w:rsidR="00D32ECA" w:rsidRPr="00804795">
        <w:rPr>
          <w:sz w:val="22"/>
          <w:szCs w:val="22"/>
        </w:rPr>
        <w:t xml:space="preserve">аказчик или иное лицо, по поручению </w:t>
      </w:r>
      <w:r w:rsidRPr="00804795">
        <w:rPr>
          <w:sz w:val="22"/>
          <w:szCs w:val="22"/>
        </w:rPr>
        <w:t>З</w:t>
      </w:r>
      <w:r w:rsidR="00D32ECA" w:rsidRPr="00804795">
        <w:rPr>
          <w:sz w:val="22"/>
          <w:szCs w:val="22"/>
        </w:rPr>
        <w:t xml:space="preserve">аказчика объявляющее конкурс, принимает на себя права и обязанности организатора конкурса в соответствии с </w:t>
      </w:r>
      <w:r w:rsidR="00F72C89" w:rsidRPr="00804795">
        <w:rPr>
          <w:sz w:val="22"/>
          <w:szCs w:val="22"/>
        </w:rPr>
        <w:t xml:space="preserve">Положением и </w:t>
      </w:r>
      <w:r w:rsidR="00D32ECA" w:rsidRPr="00804795">
        <w:rPr>
          <w:sz w:val="22"/>
          <w:szCs w:val="22"/>
        </w:rPr>
        <w:t>законодательством;</w:t>
      </w:r>
    </w:p>
    <w:p w14:paraId="6C517E29" w14:textId="77777777" w:rsidR="00453AE4" w:rsidRPr="00804795" w:rsidRDefault="00DD7F26" w:rsidP="00092109">
      <w:pPr>
        <w:pStyle w:val="31"/>
        <w:spacing w:before="0"/>
        <w:ind w:firstLine="850"/>
        <w:rPr>
          <w:sz w:val="22"/>
          <w:szCs w:val="22"/>
        </w:rPr>
      </w:pPr>
      <w:r w:rsidRPr="00804795" w:rsidDel="00B92B94">
        <w:rPr>
          <w:sz w:val="22"/>
          <w:szCs w:val="22"/>
        </w:rPr>
        <w:lastRenderedPageBreak/>
        <w:t>Конкурс может проводиться при</w:t>
      </w:r>
      <w:r w:rsidR="0031137C" w:rsidRPr="00804795" w:rsidDel="00B92B94">
        <w:rPr>
          <w:sz w:val="22"/>
          <w:szCs w:val="22"/>
        </w:rPr>
        <w:t xml:space="preserve"> закупке любой продукции и вне зависимости от размера НМЦ</w:t>
      </w:r>
      <w:r w:rsidRPr="00804795" w:rsidDel="00B92B94">
        <w:rPr>
          <w:sz w:val="22"/>
          <w:szCs w:val="22"/>
        </w:rPr>
        <w:t xml:space="preserve">, за исключением случаев, когда единственным критерием оценки является </w:t>
      </w:r>
      <w:r w:rsidR="00647BD5" w:rsidRPr="00804795" w:rsidDel="00B92B94">
        <w:rPr>
          <w:sz w:val="22"/>
          <w:szCs w:val="22"/>
        </w:rPr>
        <w:t xml:space="preserve">предлагаемая участником </w:t>
      </w:r>
      <w:r w:rsidRPr="00804795" w:rsidDel="00B92B94">
        <w:rPr>
          <w:sz w:val="22"/>
          <w:szCs w:val="22"/>
        </w:rPr>
        <w:t>цена договора.</w:t>
      </w:r>
    </w:p>
    <w:p w14:paraId="00D28C6B" w14:textId="77777777" w:rsidR="00386131" w:rsidRPr="00804795" w:rsidRDefault="00322235" w:rsidP="00092109">
      <w:pPr>
        <w:pStyle w:val="21"/>
        <w:spacing w:before="0"/>
        <w:rPr>
          <w:b/>
          <w:sz w:val="22"/>
          <w:szCs w:val="22"/>
        </w:rPr>
      </w:pPr>
      <w:bookmarkStart w:id="722" w:name="_Toc442881984"/>
      <w:bookmarkStart w:id="723" w:name="_Toc442884374"/>
      <w:r w:rsidRPr="00804795">
        <w:rPr>
          <w:b/>
          <w:sz w:val="22"/>
          <w:szCs w:val="22"/>
        </w:rPr>
        <w:t>А</w:t>
      </w:r>
      <w:r w:rsidR="00386131" w:rsidRPr="00804795">
        <w:rPr>
          <w:b/>
          <w:sz w:val="22"/>
          <w:szCs w:val="22"/>
        </w:rPr>
        <w:t>укцион</w:t>
      </w:r>
      <w:bookmarkEnd w:id="722"/>
      <w:bookmarkEnd w:id="723"/>
    </w:p>
    <w:p w14:paraId="2861834B" w14:textId="77777777" w:rsidR="006E3B49" w:rsidRPr="00804795" w:rsidRDefault="006E3B49" w:rsidP="00092109">
      <w:pPr>
        <w:pStyle w:val="31"/>
        <w:spacing w:before="0"/>
        <w:ind w:firstLine="567"/>
        <w:rPr>
          <w:sz w:val="22"/>
          <w:szCs w:val="22"/>
        </w:rPr>
      </w:pPr>
      <w:r w:rsidRPr="00804795">
        <w:rPr>
          <w:sz w:val="22"/>
          <w:szCs w:val="22"/>
        </w:rPr>
        <w:t>Аукцион</w:t>
      </w:r>
      <w:r w:rsidR="00DD7F26" w:rsidRPr="00804795">
        <w:rPr>
          <w:sz w:val="22"/>
          <w:szCs w:val="22"/>
        </w:rPr>
        <w:t xml:space="preserve"> </w:t>
      </w:r>
      <w:r w:rsidRPr="00804795">
        <w:rPr>
          <w:sz w:val="22"/>
          <w:szCs w:val="22"/>
        </w:rPr>
        <w:t>определяе</w:t>
      </w:r>
      <w:r w:rsidR="00BB1B94" w:rsidRPr="00804795">
        <w:rPr>
          <w:sz w:val="22"/>
          <w:szCs w:val="22"/>
        </w:rPr>
        <w:t>тся</w:t>
      </w:r>
      <w:r w:rsidRPr="00804795">
        <w:rPr>
          <w:sz w:val="22"/>
          <w:szCs w:val="22"/>
        </w:rPr>
        <w:t xml:space="preserve"> совокупностью следующих признаков:</w:t>
      </w:r>
    </w:p>
    <w:p w14:paraId="1C2D251D" w14:textId="77777777" w:rsidR="000C580B" w:rsidRPr="00804795" w:rsidRDefault="000C580B" w:rsidP="00092109">
      <w:pPr>
        <w:pStyle w:val="41"/>
        <w:spacing w:before="0"/>
        <w:rPr>
          <w:sz w:val="22"/>
          <w:szCs w:val="22"/>
        </w:rPr>
      </w:pPr>
      <w:r w:rsidRPr="00804795">
        <w:rPr>
          <w:sz w:val="22"/>
          <w:szCs w:val="22"/>
        </w:rPr>
        <w:t>победителем аукциона признается допущенный участник, который предложил лучшую цену договора;</w:t>
      </w:r>
    </w:p>
    <w:p w14:paraId="0AF5899A" w14:textId="4434DDEB" w:rsidR="000C580B" w:rsidRPr="00804795" w:rsidRDefault="000C580B" w:rsidP="00092109">
      <w:pPr>
        <w:pStyle w:val="41"/>
        <w:spacing w:before="0"/>
        <w:rPr>
          <w:sz w:val="22"/>
          <w:szCs w:val="22"/>
        </w:rPr>
      </w:pPr>
      <w:r w:rsidRPr="00804795">
        <w:rPr>
          <w:sz w:val="22"/>
          <w:szCs w:val="22"/>
        </w:rPr>
        <w:t>лучшая цена договора определяется путем снижения НМЦ договора, указанной в извещении, на «шаг аукциона», который устанавливается в</w:t>
      </w:r>
      <w:r w:rsidRPr="00804795" w:rsidDel="0031137C">
        <w:rPr>
          <w:sz w:val="22"/>
          <w:szCs w:val="22"/>
        </w:rPr>
        <w:t xml:space="preserve"> </w:t>
      </w:r>
      <w:r w:rsidRPr="00804795">
        <w:rPr>
          <w:sz w:val="22"/>
          <w:szCs w:val="22"/>
        </w:rPr>
        <w:t>документации о закупке, либо путем снижения минимальной цены из числа поданных участниками в составе заявок на аукцион на «шаг аукциона» или шаг, кратный «шагу аукциона». Если цена договора снижена до нуля, и аукцион проводится на продажу права заключить договор, победителем аукциона признается лицо, предложившее наиболее высокую цену права заключить договор;</w:t>
      </w:r>
    </w:p>
    <w:p w14:paraId="7F6AF078" w14:textId="77777777" w:rsidR="006E3B49" w:rsidRPr="00804795" w:rsidRDefault="00F92A83" w:rsidP="00092109">
      <w:pPr>
        <w:pStyle w:val="41"/>
        <w:spacing w:before="0"/>
        <w:rPr>
          <w:sz w:val="22"/>
          <w:szCs w:val="22"/>
        </w:rPr>
      </w:pPr>
      <w:r w:rsidRPr="00804795">
        <w:rPr>
          <w:sz w:val="22"/>
          <w:szCs w:val="22"/>
        </w:rPr>
        <w:t>факт определения</w:t>
      </w:r>
      <w:r w:rsidR="006E3B49" w:rsidRPr="00804795">
        <w:rPr>
          <w:sz w:val="22"/>
          <w:szCs w:val="22"/>
        </w:rPr>
        <w:t xml:space="preserve"> </w:t>
      </w:r>
      <w:r w:rsidRPr="00804795">
        <w:rPr>
          <w:sz w:val="22"/>
          <w:szCs w:val="22"/>
        </w:rPr>
        <w:t xml:space="preserve">победителя </w:t>
      </w:r>
      <w:r w:rsidR="00764D2C" w:rsidRPr="00804795">
        <w:rPr>
          <w:sz w:val="22"/>
          <w:szCs w:val="22"/>
        </w:rPr>
        <w:t>аукциона</w:t>
      </w:r>
      <w:r w:rsidR="006E3B49" w:rsidRPr="00804795">
        <w:rPr>
          <w:sz w:val="22"/>
          <w:szCs w:val="22"/>
        </w:rPr>
        <w:t xml:space="preserve"> </w:t>
      </w:r>
      <w:r w:rsidRPr="00804795">
        <w:rPr>
          <w:sz w:val="22"/>
          <w:szCs w:val="22"/>
        </w:rPr>
        <w:t>фиксируется</w:t>
      </w:r>
      <w:r w:rsidR="004D45C1" w:rsidRPr="00804795">
        <w:rPr>
          <w:sz w:val="22"/>
          <w:szCs w:val="22"/>
        </w:rPr>
        <w:t xml:space="preserve"> либо</w:t>
      </w:r>
      <w:r w:rsidR="00BB1B94" w:rsidRPr="00804795">
        <w:rPr>
          <w:sz w:val="22"/>
          <w:szCs w:val="22"/>
        </w:rPr>
        <w:t xml:space="preserve"> </w:t>
      </w:r>
      <w:r w:rsidR="00C1486C" w:rsidRPr="00804795">
        <w:rPr>
          <w:sz w:val="22"/>
          <w:szCs w:val="22"/>
        </w:rPr>
        <w:t xml:space="preserve">закупочным </w:t>
      </w:r>
      <w:r w:rsidR="00774413" w:rsidRPr="00804795">
        <w:rPr>
          <w:sz w:val="22"/>
          <w:szCs w:val="22"/>
        </w:rPr>
        <w:t>органом</w:t>
      </w:r>
      <w:r w:rsidR="00F918F5" w:rsidRPr="00804795">
        <w:rPr>
          <w:sz w:val="22"/>
          <w:szCs w:val="22"/>
        </w:rPr>
        <w:t xml:space="preserve">, либо </w:t>
      </w:r>
      <w:r w:rsidRPr="00804795">
        <w:rPr>
          <w:sz w:val="22"/>
          <w:szCs w:val="22"/>
        </w:rPr>
        <w:t>аукционистом</w:t>
      </w:r>
      <w:r w:rsidR="00F918F5" w:rsidRPr="00804795">
        <w:rPr>
          <w:sz w:val="22"/>
          <w:szCs w:val="22"/>
        </w:rPr>
        <w:t xml:space="preserve">, либо </w:t>
      </w:r>
      <w:r w:rsidR="00764D2C" w:rsidRPr="00804795">
        <w:rPr>
          <w:sz w:val="22"/>
          <w:szCs w:val="22"/>
        </w:rPr>
        <w:t xml:space="preserve">автоматически </w:t>
      </w:r>
      <w:r w:rsidR="00F918F5" w:rsidRPr="00804795">
        <w:rPr>
          <w:sz w:val="22"/>
          <w:szCs w:val="22"/>
        </w:rPr>
        <w:t>(</w:t>
      </w:r>
      <w:r w:rsidR="00764D2C" w:rsidRPr="00804795">
        <w:rPr>
          <w:sz w:val="22"/>
          <w:szCs w:val="22"/>
        </w:rPr>
        <w:t xml:space="preserve">с помощью программы для </w:t>
      </w:r>
      <w:r w:rsidR="00D01972" w:rsidRPr="00804795">
        <w:rPr>
          <w:sz w:val="22"/>
          <w:szCs w:val="22"/>
        </w:rPr>
        <w:t>электронно-вычислительной машины</w:t>
      </w:r>
      <w:r w:rsidR="00F918F5" w:rsidRPr="00804795">
        <w:rPr>
          <w:sz w:val="22"/>
          <w:szCs w:val="22"/>
        </w:rPr>
        <w:t>)</w:t>
      </w:r>
      <w:r w:rsidR="00D01972" w:rsidRPr="00804795">
        <w:rPr>
          <w:sz w:val="22"/>
          <w:szCs w:val="22"/>
        </w:rPr>
        <w:t xml:space="preserve"> </w:t>
      </w:r>
      <w:r w:rsidRPr="00804795">
        <w:rPr>
          <w:sz w:val="22"/>
          <w:szCs w:val="22"/>
        </w:rPr>
        <w:t>по правилам, установленным в документации о закупке</w:t>
      </w:r>
      <w:r w:rsidR="00606960" w:rsidRPr="00804795">
        <w:rPr>
          <w:sz w:val="22"/>
          <w:szCs w:val="22"/>
        </w:rPr>
        <w:t>;</w:t>
      </w:r>
    </w:p>
    <w:p w14:paraId="4498261A" w14:textId="77777777" w:rsidR="006E3B49" w:rsidRPr="00804795" w:rsidRDefault="002C7429" w:rsidP="00092109">
      <w:pPr>
        <w:pStyle w:val="41"/>
        <w:spacing w:before="0"/>
        <w:rPr>
          <w:sz w:val="22"/>
          <w:szCs w:val="22"/>
        </w:rPr>
      </w:pPr>
      <w:r w:rsidRPr="00804795">
        <w:rPr>
          <w:sz w:val="22"/>
          <w:szCs w:val="22"/>
        </w:rPr>
        <w:t>З</w:t>
      </w:r>
      <w:r w:rsidR="006E3B49" w:rsidRPr="00804795">
        <w:rPr>
          <w:sz w:val="22"/>
          <w:szCs w:val="22"/>
        </w:rPr>
        <w:t xml:space="preserve">аказчик или иное лицо, по поручению </w:t>
      </w:r>
      <w:r w:rsidRPr="00804795">
        <w:rPr>
          <w:sz w:val="22"/>
          <w:szCs w:val="22"/>
        </w:rPr>
        <w:t>З</w:t>
      </w:r>
      <w:r w:rsidR="006E3B49" w:rsidRPr="00804795">
        <w:rPr>
          <w:sz w:val="22"/>
          <w:szCs w:val="22"/>
        </w:rPr>
        <w:t xml:space="preserve">аказчика объявляющее </w:t>
      </w:r>
      <w:r w:rsidR="00764D2C" w:rsidRPr="00804795">
        <w:rPr>
          <w:sz w:val="22"/>
          <w:szCs w:val="22"/>
        </w:rPr>
        <w:t>аукцион</w:t>
      </w:r>
      <w:r w:rsidR="006E3B49" w:rsidRPr="00804795">
        <w:rPr>
          <w:sz w:val="22"/>
          <w:szCs w:val="22"/>
        </w:rPr>
        <w:t xml:space="preserve">, принимает на себя права и обязанности организатора </w:t>
      </w:r>
      <w:r w:rsidR="00334267" w:rsidRPr="00804795">
        <w:rPr>
          <w:sz w:val="22"/>
          <w:szCs w:val="22"/>
        </w:rPr>
        <w:t xml:space="preserve">аукциона </w:t>
      </w:r>
      <w:r w:rsidR="006E3B49" w:rsidRPr="00804795">
        <w:rPr>
          <w:sz w:val="22"/>
          <w:szCs w:val="22"/>
        </w:rPr>
        <w:t xml:space="preserve">в соответствии с </w:t>
      </w:r>
      <w:r w:rsidR="003C515B" w:rsidRPr="00804795">
        <w:rPr>
          <w:sz w:val="22"/>
          <w:szCs w:val="22"/>
        </w:rPr>
        <w:t xml:space="preserve">Положением и </w:t>
      </w:r>
      <w:r w:rsidR="006E3B49" w:rsidRPr="00804795">
        <w:rPr>
          <w:sz w:val="22"/>
          <w:szCs w:val="22"/>
        </w:rPr>
        <w:t>законодательством;</w:t>
      </w:r>
    </w:p>
    <w:p w14:paraId="2CFC7F3E" w14:textId="67641A7C" w:rsidR="00505485" w:rsidRPr="00804795" w:rsidRDefault="000F2A53" w:rsidP="00092109">
      <w:pPr>
        <w:pStyle w:val="31"/>
        <w:numPr>
          <w:ilvl w:val="0"/>
          <w:numId w:val="0"/>
        </w:numPr>
        <w:spacing w:before="0"/>
        <w:ind w:left="993" w:firstLine="708"/>
        <w:rPr>
          <w:sz w:val="22"/>
          <w:szCs w:val="22"/>
        </w:rPr>
      </w:pPr>
      <w:r w:rsidRPr="00804795">
        <w:rPr>
          <w:sz w:val="22"/>
          <w:szCs w:val="22"/>
        </w:rPr>
        <w:t>13.3.2</w:t>
      </w:r>
      <w:r w:rsidRPr="00804795">
        <w:rPr>
          <w:sz w:val="22"/>
          <w:szCs w:val="22"/>
        </w:rPr>
        <w:tab/>
      </w:r>
      <w:r w:rsidR="00DD7F26" w:rsidRPr="00804795">
        <w:rPr>
          <w:sz w:val="22"/>
          <w:szCs w:val="22"/>
        </w:rPr>
        <w:t>Аукцион</w:t>
      </w:r>
      <w:r w:rsidR="002D31C3" w:rsidRPr="00804795">
        <w:rPr>
          <w:sz w:val="22"/>
          <w:szCs w:val="22"/>
        </w:rPr>
        <w:t xml:space="preserve"> </w:t>
      </w:r>
      <w:r w:rsidR="00B85C40" w:rsidRPr="00804795">
        <w:rPr>
          <w:sz w:val="22"/>
          <w:szCs w:val="22"/>
        </w:rPr>
        <w:t xml:space="preserve">может </w:t>
      </w:r>
      <w:r w:rsidR="00AD2EE8" w:rsidRPr="00804795">
        <w:rPr>
          <w:sz w:val="22"/>
          <w:szCs w:val="22"/>
        </w:rPr>
        <w:t>проводит</w:t>
      </w:r>
      <w:r w:rsidR="00ED52E8" w:rsidRPr="00804795">
        <w:rPr>
          <w:sz w:val="22"/>
          <w:szCs w:val="22"/>
        </w:rPr>
        <w:t>ь</w:t>
      </w:r>
      <w:r w:rsidR="00AD2EE8" w:rsidRPr="00804795">
        <w:rPr>
          <w:sz w:val="22"/>
          <w:szCs w:val="22"/>
        </w:rPr>
        <w:t>ся</w:t>
      </w:r>
      <w:r w:rsidR="00DD7F26" w:rsidRPr="00804795">
        <w:rPr>
          <w:sz w:val="22"/>
          <w:szCs w:val="22"/>
        </w:rPr>
        <w:t xml:space="preserve"> при </w:t>
      </w:r>
      <w:r w:rsidR="00653692" w:rsidRPr="00804795">
        <w:rPr>
          <w:sz w:val="22"/>
          <w:szCs w:val="22"/>
        </w:rPr>
        <w:t xml:space="preserve">закупке любой продукции </w:t>
      </w:r>
      <w:r w:rsidR="00032D7F" w:rsidRPr="00804795">
        <w:rPr>
          <w:sz w:val="22"/>
          <w:szCs w:val="22"/>
        </w:rPr>
        <w:t xml:space="preserve">при </w:t>
      </w:r>
      <w:r w:rsidR="00505485" w:rsidRPr="00804795">
        <w:rPr>
          <w:sz w:val="22"/>
          <w:szCs w:val="22"/>
        </w:rPr>
        <w:t xml:space="preserve">условии, что единственным критерием оценки является предлагаемая участником цена договора, заключаемого по результатам процедуры закупки. </w:t>
      </w:r>
    </w:p>
    <w:p w14:paraId="37562B37" w14:textId="77777777" w:rsidR="00322235" w:rsidRPr="00804795" w:rsidRDefault="00322235" w:rsidP="00092109">
      <w:pPr>
        <w:pStyle w:val="21"/>
        <w:spacing w:before="0"/>
        <w:rPr>
          <w:b/>
          <w:sz w:val="22"/>
          <w:szCs w:val="22"/>
        </w:rPr>
      </w:pPr>
      <w:bookmarkStart w:id="724" w:name="_Toc442881985"/>
      <w:bookmarkStart w:id="725" w:name="_Toc442884375"/>
      <w:r w:rsidRPr="00804795">
        <w:rPr>
          <w:b/>
          <w:sz w:val="22"/>
          <w:szCs w:val="22"/>
        </w:rPr>
        <w:t>З</w:t>
      </w:r>
      <w:r w:rsidR="00386131" w:rsidRPr="00804795">
        <w:rPr>
          <w:b/>
          <w:sz w:val="22"/>
          <w:szCs w:val="22"/>
        </w:rPr>
        <w:t>а</w:t>
      </w:r>
      <w:r w:rsidR="00386131" w:rsidRPr="00804795">
        <w:rPr>
          <w:rStyle w:val="116"/>
          <w:sz w:val="22"/>
          <w:szCs w:val="22"/>
        </w:rPr>
        <w:t>п</w:t>
      </w:r>
      <w:r w:rsidR="00386131" w:rsidRPr="00804795">
        <w:rPr>
          <w:b/>
          <w:sz w:val="22"/>
          <w:szCs w:val="22"/>
        </w:rPr>
        <w:t>рос предложений</w:t>
      </w:r>
      <w:bookmarkEnd w:id="724"/>
      <w:bookmarkEnd w:id="725"/>
    </w:p>
    <w:p w14:paraId="7FC4B039" w14:textId="7462DFF9" w:rsidR="00322235" w:rsidRPr="00804795" w:rsidRDefault="00322235" w:rsidP="00092109">
      <w:pPr>
        <w:pStyle w:val="31"/>
        <w:spacing w:before="0"/>
        <w:ind w:firstLine="850"/>
        <w:rPr>
          <w:sz w:val="22"/>
          <w:szCs w:val="22"/>
        </w:rPr>
      </w:pPr>
      <w:r w:rsidRPr="00804795">
        <w:rPr>
          <w:sz w:val="22"/>
          <w:szCs w:val="22"/>
        </w:rPr>
        <w:t xml:space="preserve">Запрос </w:t>
      </w:r>
      <w:r w:rsidR="00653692" w:rsidRPr="00804795">
        <w:rPr>
          <w:sz w:val="22"/>
          <w:szCs w:val="22"/>
        </w:rPr>
        <w:t xml:space="preserve">предложений </w:t>
      </w:r>
      <w:r w:rsidR="003B3DFE" w:rsidRPr="00804795">
        <w:rPr>
          <w:sz w:val="22"/>
          <w:szCs w:val="22"/>
        </w:rPr>
        <w:t>определяется совокупностью следующих признаков</w:t>
      </w:r>
      <w:r w:rsidRPr="00804795">
        <w:rPr>
          <w:sz w:val="22"/>
          <w:szCs w:val="22"/>
        </w:rPr>
        <w:t>:</w:t>
      </w:r>
    </w:p>
    <w:p w14:paraId="526B2376" w14:textId="2B394067" w:rsidR="00572C4C" w:rsidRPr="00804795" w:rsidRDefault="00572C4C" w:rsidP="00092109">
      <w:pPr>
        <w:pStyle w:val="41"/>
        <w:spacing w:before="0"/>
        <w:rPr>
          <w:sz w:val="22"/>
          <w:szCs w:val="22"/>
        </w:rPr>
      </w:pPr>
      <w:r w:rsidRPr="00804795">
        <w:rPr>
          <w:sz w:val="22"/>
          <w:szCs w:val="22"/>
        </w:rPr>
        <w:t>победителем запроса предложений признается участник конкурентной закупки, заявка на участие в закупке</w:t>
      </w:r>
      <w:r w:rsidR="00BB2E27" w:rsidRPr="00804795">
        <w:rPr>
          <w:sz w:val="22"/>
          <w:szCs w:val="22"/>
        </w:rPr>
        <w:t xml:space="preserve">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w:t>
      </w:r>
      <w:r w:rsidR="00B860F7" w:rsidRPr="00804795">
        <w:rPr>
          <w:sz w:val="22"/>
          <w:szCs w:val="22"/>
        </w:rPr>
        <w:t>тавки това</w:t>
      </w:r>
      <w:r w:rsidR="00BB2E27" w:rsidRPr="00804795">
        <w:rPr>
          <w:sz w:val="22"/>
          <w:szCs w:val="22"/>
        </w:rPr>
        <w:t>ров, выполнения работ, оказания услуг;</w:t>
      </w:r>
      <w:r w:rsidRPr="00804795">
        <w:rPr>
          <w:sz w:val="22"/>
          <w:szCs w:val="22"/>
        </w:rPr>
        <w:t xml:space="preserve"> </w:t>
      </w:r>
    </w:p>
    <w:p w14:paraId="6012D1D6" w14:textId="4D08E026" w:rsidR="003572F8" w:rsidRPr="00804795" w:rsidRDefault="003572F8" w:rsidP="00092109">
      <w:pPr>
        <w:pStyle w:val="41"/>
        <w:spacing w:before="0"/>
        <w:rPr>
          <w:sz w:val="22"/>
          <w:szCs w:val="22"/>
        </w:rPr>
      </w:pPr>
      <w:r w:rsidRPr="00804795">
        <w:rPr>
          <w:sz w:val="22"/>
          <w:szCs w:val="22"/>
        </w:rPr>
        <w:t>может проводиться только в закрытой и электронной форме;</w:t>
      </w:r>
    </w:p>
    <w:p w14:paraId="26AB5835" w14:textId="646723E0" w:rsidR="003B3DFE" w:rsidRPr="00804795" w:rsidRDefault="003B3DFE" w:rsidP="00092109">
      <w:pPr>
        <w:pStyle w:val="41"/>
        <w:spacing w:before="0"/>
        <w:rPr>
          <w:sz w:val="22"/>
          <w:szCs w:val="22"/>
        </w:rPr>
      </w:pPr>
      <w:r w:rsidRPr="00804795">
        <w:rPr>
          <w:sz w:val="22"/>
          <w:szCs w:val="22"/>
        </w:rPr>
        <w:t>как правило, запрос предложений предусматривает наличие нескольких критериев оценки и сопоставления заявок;</w:t>
      </w:r>
    </w:p>
    <w:p w14:paraId="056898A2" w14:textId="537A5BFB" w:rsidR="00855159" w:rsidRPr="00804795" w:rsidRDefault="00855159" w:rsidP="00092109">
      <w:pPr>
        <w:pStyle w:val="41"/>
        <w:spacing w:before="0"/>
        <w:rPr>
          <w:sz w:val="22"/>
          <w:szCs w:val="22"/>
        </w:rPr>
      </w:pPr>
      <w:r w:rsidRPr="00804795">
        <w:rPr>
          <w:sz w:val="22"/>
          <w:szCs w:val="22"/>
        </w:rPr>
        <w:t>коллегиальное решение о победителе принимает</w:t>
      </w:r>
      <w:r w:rsidR="003B3DFE" w:rsidRPr="00804795">
        <w:rPr>
          <w:sz w:val="22"/>
          <w:szCs w:val="22"/>
        </w:rPr>
        <w:t xml:space="preserve"> закупочный орган.</w:t>
      </w:r>
    </w:p>
    <w:p w14:paraId="68B90B99" w14:textId="27C1D3A2" w:rsidR="00DD7F26" w:rsidRPr="00804795" w:rsidRDefault="00DD7F26" w:rsidP="00092109">
      <w:pPr>
        <w:pStyle w:val="31"/>
        <w:spacing w:before="0"/>
        <w:ind w:firstLine="850"/>
        <w:rPr>
          <w:sz w:val="22"/>
          <w:szCs w:val="22"/>
        </w:rPr>
      </w:pPr>
      <w:r w:rsidRPr="00804795">
        <w:rPr>
          <w:sz w:val="22"/>
          <w:szCs w:val="22"/>
        </w:rPr>
        <w:t>Запрос предложений</w:t>
      </w:r>
      <w:r w:rsidR="000A49B6" w:rsidRPr="00804795">
        <w:rPr>
          <w:sz w:val="22"/>
          <w:szCs w:val="22"/>
        </w:rPr>
        <w:t xml:space="preserve"> </w:t>
      </w:r>
      <w:r w:rsidRPr="00804795">
        <w:rPr>
          <w:sz w:val="22"/>
          <w:szCs w:val="22"/>
        </w:rPr>
        <w:t xml:space="preserve">может проводиться при </w:t>
      </w:r>
      <w:r w:rsidR="00410A75" w:rsidRPr="00804795">
        <w:rPr>
          <w:sz w:val="22"/>
          <w:szCs w:val="22"/>
        </w:rPr>
        <w:t xml:space="preserve">закупке любой продукции </w:t>
      </w:r>
      <w:r w:rsidR="00FE30B0" w:rsidRPr="00804795">
        <w:rPr>
          <w:sz w:val="22"/>
          <w:szCs w:val="22"/>
        </w:rPr>
        <w:t>при совокупности условий:</w:t>
      </w:r>
    </w:p>
    <w:p w14:paraId="55B34AAA" w14:textId="63D832EC" w:rsidR="00FB0830" w:rsidRPr="00804795" w:rsidRDefault="00855159" w:rsidP="00092109">
      <w:pPr>
        <w:pStyle w:val="41"/>
        <w:spacing w:before="0"/>
        <w:rPr>
          <w:sz w:val="22"/>
          <w:szCs w:val="22"/>
        </w:rPr>
      </w:pPr>
      <w:r w:rsidRPr="00804795" w:rsidDel="00B92B94">
        <w:rPr>
          <w:sz w:val="22"/>
          <w:szCs w:val="22"/>
        </w:rPr>
        <w:t>вне зависимости от размера НМЦ, за исключением</w:t>
      </w:r>
      <w:r w:rsidRPr="00804795">
        <w:rPr>
          <w:sz w:val="22"/>
          <w:szCs w:val="22"/>
        </w:rPr>
        <w:t xml:space="preserve"> конкурентных закупок с участием только субъектов МСП, в которых </w:t>
      </w:r>
      <w:r w:rsidR="00FB0830" w:rsidRPr="00804795">
        <w:rPr>
          <w:sz w:val="22"/>
          <w:szCs w:val="22"/>
        </w:rPr>
        <w:t xml:space="preserve">НМЦ одного или более лотов не должна превышать 15 000 000 рублей с НДС; </w:t>
      </w:r>
    </w:p>
    <w:p w14:paraId="1DFED99B" w14:textId="77777777" w:rsidR="00DD7F26" w:rsidRPr="00804795" w:rsidRDefault="000A49B6" w:rsidP="00092109">
      <w:pPr>
        <w:pStyle w:val="41"/>
        <w:spacing w:before="0"/>
        <w:rPr>
          <w:sz w:val="22"/>
          <w:szCs w:val="22"/>
        </w:rPr>
      </w:pPr>
      <w:r w:rsidRPr="00804795">
        <w:rPr>
          <w:sz w:val="22"/>
          <w:szCs w:val="22"/>
        </w:rPr>
        <w:t xml:space="preserve">цена не является </w:t>
      </w:r>
      <w:r w:rsidR="00DD7F26" w:rsidRPr="00804795">
        <w:rPr>
          <w:sz w:val="22"/>
          <w:szCs w:val="22"/>
        </w:rPr>
        <w:t>единственным критерием оценки</w:t>
      </w:r>
      <w:r w:rsidR="002541F7" w:rsidRPr="00804795">
        <w:rPr>
          <w:sz w:val="22"/>
          <w:szCs w:val="22"/>
        </w:rPr>
        <w:t>;</w:t>
      </w:r>
    </w:p>
    <w:p w14:paraId="54EECDCC" w14:textId="77777777" w:rsidR="00DD7F26" w:rsidRPr="00804795" w:rsidRDefault="000A49B6" w:rsidP="00092109">
      <w:pPr>
        <w:pStyle w:val="41"/>
        <w:spacing w:before="0"/>
        <w:rPr>
          <w:sz w:val="22"/>
          <w:szCs w:val="22"/>
        </w:rPr>
      </w:pPr>
      <w:r w:rsidRPr="00804795">
        <w:rPr>
          <w:sz w:val="22"/>
          <w:szCs w:val="22"/>
        </w:rPr>
        <w:t>не проводится</w:t>
      </w:r>
      <w:r w:rsidR="00DD7F26" w:rsidRPr="00804795">
        <w:rPr>
          <w:sz w:val="22"/>
          <w:szCs w:val="22"/>
        </w:rPr>
        <w:t xml:space="preserve"> конкурс.</w:t>
      </w:r>
    </w:p>
    <w:p w14:paraId="6859F7AE" w14:textId="77777777" w:rsidR="00386131" w:rsidRPr="00804795" w:rsidRDefault="00A92171" w:rsidP="00092109">
      <w:pPr>
        <w:pStyle w:val="21"/>
        <w:spacing w:before="0"/>
        <w:rPr>
          <w:b/>
          <w:sz w:val="22"/>
          <w:szCs w:val="22"/>
        </w:rPr>
      </w:pPr>
      <w:bookmarkStart w:id="726" w:name="_Toc442881986"/>
      <w:bookmarkStart w:id="727" w:name="_Toc442884376"/>
      <w:r w:rsidRPr="00804795">
        <w:rPr>
          <w:b/>
          <w:sz w:val="22"/>
          <w:szCs w:val="22"/>
        </w:rPr>
        <w:t>З</w:t>
      </w:r>
      <w:r w:rsidR="00386131" w:rsidRPr="00804795">
        <w:rPr>
          <w:b/>
          <w:sz w:val="22"/>
          <w:szCs w:val="22"/>
        </w:rPr>
        <w:t>апрос котировок</w:t>
      </w:r>
      <w:bookmarkEnd w:id="726"/>
      <w:bookmarkEnd w:id="727"/>
    </w:p>
    <w:p w14:paraId="5E7FAF9E" w14:textId="77777777" w:rsidR="00A92171" w:rsidRPr="00804795" w:rsidRDefault="00A92171" w:rsidP="00092109">
      <w:pPr>
        <w:pStyle w:val="31"/>
        <w:spacing w:before="0"/>
        <w:ind w:firstLine="850"/>
        <w:rPr>
          <w:sz w:val="22"/>
          <w:szCs w:val="22"/>
        </w:rPr>
      </w:pPr>
      <w:r w:rsidRPr="00804795">
        <w:rPr>
          <w:sz w:val="22"/>
          <w:szCs w:val="22"/>
        </w:rPr>
        <w:t>Запрос котировок име</w:t>
      </w:r>
      <w:r w:rsidR="00BB1B94" w:rsidRPr="00804795">
        <w:rPr>
          <w:sz w:val="22"/>
          <w:szCs w:val="22"/>
        </w:rPr>
        <w:t>ет</w:t>
      </w:r>
      <w:r w:rsidRPr="00804795">
        <w:rPr>
          <w:sz w:val="22"/>
          <w:szCs w:val="22"/>
        </w:rPr>
        <w:t xml:space="preserve"> методологическое сходство с запросом предложений, но отлича</w:t>
      </w:r>
      <w:r w:rsidR="00BB1B94" w:rsidRPr="00804795">
        <w:rPr>
          <w:sz w:val="22"/>
          <w:szCs w:val="22"/>
        </w:rPr>
        <w:t>ется</w:t>
      </w:r>
      <w:r w:rsidRPr="00804795">
        <w:rPr>
          <w:sz w:val="22"/>
          <w:szCs w:val="22"/>
        </w:rPr>
        <w:t xml:space="preserve"> от него</w:t>
      </w:r>
      <w:r w:rsidR="00F264AC" w:rsidRPr="00804795">
        <w:rPr>
          <w:sz w:val="22"/>
          <w:szCs w:val="22"/>
        </w:rPr>
        <w:t xml:space="preserve"> тем, что</w:t>
      </w:r>
      <w:r w:rsidRPr="00804795">
        <w:rPr>
          <w:sz w:val="22"/>
          <w:szCs w:val="22"/>
        </w:rPr>
        <w:t xml:space="preserve"> выбор победителя производится по</w:t>
      </w:r>
      <w:r w:rsidR="00647BD5" w:rsidRPr="00804795">
        <w:rPr>
          <w:sz w:val="22"/>
          <w:szCs w:val="22"/>
        </w:rPr>
        <w:t xml:space="preserve"> предлагаемой участником</w:t>
      </w:r>
      <w:r w:rsidRPr="00804795">
        <w:rPr>
          <w:sz w:val="22"/>
          <w:szCs w:val="22"/>
        </w:rPr>
        <w:t xml:space="preserve"> минимальной цене.</w:t>
      </w:r>
    </w:p>
    <w:p w14:paraId="63811F55" w14:textId="2CD91433" w:rsidR="00F264AC" w:rsidRPr="00804795" w:rsidRDefault="00DD7F26" w:rsidP="00092109">
      <w:pPr>
        <w:pStyle w:val="31"/>
        <w:spacing w:before="0"/>
        <w:ind w:firstLine="850"/>
        <w:rPr>
          <w:sz w:val="22"/>
          <w:szCs w:val="22"/>
        </w:rPr>
      </w:pPr>
      <w:r w:rsidRPr="00804795">
        <w:rPr>
          <w:sz w:val="22"/>
          <w:szCs w:val="22"/>
        </w:rPr>
        <w:t xml:space="preserve">Запрос котировок </w:t>
      </w:r>
      <w:r w:rsidR="002F07B6" w:rsidRPr="00804795">
        <w:rPr>
          <w:sz w:val="22"/>
          <w:szCs w:val="22"/>
        </w:rPr>
        <w:t xml:space="preserve">может быть проведен </w:t>
      </w:r>
      <w:r w:rsidR="00F264AC" w:rsidRPr="00804795">
        <w:rPr>
          <w:sz w:val="22"/>
          <w:szCs w:val="22"/>
        </w:rPr>
        <w:t>при закупке любой продукции</w:t>
      </w:r>
      <w:r w:rsidR="002D31C3" w:rsidRPr="00804795">
        <w:rPr>
          <w:sz w:val="22"/>
          <w:szCs w:val="22"/>
        </w:rPr>
        <w:t xml:space="preserve"> </w:t>
      </w:r>
      <w:r w:rsidR="00F264AC" w:rsidRPr="00804795">
        <w:rPr>
          <w:sz w:val="22"/>
          <w:szCs w:val="22"/>
        </w:rPr>
        <w:t>при совокупности условий:</w:t>
      </w:r>
    </w:p>
    <w:p w14:paraId="6B9BDF09" w14:textId="7345E507" w:rsidR="00045B95" w:rsidRPr="00804795" w:rsidRDefault="00855159" w:rsidP="00092109">
      <w:pPr>
        <w:pStyle w:val="41"/>
        <w:spacing w:before="0"/>
        <w:rPr>
          <w:sz w:val="22"/>
          <w:szCs w:val="22"/>
        </w:rPr>
      </w:pPr>
      <w:r w:rsidRPr="00804795" w:rsidDel="00B92B94">
        <w:rPr>
          <w:sz w:val="22"/>
          <w:szCs w:val="22"/>
        </w:rPr>
        <w:t>вне зависимости от размера НМЦ, за исключением</w:t>
      </w:r>
      <w:r w:rsidRPr="00804795">
        <w:rPr>
          <w:sz w:val="22"/>
          <w:szCs w:val="22"/>
        </w:rPr>
        <w:t xml:space="preserve"> конкурентных закупок с участием только субъектов МСП, в которых НМЦ одного или более лотов не должна превышать </w:t>
      </w:r>
      <w:r w:rsidR="004D13D4" w:rsidRPr="00804795">
        <w:rPr>
          <w:sz w:val="22"/>
          <w:szCs w:val="22"/>
        </w:rPr>
        <w:t>7 </w:t>
      </w:r>
      <w:r w:rsidRPr="00804795">
        <w:rPr>
          <w:sz w:val="22"/>
          <w:szCs w:val="22"/>
        </w:rPr>
        <w:t>000 000 рублей с НДС</w:t>
      </w:r>
      <w:r w:rsidR="00045B95" w:rsidRPr="00804795">
        <w:rPr>
          <w:sz w:val="22"/>
          <w:szCs w:val="22"/>
        </w:rPr>
        <w:t xml:space="preserve">; </w:t>
      </w:r>
    </w:p>
    <w:p w14:paraId="2355BC7E" w14:textId="77777777" w:rsidR="004A641E" w:rsidRPr="00804795" w:rsidRDefault="004A641E" w:rsidP="00092109">
      <w:pPr>
        <w:pStyle w:val="41"/>
        <w:spacing w:before="0"/>
        <w:rPr>
          <w:sz w:val="22"/>
          <w:szCs w:val="22"/>
        </w:rPr>
      </w:pPr>
      <w:r w:rsidRPr="00804795">
        <w:rPr>
          <w:sz w:val="22"/>
          <w:szCs w:val="22"/>
        </w:rPr>
        <w:t>может проводиться только в закрытой и электронной форме;</w:t>
      </w:r>
    </w:p>
    <w:p w14:paraId="55C85055" w14:textId="77777777" w:rsidR="00045B95" w:rsidRPr="00804795" w:rsidRDefault="00045B95" w:rsidP="00092109">
      <w:pPr>
        <w:pStyle w:val="41"/>
        <w:spacing w:before="0"/>
        <w:rPr>
          <w:sz w:val="22"/>
          <w:szCs w:val="22"/>
        </w:rPr>
      </w:pPr>
      <w:r w:rsidRPr="00804795">
        <w:rPr>
          <w:sz w:val="22"/>
          <w:szCs w:val="22"/>
        </w:rPr>
        <w:lastRenderedPageBreak/>
        <w:t>единственным критерием оценки является предлагаемая участником цена договора, заключаемого по результатам процедуры закупки.</w:t>
      </w:r>
    </w:p>
    <w:p w14:paraId="44710D22" w14:textId="77777777" w:rsidR="002A49AE" w:rsidRPr="00804795" w:rsidRDefault="002A49AE" w:rsidP="00092109">
      <w:pPr>
        <w:pStyle w:val="21"/>
        <w:spacing w:before="0"/>
        <w:rPr>
          <w:b/>
          <w:sz w:val="22"/>
          <w:szCs w:val="22"/>
        </w:rPr>
      </w:pPr>
      <w:r w:rsidRPr="00804795">
        <w:rPr>
          <w:b/>
          <w:sz w:val="22"/>
          <w:szCs w:val="22"/>
        </w:rPr>
        <w:t>Тендер</w:t>
      </w:r>
    </w:p>
    <w:p w14:paraId="4011B681" w14:textId="683F12E4" w:rsidR="002A49AE" w:rsidRPr="00804795" w:rsidRDefault="002A49AE" w:rsidP="00092109">
      <w:pPr>
        <w:pStyle w:val="31"/>
        <w:spacing w:before="0"/>
        <w:ind w:firstLine="850"/>
        <w:rPr>
          <w:sz w:val="22"/>
          <w:szCs w:val="22"/>
        </w:rPr>
      </w:pPr>
      <w:r w:rsidRPr="00804795">
        <w:rPr>
          <w:sz w:val="22"/>
          <w:szCs w:val="22"/>
        </w:rPr>
        <w:t xml:space="preserve">Тендер имеет методологическое сходство с </w:t>
      </w:r>
      <w:r w:rsidR="00C67CC4" w:rsidRPr="00804795">
        <w:rPr>
          <w:sz w:val="22"/>
          <w:szCs w:val="22"/>
        </w:rPr>
        <w:t>запросом предложений</w:t>
      </w:r>
      <w:r w:rsidRPr="00804795">
        <w:rPr>
          <w:sz w:val="22"/>
          <w:szCs w:val="22"/>
        </w:rPr>
        <w:t xml:space="preserve">, но </w:t>
      </w:r>
      <w:r w:rsidR="00CD5CAB" w:rsidRPr="00804795">
        <w:rPr>
          <w:sz w:val="22"/>
          <w:szCs w:val="22"/>
        </w:rPr>
        <w:t>не является торгами по смыслу ст.447-449.1 ГК РФ</w:t>
      </w:r>
      <w:r w:rsidR="00CE3104" w:rsidRPr="00804795">
        <w:rPr>
          <w:sz w:val="22"/>
          <w:szCs w:val="22"/>
        </w:rPr>
        <w:t>.</w:t>
      </w:r>
      <w:r w:rsidR="00DF0420" w:rsidRPr="00804795">
        <w:rPr>
          <w:sz w:val="22"/>
          <w:szCs w:val="22"/>
        </w:rPr>
        <w:t xml:space="preserve"> </w:t>
      </w:r>
    </w:p>
    <w:p w14:paraId="3BAA2A2E" w14:textId="77777777" w:rsidR="002A49AE" w:rsidRPr="00804795" w:rsidRDefault="002A49AE" w:rsidP="00092109">
      <w:pPr>
        <w:pStyle w:val="31"/>
        <w:spacing w:before="0"/>
        <w:ind w:firstLine="850"/>
        <w:rPr>
          <w:sz w:val="22"/>
          <w:szCs w:val="22"/>
        </w:rPr>
      </w:pPr>
      <w:r w:rsidRPr="00804795">
        <w:rPr>
          <w:sz w:val="22"/>
          <w:szCs w:val="22"/>
        </w:rPr>
        <w:t>Тендер может проводиться при закупке любой продукции при совокупности условий:</w:t>
      </w:r>
    </w:p>
    <w:p w14:paraId="0A20E86D" w14:textId="77777777" w:rsidR="002A49AE" w:rsidRPr="00804795" w:rsidRDefault="002A49AE" w:rsidP="00092109">
      <w:pPr>
        <w:pStyle w:val="41"/>
        <w:spacing w:before="0"/>
        <w:rPr>
          <w:sz w:val="22"/>
          <w:szCs w:val="22"/>
        </w:rPr>
      </w:pPr>
      <w:r w:rsidRPr="00804795">
        <w:rPr>
          <w:sz w:val="22"/>
          <w:szCs w:val="22"/>
        </w:rPr>
        <w:t>цена не является единственным критерием оценки;</w:t>
      </w:r>
    </w:p>
    <w:p w14:paraId="2B815C8A" w14:textId="312B15A3" w:rsidR="002A49AE" w:rsidRPr="00804795" w:rsidRDefault="002A49AE" w:rsidP="00092109">
      <w:pPr>
        <w:pStyle w:val="41"/>
        <w:spacing w:before="0"/>
        <w:rPr>
          <w:sz w:val="22"/>
          <w:szCs w:val="22"/>
        </w:rPr>
      </w:pPr>
      <w:r w:rsidRPr="00804795">
        <w:rPr>
          <w:sz w:val="22"/>
          <w:szCs w:val="22"/>
        </w:rPr>
        <w:t>не проводится конкурс</w:t>
      </w:r>
      <w:r w:rsidR="00E31452" w:rsidRPr="00804795">
        <w:rPr>
          <w:sz w:val="22"/>
          <w:szCs w:val="22"/>
        </w:rPr>
        <w:t>, запрос предложений</w:t>
      </w:r>
      <w:r w:rsidRPr="00804795">
        <w:rPr>
          <w:sz w:val="22"/>
          <w:szCs w:val="22"/>
        </w:rPr>
        <w:t>.</w:t>
      </w:r>
    </w:p>
    <w:p w14:paraId="1CC7E3CA" w14:textId="77777777" w:rsidR="002A49AE" w:rsidRPr="00804795" w:rsidRDefault="002A49AE" w:rsidP="00092109">
      <w:pPr>
        <w:pStyle w:val="21"/>
        <w:spacing w:before="0"/>
        <w:rPr>
          <w:b/>
          <w:sz w:val="22"/>
          <w:szCs w:val="22"/>
        </w:rPr>
      </w:pPr>
      <w:r w:rsidRPr="00804795">
        <w:rPr>
          <w:b/>
          <w:sz w:val="22"/>
          <w:szCs w:val="22"/>
        </w:rPr>
        <w:t>Запрос цен</w:t>
      </w:r>
    </w:p>
    <w:p w14:paraId="3B7A8510" w14:textId="606BC71D" w:rsidR="002A49AE" w:rsidRPr="00804795" w:rsidRDefault="002A49AE" w:rsidP="00092109">
      <w:pPr>
        <w:pStyle w:val="31"/>
        <w:spacing w:before="0"/>
        <w:ind w:firstLine="850"/>
        <w:rPr>
          <w:sz w:val="22"/>
          <w:szCs w:val="22"/>
        </w:rPr>
      </w:pPr>
      <w:r w:rsidRPr="00804795">
        <w:rPr>
          <w:sz w:val="22"/>
          <w:szCs w:val="22"/>
        </w:rPr>
        <w:t xml:space="preserve">Запрос цен имеет методологическое сходство с </w:t>
      </w:r>
      <w:r w:rsidR="00DF0420" w:rsidRPr="00804795">
        <w:rPr>
          <w:sz w:val="22"/>
          <w:szCs w:val="22"/>
        </w:rPr>
        <w:t>запросом котировок, но не является торгами по смыслу ст. 447-449.1 ГК РФ.</w:t>
      </w:r>
      <w:r w:rsidR="005D1AFD" w:rsidRPr="00804795">
        <w:rPr>
          <w:sz w:val="22"/>
          <w:szCs w:val="22"/>
        </w:rPr>
        <w:t xml:space="preserve"> </w:t>
      </w:r>
    </w:p>
    <w:p w14:paraId="664F97FE" w14:textId="77777777" w:rsidR="002A49AE" w:rsidRPr="00804795" w:rsidRDefault="002A49AE" w:rsidP="00092109">
      <w:pPr>
        <w:pStyle w:val="31"/>
        <w:spacing w:before="0"/>
        <w:ind w:firstLine="850"/>
        <w:rPr>
          <w:sz w:val="22"/>
          <w:szCs w:val="22"/>
        </w:rPr>
      </w:pPr>
      <w:r w:rsidRPr="00804795">
        <w:rPr>
          <w:sz w:val="22"/>
          <w:szCs w:val="22"/>
        </w:rPr>
        <w:t>Запрос цен может быть проведен при закупке любой продукции при совокупности условий:</w:t>
      </w:r>
    </w:p>
    <w:p w14:paraId="1686DBAB" w14:textId="77777777" w:rsidR="002A49AE" w:rsidRPr="00804795" w:rsidRDefault="002A49AE" w:rsidP="00092109">
      <w:pPr>
        <w:pStyle w:val="41"/>
        <w:spacing w:before="0"/>
        <w:rPr>
          <w:sz w:val="22"/>
          <w:szCs w:val="22"/>
        </w:rPr>
      </w:pPr>
      <w:r w:rsidRPr="00804795">
        <w:rPr>
          <w:sz w:val="22"/>
          <w:szCs w:val="22"/>
        </w:rPr>
        <w:t xml:space="preserve">НМЦ одного и более лотов составляет не более 30 000 000 рублей с НДС (включительно); </w:t>
      </w:r>
    </w:p>
    <w:p w14:paraId="4EA5F448" w14:textId="77777777" w:rsidR="002A49AE" w:rsidRPr="00804795" w:rsidRDefault="002A49AE" w:rsidP="00092109">
      <w:pPr>
        <w:pStyle w:val="41"/>
        <w:spacing w:before="0"/>
        <w:rPr>
          <w:sz w:val="22"/>
          <w:szCs w:val="22"/>
        </w:rPr>
      </w:pPr>
      <w:r w:rsidRPr="00804795">
        <w:rPr>
          <w:sz w:val="22"/>
          <w:szCs w:val="22"/>
        </w:rPr>
        <w:t>единственным критерием оценки является предлагаемая участником цена договора, заключаемого по результатам процедуры закупки.</w:t>
      </w:r>
    </w:p>
    <w:p w14:paraId="00BEB4A9" w14:textId="77777777" w:rsidR="00A92171" w:rsidRPr="00804795" w:rsidRDefault="00A92171" w:rsidP="00092109">
      <w:pPr>
        <w:pStyle w:val="21"/>
        <w:spacing w:before="0"/>
        <w:rPr>
          <w:b/>
          <w:sz w:val="22"/>
          <w:szCs w:val="22"/>
        </w:rPr>
      </w:pPr>
      <w:bookmarkStart w:id="728" w:name="_Toc442881987"/>
      <w:bookmarkStart w:id="729" w:name="_Toc442884377"/>
      <w:r w:rsidRPr="00804795">
        <w:rPr>
          <w:b/>
          <w:sz w:val="22"/>
          <w:szCs w:val="22"/>
        </w:rPr>
        <w:t>Закупка у единственного поставщика</w:t>
      </w:r>
      <w:bookmarkEnd w:id="728"/>
      <w:bookmarkEnd w:id="729"/>
    </w:p>
    <w:p w14:paraId="2F255A76" w14:textId="77777777" w:rsidR="00EB6300" w:rsidRPr="00804795" w:rsidRDefault="00EB6300" w:rsidP="00092109">
      <w:pPr>
        <w:pStyle w:val="31"/>
        <w:spacing w:before="0"/>
        <w:ind w:firstLine="850"/>
        <w:rPr>
          <w:sz w:val="22"/>
          <w:szCs w:val="22"/>
        </w:rPr>
      </w:pPr>
      <w:bookmarkStart w:id="730" w:name="_Ref448754738"/>
      <w:r w:rsidRPr="00804795">
        <w:rPr>
          <w:sz w:val="22"/>
          <w:szCs w:val="22"/>
        </w:rPr>
        <w:t>Закупка у единственного поставщика может быть выбрана в следующих случаях:</w:t>
      </w:r>
      <w:bookmarkEnd w:id="730"/>
    </w:p>
    <w:p w14:paraId="470C3B02" w14:textId="2B7D8979" w:rsidR="00EB6300"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EB6300" w:rsidRPr="00804795">
        <w:rPr>
          <w:sz w:val="22"/>
          <w:szCs w:val="22"/>
        </w:rPr>
        <w:t>на поставку товара, выполнение работ, оказание услуг, которые относятся к сфере деятельности субъектов естественных монополий в соответствии с Федеральным законом от 17</w:t>
      </w:r>
      <w:r w:rsidR="00451753" w:rsidRPr="00804795">
        <w:rPr>
          <w:sz w:val="22"/>
          <w:szCs w:val="22"/>
        </w:rPr>
        <w:t>.08.</w:t>
      </w:r>
      <w:r w:rsidR="00EB6300" w:rsidRPr="00804795">
        <w:rPr>
          <w:sz w:val="22"/>
          <w:szCs w:val="22"/>
        </w:rPr>
        <w:t xml:space="preserve">1995 года </w:t>
      </w:r>
      <w:r w:rsidR="00451753" w:rsidRPr="00804795">
        <w:rPr>
          <w:sz w:val="22"/>
          <w:szCs w:val="22"/>
        </w:rPr>
        <w:t>№ </w:t>
      </w:r>
      <w:r w:rsidR="00EB6300" w:rsidRPr="00804795">
        <w:rPr>
          <w:sz w:val="22"/>
          <w:szCs w:val="22"/>
        </w:rPr>
        <w:t>147-ФЗ «О естественных монополиях»</w:t>
      </w:r>
      <w:r w:rsidR="00F1145B" w:rsidRPr="00804795">
        <w:rPr>
          <w:sz w:val="22"/>
          <w:szCs w:val="22"/>
        </w:rPr>
        <w:t>, по регулируемым в соответствии с законодательством ценам (тарифам) у таких субъектов</w:t>
      </w:r>
      <w:r w:rsidR="00EB6300" w:rsidRPr="00804795">
        <w:rPr>
          <w:sz w:val="22"/>
          <w:szCs w:val="22"/>
        </w:rPr>
        <w:t>;</w:t>
      </w:r>
    </w:p>
    <w:p w14:paraId="3B408E69" w14:textId="56A51496" w:rsidR="00647BD5"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EB6300" w:rsidRPr="00804795">
        <w:rPr>
          <w:sz w:val="22"/>
          <w:szCs w:val="22"/>
        </w:rPr>
        <w:t xml:space="preserve">на оказание услуг, связанных с использованием сетевой инфраструктуры (канализации, водоснабжения, водоотведения, теплоснабжения, газоснабжения (за исключением услуг по реализации сжиженного газа), </w:t>
      </w:r>
      <w:r w:rsidR="00634485" w:rsidRPr="00804795">
        <w:rPr>
          <w:sz w:val="22"/>
          <w:szCs w:val="22"/>
        </w:rPr>
        <w:t>на оказание услуг по обслуживанию сетей электроснабжения и обслуживание электрооборудования</w:t>
      </w:r>
      <w:r w:rsidR="00D133F1" w:rsidRPr="00804795">
        <w:rPr>
          <w:sz w:val="22"/>
          <w:szCs w:val="22"/>
        </w:rPr>
        <w:t xml:space="preserve"> организациями, имеющими единую электроинфраструктуру с </w:t>
      </w:r>
      <w:r>
        <w:rPr>
          <w:sz w:val="22"/>
          <w:szCs w:val="22"/>
        </w:rPr>
        <w:t>Заказчиком</w:t>
      </w:r>
      <w:r w:rsidR="00B517D4" w:rsidRPr="00804795">
        <w:rPr>
          <w:sz w:val="22"/>
          <w:szCs w:val="22"/>
        </w:rPr>
        <w:t>,</w:t>
      </w:r>
      <w:r w:rsidR="00634485" w:rsidRPr="00804795">
        <w:rPr>
          <w:sz w:val="22"/>
          <w:szCs w:val="22"/>
        </w:rPr>
        <w:t xml:space="preserve"> </w:t>
      </w:r>
      <w:r w:rsidR="00EB6300" w:rsidRPr="00804795">
        <w:rPr>
          <w:sz w:val="22"/>
          <w:szCs w:val="22"/>
        </w:rPr>
        <w:t>подключения (технологического присоединения) к сетям инженерно-технического обеспечения),</w:t>
      </w:r>
      <w:r w:rsidR="00032D7F" w:rsidRPr="00804795">
        <w:rPr>
          <w:sz w:val="22"/>
          <w:szCs w:val="22"/>
        </w:rPr>
        <w:t xml:space="preserve"> электроснабжения,</w:t>
      </w:r>
      <w:r w:rsidR="00EB6300" w:rsidRPr="00804795">
        <w:rPr>
          <w:sz w:val="22"/>
          <w:szCs w:val="22"/>
        </w:rPr>
        <w:t xml:space="preserve"> приобретаемым по регулируемым в соответствии с законодательством ценам (тарифам);</w:t>
      </w:r>
    </w:p>
    <w:p w14:paraId="36A429A9" w14:textId="66986E54" w:rsidR="00FB6E91"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Pr>
          <w:sz w:val="22"/>
          <w:szCs w:val="22"/>
        </w:rPr>
        <w:t xml:space="preserve">на </w:t>
      </w:r>
      <w:r w:rsidR="00FB6E91" w:rsidRPr="00804795">
        <w:rPr>
          <w:sz w:val="22"/>
          <w:szCs w:val="22"/>
        </w:rPr>
        <w:t>поставк</w:t>
      </w:r>
      <w:r>
        <w:rPr>
          <w:sz w:val="22"/>
          <w:szCs w:val="22"/>
        </w:rPr>
        <w:t>у</w:t>
      </w:r>
      <w:r w:rsidR="00FB6E91" w:rsidRPr="00804795">
        <w:rPr>
          <w:sz w:val="22"/>
          <w:szCs w:val="22"/>
        </w:rPr>
        <w:t xml:space="preserve"> продукции, в отношении которой осуществляется государственное регулирование цен (тарифов) в Центре расписания и тарифов или цены (тарифы) регулируются и контролируются территориальными управлениями Министерства транспорта Российской Федерации;</w:t>
      </w:r>
    </w:p>
    <w:p w14:paraId="52DF183A" w14:textId="35AD9021" w:rsidR="00166846"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647BD5" w:rsidRPr="00804795">
        <w:rPr>
          <w:sz w:val="22"/>
          <w:szCs w:val="22"/>
        </w:rPr>
        <w:t>на оказание услуг связи при наличии у Заказчика сформированной инфраструктуры, выделенных каналов связи, каналов передачи данных и соединительных линий, информационных потоков, принадлежащих определенному поставщику;</w:t>
      </w:r>
    </w:p>
    <w:p w14:paraId="656ECF48" w14:textId="2F6DB976" w:rsidR="00C818DE"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350D33" w:rsidRPr="00804795">
        <w:rPr>
          <w:sz w:val="22"/>
          <w:szCs w:val="22"/>
        </w:rPr>
        <w:t>энергоснабжения (купли-продажи электрической энергии) с организацией, не являющейся гарантирующим поставщиком электрической энергии;</w:t>
      </w:r>
    </w:p>
    <w:p w14:paraId="5435413C" w14:textId="6ABB3589" w:rsidR="00EB6300"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Pr>
          <w:sz w:val="22"/>
          <w:szCs w:val="22"/>
        </w:rPr>
        <w:t xml:space="preserve">на </w:t>
      </w:r>
      <w:r w:rsidR="00EB6300" w:rsidRPr="00804795">
        <w:rPr>
          <w:sz w:val="22"/>
          <w:szCs w:val="22"/>
        </w:rPr>
        <w:t>поставк</w:t>
      </w:r>
      <w:r>
        <w:rPr>
          <w:sz w:val="22"/>
          <w:szCs w:val="22"/>
        </w:rPr>
        <w:t>у</w:t>
      </w:r>
      <w:r w:rsidR="00EB6300" w:rsidRPr="00804795">
        <w:rPr>
          <w:sz w:val="22"/>
          <w:szCs w:val="22"/>
        </w:rPr>
        <w:t xml:space="preserve"> товаров, </w:t>
      </w:r>
      <w:r w:rsidR="00AF431E" w:rsidRPr="00804795">
        <w:rPr>
          <w:sz w:val="22"/>
          <w:szCs w:val="22"/>
        </w:rPr>
        <w:t>выполнени</w:t>
      </w:r>
      <w:r w:rsidR="00C073E1">
        <w:rPr>
          <w:sz w:val="22"/>
          <w:szCs w:val="22"/>
        </w:rPr>
        <w:t>е</w:t>
      </w:r>
      <w:r w:rsidR="00AF431E" w:rsidRPr="00804795">
        <w:rPr>
          <w:sz w:val="22"/>
          <w:szCs w:val="22"/>
        </w:rPr>
        <w:t xml:space="preserve"> </w:t>
      </w:r>
      <w:r w:rsidR="00EB6300" w:rsidRPr="00804795">
        <w:rPr>
          <w:sz w:val="22"/>
          <w:szCs w:val="22"/>
        </w:rPr>
        <w:t>работ, оказани</w:t>
      </w:r>
      <w:r w:rsidR="00C073E1">
        <w:rPr>
          <w:sz w:val="22"/>
          <w:szCs w:val="22"/>
        </w:rPr>
        <w:t>е</w:t>
      </w:r>
      <w:r w:rsidR="00EB6300" w:rsidRPr="00804795">
        <w:rPr>
          <w:sz w:val="22"/>
          <w:szCs w:val="22"/>
        </w:rPr>
        <w:t xml:space="preserve"> услуг, которые соответственно производятся, выполняются, оказываются только органом исполнительной власти (органом местного самоуправления)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w:t>
      </w:r>
      <w:r w:rsidR="001B160E" w:rsidRPr="00804795">
        <w:rPr>
          <w:sz w:val="22"/>
          <w:szCs w:val="22"/>
        </w:rPr>
        <w:t xml:space="preserve">нормативными правовыми </w:t>
      </w:r>
      <w:r w:rsidR="001B160E" w:rsidRPr="00804795">
        <w:rPr>
          <w:sz w:val="22"/>
          <w:szCs w:val="22"/>
        </w:rPr>
        <w:lastRenderedPageBreak/>
        <w:t>актами соответствующего субъекта Российской Федерации, нормативными актами органов местного самоуправления</w:t>
      </w:r>
      <w:r w:rsidR="00EB6300" w:rsidRPr="00804795">
        <w:rPr>
          <w:sz w:val="22"/>
          <w:szCs w:val="22"/>
        </w:rPr>
        <w:t>;</w:t>
      </w:r>
    </w:p>
    <w:p w14:paraId="1A1486FF" w14:textId="03979393" w:rsidR="00EB6300"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Pr>
          <w:sz w:val="22"/>
          <w:szCs w:val="22"/>
        </w:rPr>
        <w:t xml:space="preserve">на </w:t>
      </w:r>
      <w:r w:rsidR="00EB6300" w:rsidRPr="00804795">
        <w:rPr>
          <w:sz w:val="22"/>
          <w:szCs w:val="22"/>
        </w:rPr>
        <w:t>поставк</w:t>
      </w:r>
      <w:r>
        <w:rPr>
          <w:sz w:val="22"/>
          <w:szCs w:val="22"/>
        </w:rPr>
        <w:t>у</w:t>
      </w:r>
      <w:r w:rsidR="00EB6300" w:rsidRPr="00804795">
        <w:rPr>
          <w:sz w:val="22"/>
          <w:szCs w:val="22"/>
        </w:rPr>
        <w:t xml:space="preserve"> продукции</w:t>
      </w:r>
      <w:r w:rsidR="006E555D" w:rsidRPr="00804795">
        <w:rPr>
          <w:sz w:val="22"/>
          <w:szCs w:val="22"/>
        </w:rPr>
        <w:t xml:space="preserve">, в отношении которой </w:t>
      </w:r>
      <w:r w:rsidR="00EB6300" w:rsidRPr="00804795">
        <w:rPr>
          <w:sz w:val="22"/>
          <w:szCs w:val="22"/>
        </w:rPr>
        <w:t>поставщик обладает исключительными правами, что подтверждено соответствующими документами;</w:t>
      </w:r>
    </w:p>
    <w:p w14:paraId="208BA334" w14:textId="47713B77" w:rsidR="00EB6300"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EB6300" w:rsidRPr="00804795">
        <w:rPr>
          <w:sz w:val="22"/>
          <w:szCs w:val="22"/>
        </w:rPr>
        <w:t xml:space="preserve">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 обладающего исключительным правом на такой результат или на средство индивидуализации, </w:t>
      </w:r>
      <w:r w:rsidR="00A61A3E" w:rsidRPr="00804795">
        <w:rPr>
          <w:sz w:val="22"/>
          <w:szCs w:val="22"/>
        </w:rPr>
        <w:t xml:space="preserve">удостоверенном </w:t>
      </w:r>
      <w:r w:rsidR="00EB6300" w:rsidRPr="00804795">
        <w:rPr>
          <w:sz w:val="22"/>
          <w:szCs w:val="22"/>
        </w:rPr>
        <w:t>правоустанавливающим документом;</w:t>
      </w:r>
    </w:p>
    <w:p w14:paraId="2800CF12" w14:textId="5433CCC4" w:rsidR="00EB6300"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EB6300" w:rsidRPr="00804795">
        <w:rPr>
          <w:sz w:val="22"/>
          <w:szCs w:val="22"/>
        </w:rPr>
        <w:t>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w:t>
      </w:r>
    </w:p>
    <w:p w14:paraId="42149C76" w14:textId="77777777" w:rsidR="00662D82" w:rsidRPr="00804795" w:rsidRDefault="00662D82" w:rsidP="00092109">
      <w:pPr>
        <w:pStyle w:val="41"/>
        <w:tabs>
          <w:tab w:val="clear" w:pos="1844"/>
          <w:tab w:val="num" w:pos="1701"/>
        </w:tabs>
        <w:spacing w:before="0"/>
        <w:ind w:left="1701"/>
        <w:rPr>
          <w:sz w:val="22"/>
          <w:szCs w:val="22"/>
        </w:rPr>
      </w:pPr>
      <w:bookmarkStart w:id="731" w:name="_Ref461541143"/>
      <w:r w:rsidRPr="00804795">
        <w:rPr>
          <w:sz w:val="22"/>
          <w:szCs w:val="22"/>
        </w:rPr>
        <w:t xml:space="preserve">заключается дополнительное соглашение к договору жизненного цикла на приобретение продукции, ранее не предусмотренной этим договором, но необходимой для успешного его исполнения и если конкурентный выбор </w:t>
      </w:r>
      <w:r w:rsidR="004D57D9" w:rsidRPr="00804795">
        <w:rPr>
          <w:sz w:val="22"/>
          <w:szCs w:val="22"/>
        </w:rPr>
        <w:t>п</w:t>
      </w:r>
      <w:r w:rsidRPr="00804795">
        <w:rPr>
          <w:sz w:val="22"/>
          <w:szCs w:val="22"/>
        </w:rPr>
        <w:t>оставщика такой продукции неприменим с учетом обстоятельств исполнения договора;</w:t>
      </w:r>
      <w:bookmarkEnd w:id="731"/>
    </w:p>
    <w:p w14:paraId="2BC33A2D" w14:textId="173F8083" w:rsidR="00EB6300" w:rsidRPr="00804795"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EB6300" w:rsidRPr="00804795">
        <w:rPr>
          <w:sz w:val="22"/>
          <w:szCs w:val="22"/>
        </w:rPr>
        <w:t>с поставщиком, который является единственным производителем продукции, в том числе на основании лицензии (аккредитации), на соответствующей территории</w:t>
      </w:r>
      <w:r w:rsidR="00A676C0" w:rsidRPr="00804795">
        <w:rPr>
          <w:sz w:val="22"/>
          <w:szCs w:val="22"/>
        </w:rPr>
        <w:t xml:space="preserve"> </w:t>
      </w:r>
      <w:r w:rsidR="00EB6300" w:rsidRPr="00804795">
        <w:rPr>
          <w:sz w:val="22"/>
          <w:szCs w:val="22"/>
        </w:rPr>
        <w:t>при условии, что привлечение контрагентов из других регионов</w:t>
      </w:r>
      <w:r w:rsidR="00F1145B" w:rsidRPr="00804795">
        <w:rPr>
          <w:sz w:val="22"/>
          <w:szCs w:val="22"/>
        </w:rPr>
        <w:t>, согл</w:t>
      </w:r>
      <w:r w:rsidR="00F4331C" w:rsidRPr="00804795">
        <w:rPr>
          <w:sz w:val="22"/>
          <w:szCs w:val="22"/>
        </w:rPr>
        <w:t>ас</w:t>
      </w:r>
      <w:r w:rsidR="00F1145B" w:rsidRPr="00804795">
        <w:rPr>
          <w:sz w:val="22"/>
          <w:szCs w:val="22"/>
        </w:rPr>
        <w:t>но решению</w:t>
      </w:r>
      <w:r w:rsidR="00C864E2" w:rsidRPr="00804795">
        <w:rPr>
          <w:sz w:val="22"/>
          <w:szCs w:val="22"/>
        </w:rPr>
        <w:t xml:space="preserve"> закупочного органа,</w:t>
      </w:r>
      <w:r w:rsidR="00EB6300" w:rsidRPr="00804795">
        <w:rPr>
          <w:sz w:val="22"/>
          <w:szCs w:val="22"/>
        </w:rPr>
        <w:t xml:space="preserve"> является для Заказчика экономически невыгодным;</w:t>
      </w:r>
    </w:p>
    <w:p w14:paraId="7B9BABFB" w14:textId="184E896D" w:rsidR="00EB6300" w:rsidRPr="001D112F" w:rsidRDefault="00E07584" w:rsidP="00092109">
      <w:pPr>
        <w:pStyle w:val="41"/>
        <w:tabs>
          <w:tab w:val="clear" w:pos="1844"/>
          <w:tab w:val="num" w:pos="1701"/>
        </w:tabs>
        <w:spacing w:before="0"/>
        <w:ind w:left="1701"/>
        <w:rPr>
          <w:sz w:val="22"/>
          <w:szCs w:val="22"/>
        </w:rPr>
      </w:pPr>
      <w:r w:rsidRPr="00E07584">
        <w:rPr>
          <w:sz w:val="22"/>
          <w:szCs w:val="22"/>
        </w:rPr>
        <w:t xml:space="preserve">осуществляется закупка </w:t>
      </w:r>
      <w:r w:rsidR="00E64F6B" w:rsidRPr="00804795">
        <w:rPr>
          <w:sz w:val="22"/>
          <w:szCs w:val="22"/>
        </w:rPr>
        <w:t>(за исключением дополнительного соглашения к договору жизненного цикла</w:t>
      </w:r>
      <w:r w:rsidR="00EB791B" w:rsidRPr="00804795">
        <w:rPr>
          <w:sz w:val="22"/>
          <w:szCs w:val="22"/>
        </w:rPr>
        <w:t xml:space="preserve"> – п.</w:t>
      </w:r>
      <w:r w:rsidR="00372AF4" w:rsidRPr="00804795">
        <w:rPr>
          <w:sz w:val="22"/>
          <w:szCs w:val="22"/>
        </w:rPr>
        <w:t>13.8.1.10</w:t>
      </w:r>
      <w:r w:rsidR="00EB791B" w:rsidRPr="00804795">
        <w:rPr>
          <w:sz w:val="22"/>
          <w:szCs w:val="22"/>
        </w:rPr>
        <w:t xml:space="preserve"> Положения</w:t>
      </w:r>
      <w:r w:rsidR="00E64F6B" w:rsidRPr="00804795">
        <w:rPr>
          <w:sz w:val="22"/>
          <w:szCs w:val="22"/>
        </w:rPr>
        <w:t>)</w:t>
      </w:r>
      <w:r w:rsidR="00EB6300" w:rsidRPr="00804795">
        <w:rPr>
          <w:sz w:val="22"/>
          <w:szCs w:val="22"/>
        </w:rPr>
        <w:t xml:space="preserve"> с поставщиком на </w:t>
      </w:r>
      <w:r w:rsidR="00EB6300" w:rsidRPr="001D112F">
        <w:rPr>
          <w:sz w:val="22"/>
          <w:szCs w:val="22"/>
        </w:rPr>
        <w:t>поставку дополнительн</w:t>
      </w:r>
      <w:r w:rsidR="00F94ECC" w:rsidRPr="001D112F">
        <w:rPr>
          <w:sz w:val="22"/>
          <w:szCs w:val="22"/>
        </w:rPr>
        <w:t>ых</w:t>
      </w:r>
      <w:r w:rsidR="00EB6300" w:rsidRPr="001D112F">
        <w:rPr>
          <w:sz w:val="22"/>
          <w:szCs w:val="22"/>
        </w:rPr>
        <w:t xml:space="preserve"> товаров, объема работ, услуг</w:t>
      </w:r>
      <w:r w:rsidR="00074832" w:rsidRPr="001D112F">
        <w:rPr>
          <w:sz w:val="22"/>
          <w:szCs w:val="22"/>
        </w:rPr>
        <w:t>,</w:t>
      </w:r>
      <w:r w:rsidR="00EB6300" w:rsidRPr="001D112F">
        <w:rPr>
          <w:sz w:val="22"/>
          <w:szCs w:val="22"/>
        </w:rPr>
        <w:t xml:space="preserve"> </w:t>
      </w:r>
      <w:r w:rsidR="00C864E2" w:rsidRPr="001D112F">
        <w:rPr>
          <w:sz w:val="22"/>
          <w:szCs w:val="22"/>
        </w:rPr>
        <w:t>в объ</w:t>
      </w:r>
      <w:r w:rsidR="00891317" w:rsidRPr="001D112F">
        <w:rPr>
          <w:sz w:val="22"/>
          <w:szCs w:val="22"/>
        </w:rPr>
        <w:t>е</w:t>
      </w:r>
      <w:r w:rsidR="00C864E2" w:rsidRPr="001D112F">
        <w:rPr>
          <w:sz w:val="22"/>
          <w:szCs w:val="22"/>
        </w:rPr>
        <w:t xml:space="preserve">ме не более 50% </w:t>
      </w:r>
      <w:r w:rsidR="00F94ECC" w:rsidRPr="001D112F">
        <w:rPr>
          <w:rFonts w:eastAsiaTheme="minorHAnsi" w:cstheme="minorBidi"/>
          <w:sz w:val="22"/>
          <w:szCs w:val="22"/>
        </w:rPr>
        <w:t xml:space="preserve">от общей цены закупки, указанной при подведении итогов, </w:t>
      </w:r>
      <w:r w:rsidR="00EB6300" w:rsidRPr="00F94ECC">
        <w:rPr>
          <w:sz w:val="22"/>
          <w:szCs w:val="22"/>
        </w:rPr>
        <w:t xml:space="preserve">при </w:t>
      </w:r>
      <w:r w:rsidR="00BE5412" w:rsidRPr="00F94ECC">
        <w:rPr>
          <w:sz w:val="22"/>
          <w:szCs w:val="22"/>
        </w:rPr>
        <w:t xml:space="preserve">выполнении </w:t>
      </w:r>
      <w:r w:rsidR="00EB6300" w:rsidRPr="00F94ECC">
        <w:rPr>
          <w:sz w:val="22"/>
          <w:szCs w:val="22"/>
        </w:rPr>
        <w:t>одно</w:t>
      </w:r>
      <w:r w:rsidR="00BE5412" w:rsidRPr="00F94ECC">
        <w:rPr>
          <w:sz w:val="22"/>
          <w:szCs w:val="22"/>
        </w:rPr>
        <w:t>го</w:t>
      </w:r>
      <w:r w:rsidR="00EB6300" w:rsidRPr="00F94ECC">
        <w:rPr>
          <w:sz w:val="22"/>
          <w:szCs w:val="22"/>
        </w:rPr>
        <w:t xml:space="preserve"> из указанных условий:</w:t>
      </w:r>
    </w:p>
    <w:p w14:paraId="1E21C202" w14:textId="77777777" w:rsidR="00EB6300" w:rsidRPr="00F94ECC" w:rsidRDefault="00EB6300" w:rsidP="00092109">
      <w:pPr>
        <w:pStyle w:val="50"/>
        <w:spacing w:before="0"/>
        <w:rPr>
          <w:sz w:val="22"/>
          <w:szCs w:val="22"/>
        </w:rPr>
      </w:pPr>
      <w:r w:rsidRPr="00F94ECC">
        <w:rPr>
          <w:sz w:val="22"/>
          <w:szCs w:val="22"/>
        </w:rPr>
        <w:t>при проведении дополнительных закупок товаров по соображениям стандартизации и для обеспечения совместимости с уже имеющимися товарами, оборудованием и комплектующими;</w:t>
      </w:r>
    </w:p>
    <w:p w14:paraId="101C8A17" w14:textId="6AA41A40" w:rsidR="00EB6300" w:rsidRPr="00F94ECC" w:rsidRDefault="00EB6300" w:rsidP="00092109">
      <w:pPr>
        <w:pStyle w:val="50"/>
        <w:spacing w:before="0"/>
        <w:rPr>
          <w:sz w:val="22"/>
          <w:szCs w:val="22"/>
        </w:rPr>
      </w:pPr>
      <w:r w:rsidRPr="00F94ECC">
        <w:rPr>
          <w:sz w:val="22"/>
          <w:szCs w:val="22"/>
        </w:rPr>
        <w:t>при проведении дополнительных закупок работ (услуг) для обеспечения совместимости с ранее приобретенными работами (услугами) новые закупки могут быть сделаны у того же контрагента;</w:t>
      </w:r>
    </w:p>
    <w:p w14:paraId="348FEC9B" w14:textId="1B6C1558" w:rsidR="00E07584" w:rsidRPr="00F94ECC" w:rsidRDefault="00E07584" w:rsidP="00092109">
      <w:pPr>
        <w:pStyle w:val="50"/>
        <w:spacing w:before="0"/>
        <w:rPr>
          <w:sz w:val="22"/>
          <w:szCs w:val="22"/>
        </w:rPr>
      </w:pPr>
      <w:r w:rsidRPr="00F94ECC">
        <w:rPr>
          <w:sz w:val="22"/>
          <w:szCs w:val="22"/>
        </w:rPr>
        <w:t>расширение перечня товаров по прайс-листу по рамочным договорам.</w:t>
      </w:r>
    </w:p>
    <w:p w14:paraId="31EA5326" w14:textId="349A7C53" w:rsidR="00EB6300" w:rsidRPr="00804795" w:rsidRDefault="00E07584" w:rsidP="00092109">
      <w:pPr>
        <w:pStyle w:val="41"/>
        <w:tabs>
          <w:tab w:val="clear" w:pos="1844"/>
          <w:tab w:val="num" w:pos="1701"/>
        </w:tabs>
        <w:spacing w:before="0"/>
        <w:ind w:left="1701"/>
        <w:rPr>
          <w:sz w:val="22"/>
          <w:szCs w:val="22"/>
        </w:rPr>
      </w:pPr>
      <w:r w:rsidRPr="00F94ECC">
        <w:rPr>
          <w:sz w:val="22"/>
          <w:szCs w:val="22"/>
        </w:rPr>
        <w:t xml:space="preserve">осуществляется закупка </w:t>
      </w:r>
      <w:r w:rsidR="00EB6300" w:rsidRPr="00F94ECC">
        <w:rPr>
          <w:sz w:val="22"/>
          <w:szCs w:val="22"/>
        </w:rPr>
        <w:t xml:space="preserve">с поставщиком на выполнение дополнительных работ, оказание дополнительных услуг, не включенных в первоначальный договор </w:t>
      </w:r>
      <w:r w:rsidR="009E10AD" w:rsidRPr="00F94ECC">
        <w:rPr>
          <w:sz w:val="22"/>
          <w:szCs w:val="22"/>
        </w:rPr>
        <w:t>с этим поставщиком</w:t>
      </w:r>
      <w:r w:rsidR="00EB6300" w:rsidRPr="00F94ECC">
        <w:rPr>
          <w:sz w:val="22"/>
          <w:szCs w:val="22"/>
        </w:rPr>
        <w:t xml:space="preserve"> и неотделимых от основного договора без значительных </w:t>
      </w:r>
      <w:r w:rsidR="00EB6300" w:rsidRPr="001D112F">
        <w:rPr>
          <w:sz w:val="22"/>
          <w:szCs w:val="22"/>
        </w:rPr>
        <w:t>трудностей</w:t>
      </w:r>
      <w:r w:rsidR="00F4331C" w:rsidRPr="001D112F">
        <w:rPr>
          <w:sz w:val="22"/>
          <w:szCs w:val="22"/>
        </w:rPr>
        <w:t xml:space="preserve"> и в объ</w:t>
      </w:r>
      <w:r w:rsidR="00F875A7" w:rsidRPr="001D112F">
        <w:rPr>
          <w:sz w:val="22"/>
          <w:szCs w:val="22"/>
        </w:rPr>
        <w:t>е</w:t>
      </w:r>
      <w:r w:rsidR="00F4331C" w:rsidRPr="001D112F">
        <w:rPr>
          <w:sz w:val="22"/>
          <w:szCs w:val="22"/>
        </w:rPr>
        <w:t xml:space="preserve">ме не более 50% </w:t>
      </w:r>
      <w:r w:rsidR="00F94ECC" w:rsidRPr="001D112F">
        <w:rPr>
          <w:rFonts w:eastAsiaTheme="minorHAnsi" w:cstheme="minorBidi"/>
          <w:sz w:val="22"/>
          <w:szCs w:val="22"/>
        </w:rPr>
        <w:t>от общей цены закупки, указанной при подведении итогов</w:t>
      </w:r>
      <w:r w:rsidR="00EB6300" w:rsidRPr="001D112F">
        <w:rPr>
          <w:sz w:val="22"/>
          <w:szCs w:val="22"/>
        </w:rPr>
        <w:t xml:space="preserve">, </w:t>
      </w:r>
      <w:r w:rsidR="009E10AD" w:rsidRPr="001D112F">
        <w:rPr>
          <w:sz w:val="22"/>
          <w:szCs w:val="22"/>
        </w:rPr>
        <w:t>при этом необходимость</w:t>
      </w:r>
      <w:r w:rsidR="009E10AD" w:rsidRPr="00804795">
        <w:rPr>
          <w:sz w:val="22"/>
          <w:szCs w:val="22"/>
        </w:rPr>
        <w:t xml:space="preserve"> соответствующих работ</w:t>
      </w:r>
      <w:r w:rsidR="0037515E" w:rsidRPr="00804795">
        <w:rPr>
          <w:sz w:val="22"/>
          <w:szCs w:val="22"/>
        </w:rPr>
        <w:t xml:space="preserve">, </w:t>
      </w:r>
      <w:r w:rsidR="009E10AD" w:rsidRPr="00804795">
        <w:rPr>
          <w:sz w:val="22"/>
          <w:szCs w:val="22"/>
        </w:rPr>
        <w:t>услуг выявилась в процессе выполнения первоначального договора</w:t>
      </w:r>
      <w:r w:rsidR="00EB6300" w:rsidRPr="00804795">
        <w:rPr>
          <w:sz w:val="22"/>
          <w:szCs w:val="22"/>
        </w:rPr>
        <w:t>;</w:t>
      </w:r>
    </w:p>
    <w:p w14:paraId="05849487" w14:textId="1A08A0E3"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на поставку продукции</w:t>
      </w:r>
      <w:r w:rsidR="00093466" w:rsidRPr="00804795">
        <w:rPr>
          <w:sz w:val="22"/>
          <w:szCs w:val="22"/>
        </w:rPr>
        <w:t>,</w:t>
      </w:r>
      <w:r w:rsidR="00EB6300" w:rsidRPr="00804795">
        <w:rPr>
          <w:sz w:val="22"/>
          <w:szCs w:val="22"/>
        </w:rPr>
        <w:t xml:space="preserve"> </w:t>
      </w:r>
      <w:r w:rsidR="0037515E" w:rsidRPr="00804795">
        <w:rPr>
          <w:sz w:val="22"/>
          <w:szCs w:val="22"/>
        </w:rPr>
        <w:t>цена которой</w:t>
      </w:r>
      <w:r w:rsidR="009E10AD" w:rsidRPr="00804795">
        <w:rPr>
          <w:sz w:val="22"/>
          <w:szCs w:val="22"/>
        </w:rPr>
        <w:t xml:space="preserve"> в силу особых обстоятельств существенно меньше </w:t>
      </w:r>
      <w:r w:rsidR="00EB6300" w:rsidRPr="00804795">
        <w:rPr>
          <w:sz w:val="22"/>
          <w:szCs w:val="22"/>
        </w:rPr>
        <w:t xml:space="preserve">обычных рыночных </w:t>
      </w:r>
      <w:r w:rsidR="009E10AD" w:rsidRPr="00804795">
        <w:rPr>
          <w:sz w:val="22"/>
          <w:szCs w:val="22"/>
        </w:rPr>
        <w:t>цен</w:t>
      </w:r>
      <w:r w:rsidR="002D31C3" w:rsidRPr="00804795">
        <w:rPr>
          <w:sz w:val="22"/>
          <w:szCs w:val="22"/>
        </w:rPr>
        <w:t xml:space="preserve"> </w:t>
      </w:r>
      <w:r w:rsidR="00EB6300" w:rsidRPr="00804795">
        <w:rPr>
          <w:sz w:val="22"/>
          <w:szCs w:val="22"/>
        </w:rPr>
        <w:t>(распродажи,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скидки именно Заказчику, например, встречные поставки);</w:t>
      </w:r>
    </w:p>
    <w:p w14:paraId="4A42A99A" w14:textId="797F4481"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0C0683" w:rsidRPr="00804795">
        <w:rPr>
          <w:sz w:val="22"/>
          <w:szCs w:val="22"/>
        </w:rPr>
        <w:t xml:space="preserve">оказания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w:t>
      </w:r>
      <w:r w:rsidR="000C0683" w:rsidRPr="00804795">
        <w:rPr>
          <w:sz w:val="22"/>
          <w:szCs w:val="22"/>
        </w:rPr>
        <w:lastRenderedPageBreak/>
        <w:t>обязательств в денежной форме, открытию и ведению счетов (оказанию услуг по расчетно-кассовому обслуживанию), включая аккредитивы, по банковскому обслуживанию с использованием системы «Банк-клиент», оказания броке</w:t>
      </w:r>
      <w:r w:rsidR="00C63DFC" w:rsidRPr="00804795">
        <w:rPr>
          <w:sz w:val="22"/>
          <w:szCs w:val="22"/>
        </w:rPr>
        <w:t>рских услуг, услуг депозитариев</w:t>
      </w:r>
      <w:r w:rsidR="00EB6300" w:rsidRPr="00804795">
        <w:rPr>
          <w:sz w:val="22"/>
          <w:szCs w:val="22"/>
        </w:rPr>
        <w:t>;</w:t>
      </w:r>
    </w:p>
    <w:p w14:paraId="7A715960" w14:textId="5B0F35B8" w:rsidR="00EB6300" w:rsidRPr="00804795" w:rsidRDefault="00C340A5" w:rsidP="00092109">
      <w:pPr>
        <w:pStyle w:val="41"/>
        <w:tabs>
          <w:tab w:val="clear" w:pos="1844"/>
          <w:tab w:val="num" w:pos="1701"/>
        </w:tabs>
        <w:spacing w:before="0"/>
        <w:ind w:left="1701"/>
        <w:rPr>
          <w:sz w:val="22"/>
          <w:szCs w:val="22"/>
        </w:rPr>
      </w:pPr>
      <w:r w:rsidRPr="00C340A5">
        <w:rPr>
          <w:sz w:val="22"/>
          <w:szCs w:val="22"/>
        </w:rPr>
        <w:t>осуществляется закупка</w:t>
      </w:r>
      <w:r w:rsidR="00EB6300" w:rsidRPr="00804795">
        <w:rPr>
          <w:sz w:val="22"/>
          <w:szCs w:val="22"/>
        </w:rPr>
        <w:t>, направленн</w:t>
      </w:r>
      <w:r>
        <w:rPr>
          <w:sz w:val="22"/>
          <w:szCs w:val="22"/>
        </w:rPr>
        <w:t>ая</w:t>
      </w:r>
      <w:r w:rsidR="00EB6300" w:rsidRPr="00804795">
        <w:rPr>
          <w:sz w:val="22"/>
          <w:szCs w:val="22"/>
        </w:rPr>
        <w:t xml:space="preserve"> на </w:t>
      </w:r>
      <w:r w:rsidR="00320F62" w:rsidRPr="00804795">
        <w:rPr>
          <w:sz w:val="22"/>
          <w:szCs w:val="22"/>
        </w:rPr>
        <w:t xml:space="preserve">выполнение </w:t>
      </w:r>
      <w:r w:rsidR="00EB6300" w:rsidRPr="00804795">
        <w:rPr>
          <w:sz w:val="22"/>
          <w:szCs w:val="22"/>
        </w:rPr>
        <w:t xml:space="preserve">обязательств </w:t>
      </w:r>
      <w:r w:rsidR="00863A56" w:rsidRPr="00804795">
        <w:rPr>
          <w:sz w:val="22"/>
          <w:szCs w:val="22"/>
        </w:rPr>
        <w:t xml:space="preserve">Заказчика </w:t>
      </w:r>
      <w:r w:rsidR="00EB6300" w:rsidRPr="00804795">
        <w:rPr>
          <w:sz w:val="22"/>
          <w:szCs w:val="22"/>
        </w:rPr>
        <w:t xml:space="preserve">как участника </w:t>
      </w:r>
      <w:r w:rsidR="00320F62" w:rsidRPr="00804795">
        <w:rPr>
          <w:sz w:val="22"/>
          <w:szCs w:val="22"/>
        </w:rPr>
        <w:t>либо победителя</w:t>
      </w:r>
      <w:r w:rsidR="00287C0C" w:rsidRPr="00804795">
        <w:rPr>
          <w:sz w:val="22"/>
          <w:szCs w:val="22"/>
        </w:rPr>
        <w:t xml:space="preserve"> закупки</w:t>
      </w:r>
      <w:r w:rsidR="00647BD5" w:rsidRPr="00804795">
        <w:rPr>
          <w:sz w:val="22"/>
          <w:szCs w:val="22"/>
        </w:rPr>
        <w:t xml:space="preserve">, </w:t>
      </w:r>
      <w:r w:rsidR="00287C0C" w:rsidRPr="00804795">
        <w:rPr>
          <w:sz w:val="22"/>
          <w:szCs w:val="22"/>
        </w:rPr>
        <w:t xml:space="preserve">объявленной </w:t>
      </w:r>
      <w:r w:rsidR="00EB6300" w:rsidRPr="00804795">
        <w:rPr>
          <w:sz w:val="22"/>
          <w:szCs w:val="22"/>
        </w:rPr>
        <w:t>третьи</w:t>
      </w:r>
      <w:r w:rsidR="00647BD5" w:rsidRPr="00804795">
        <w:rPr>
          <w:sz w:val="22"/>
          <w:szCs w:val="22"/>
        </w:rPr>
        <w:t>ми</w:t>
      </w:r>
      <w:r w:rsidR="00EB6300" w:rsidRPr="00804795">
        <w:rPr>
          <w:sz w:val="22"/>
          <w:szCs w:val="22"/>
        </w:rPr>
        <w:t xml:space="preserve"> лиц</w:t>
      </w:r>
      <w:r w:rsidR="00647BD5" w:rsidRPr="00804795">
        <w:rPr>
          <w:sz w:val="22"/>
          <w:szCs w:val="22"/>
        </w:rPr>
        <w:t>ами</w:t>
      </w:r>
      <w:r w:rsidR="00EB6300" w:rsidRPr="00804795">
        <w:rPr>
          <w:sz w:val="22"/>
          <w:szCs w:val="22"/>
        </w:rPr>
        <w:t>;</w:t>
      </w:r>
    </w:p>
    <w:p w14:paraId="697EAF4F" w14:textId="2F1D5C6F"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 xml:space="preserve">с патентными поверенными в отношении товарных знаков </w:t>
      </w:r>
      <w:r w:rsidR="001F489F" w:rsidRPr="00804795">
        <w:rPr>
          <w:sz w:val="22"/>
          <w:szCs w:val="22"/>
        </w:rPr>
        <w:t>Заказчика</w:t>
      </w:r>
      <w:r w:rsidR="000C0683" w:rsidRPr="00804795">
        <w:rPr>
          <w:sz w:val="22"/>
          <w:szCs w:val="22"/>
        </w:rPr>
        <w:t xml:space="preserve">, </w:t>
      </w:r>
      <w:r w:rsidR="00C306DC">
        <w:rPr>
          <w:sz w:val="22"/>
          <w:szCs w:val="22"/>
        </w:rPr>
        <w:t>закупка на</w:t>
      </w:r>
      <w:r w:rsidR="00C306DC" w:rsidRPr="00804795">
        <w:rPr>
          <w:sz w:val="22"/>
          <w:szCs w:val="22"/>
        </w:rPr>
        <w:t xml:space="preserve"> </w:t>
      </w:r>
      <w:r w:rsidR="000C0683" w:rsidRPr="00804795">
        <w:rPr>
          <w:sz w:val="22"/>
          <w:szCs w:val="22"/>
        </w:rPr>
        <w:t>оказани</w:t>
      </w:r>
      <w:r w:rsidR="00C306DC">
        <w:rPr>
          <w:sz w:val="22"/>
          <w:szCs w:val="22"/>
        </w:rPr>
        <w:t>е</w:t>
      </w:r>
      <w:r w:rsidR="000C0683" w:rsidRPr="00804795">
        <w:rPr>
          <w:sz w:val="22"/>
          <w:szCs w:val="22"/>
        </w:rPr>
        <w:t xml:space="preserve"> юридических услуг</w:t>
      </w:r>
      <w:r w:rsidR="00EB6300" w:rsidRPr="00804795">
        <w:rPr>
          <w:sz w:val="22"/>
          <w:szCs w:val="22"/>
        </w:rPr>
        <w:t>;</w:t>
      </w:r>
    </w:p>
    <w:p w14:paraId="3C185838" w14:textId="3FFCCA78"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на оказание услуг по программам профессионального или дополнительного образования или профессионального обучения</w:t>
      </w:r>
      <w:r w:rsidR="00A13070" w:rsidRPr="00804795">
        <w:rPr>
          <w:sz w:val="22"/>
          <w:szCs w:val="22"/>
        </w:rPr>
        <w:t>, целевого обучения</w:t>
      </w:r>
      <w:r w:rsidR="00EB6300" w:rsidRPr="00804795">
        <w:rPr>
          <w:sz w:val="22"/>
          <w:szCs w:val="22"/>
        </w:rPr>
        <w:t>;</w:t>
      </w:r>
    </w:p>
    <w:p w14:paraId="0CFD331D" w14:textId="49B6EC5F" w:rsidR="00526DA1"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526DA1" w:rsidRPr="00804795">
        <w:rPr>
          <w:sz w:val="22"/>
          <w:szCs w:val="22"/>
        </w:rPr>
        <w:t>на посещение культурно-массовых мероприятий, в том числе посещени</w:t>
      </w:r>
      <w:r w:rsidR="00A64F05" w:rsidRPr="00804795">
        <w:rPr>
          <w:sz w:val="22"/>
          <w:szCs w:val="22"/>
        </w:rPr>
        <w:t>е</w:t>
      </w:r>
      <w:r w:rsidR="00526DA1" w:rsidRPr="00804795">
        <w:rPr>
          <w:sz w:val="22"/>
          <w:szCs w:val="22"/>
        </w:rPr>
        <w:t xml:space="preserve"> театра, кинотеатра, концерта, представления, музея, выставки, спортивного мероприятия</w:t>
      </w:r>
      <w:r w:rsidR="00BE6BB0" w:rsidRPr="00804795">
        <w:rPr>
          <w:sz w:val="22"/>
          <w:szCs w:val="22"/>
        </w:rPr>
        <w:t>;</w:t>
      </w:r>
    </w:p>
    <w:p w14:paraId="689EA00C" w14:textId="56261432" w:rsidR="00EE5F99"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E5F99" w:rsidRPr="00804795">
        <w:rPr>
          <w:sz w:val="22"/>
          <w:szCs w:val="22"/>
        </w:rPr>
        <w:t>на оказание услуг, связанных с обеспечением визитов делегаций (гостиничное обслуживание или наем жилого помещения, транспортное обслуживание, эксплуатация компьютерного оборудования, обеспечение питания, услуг связи и прочие сопутствующие расходы);</w:t>
      </w:r>
    </w:p>
    <w:p w14:paraId="286ED543" w14:textId="6E3FC7FA"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 xml:space="preserve">на участие работников </w:t>
      </w:r>
      <w:r w:rsidR="00BD658C" w:rsidRPr="00804795">
        <w:rPr>
          <w:sz w:val="22"/>
          <w:szCs w:val="22"/>
        </w:rPr>
        <w:t>Заказчик</w:t>
      </w:r>
      <w:r w:rsidR="00EB6300" w:rsidRPr="00804795">
        <w:rPr>
          <w:sz w:val="22"/>
          <w:szCs w:val="22"/>
        </w:rPr>
        <w:t>а в семинарах, совещаниях, тренингах, форумах, конференциях и иных подобных мероприятиях;</w:t>
      </w:r>
    </w:p>
    <w:p w14:paraId="149A52F1" w14:textId="0BFFB3FE" w:rsidR="00D12D72" w:rsidRPr="001D112F" w:rsidRDefault="001D112F" w:rsidP="00092109">
      <w:pPr>
        <w:pStyle w:val="41"/>
        <w:tabs>
          <w:tab w:val="clear" w:pos="1844"/>
          <w:tab w:val="num" w:pos="1701"/>
        </w:tabs>
        <w:spacing w:before="0"/>
        <w:ind w:left="1701"/>
        <w:rPr>
          <w:sz w:val="22"/>
          <w:szCs w:val="22"/>
        </w:rPr>
      </w:pPr>
      <w:r w:rsidRPr="001D112F">
        <w:rPr>
          <w:rFonts w:eastAsia="Calibri"/>
          <w:sz w:val="22"/>
          <w:szCs w:val="22"/>
        </w:rPr>
        <w:t>осуществляется закупка на приобретение продукции с юридическим лицом, которое признается взаимозависимым с Заказчиком в соответствии с пп.1,4 или 9 п.2 ст.105.1 Налогового кодекса РФ, и при этом не включено в перечень, предусмотренный Приложением №2 к Положению</w:t>
      </w:r>
      <w:r w:rsidR="00D12D72" w:rsidRPr="001D112F">
        <w:rPr>
          <w:sz w:val="22"/>
          <w:szCs w:val="22"/>
        </w:rPr>
        <w:t xml:space="preserve">; </w:t>
      </w:r>
    </w:p>
    <w:p w14:paraId="5177F5F0" w14:textId="7F1BAE28" w:rsidR="00687A1A"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687A1A" w:rsidRPr="00804795">
        <w:rPr>
          <w:sz w:val="22"/>
          <w:szCs w:val="22"/>
        </w:rPr>
        <w:t>на приобретение или аренду образца продукции</w:t>
      </w:r>
      <w:r w:rsidR="00C54CC3" w:rsidRPr="00804795">
        <w:rPr>
          <w:sz w:val="22"/>
          <w:szCs w:val="22"/>
        </w:rPr>
        <w:t>, для проведения испытаний в условиях Заказчика, с целью принятия решения о возможности дальнейшего использования Заказчиком такой продукции</w:t>
      </w:r>
      <w:r w:rsidR="00687A1A" w:rsidRPr="00804795">
        <w:rPr>
          <w:sz w:val="22"/>
          <w:szCs w:val="22"/>
        </w:rPr>
        <w:t>;</w:t>
      </w:r>
    </w:p>
    <w:p w14:paraId="1875C6A3" w14:textId="517F773C" w:rsidR="00D9193F"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331B5D" w:rsidRPr="00804795">
        <w:rPr>
          <w:sz w:val="22"/>
          <w:szCs w:val="22"/>
        </w:rPr>
        <w:t>на приобретение в собственность или заключается (продляется) договор аренды (субаренды) на право временного владения и/или пользования недвижимого имущества (в том числе земельных участков, зданий, помещений, необходимых для производственной и хозяйственной деятельности Заказчика), имущественных комплексов, оборудования; заключается договор купли-продажи, аренды (субаренды), договор доверительного управления государственным или муниципальным имуществом, иной договор, предусматривающий переход прав владения и (или) пользования (в том числе договор купли</w:t>
      </w:r>
      <w:r w:rsidR="008A7F4E">
        <w:rPr>
          <w:sz w:val="22"/>
          <w:szCs w:val="22"/>
        </w:rPr>
        <w:t>-</w:t>
      </w:r>
      <w:r w:rsidR="00331B5D" w:rsidRPr="00804795">
        <w:rPr>
          <w:sz w:val="22"/>
          <w:szCs w:val="22"/>
        </w:rPr>
        <w:t>продажи, аренды и т.п.) в отношении недвижимого имущества, а также договор, связанный с заключением и исполнением таких договоров;</w:t>
      </w:r>
      <w:r w:rsidR="00D9193F" w:rsidRPr="00804795">
        <w:rPr>
          <w:sz w:val="22"/>
          <w:szCs w:val="22"/>
        </w:rPr>
        <w:t xml:space="preserve"> </w:t>
      </w:r>
    </w:p>
    <w:p w14:paraId="10ABBC82"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гражданско-правовой договор о выполнении работ, оказании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276B6E6B" w14:textId="13E6ACFF" w:rsidR="00EB6300" w:rsidRPr="00804795" w:rsidRDefault="00C340A5" w:rsidP="00092109">
      <w:pPr>
        <w:pStyle w:val="41"/>
        <w:tabs>
          <w:tab w:val="clear" w:pos="1844"/>
          <w:tab w:val="num" w:pos="1701"/>
        </w:tabs>
        <w:spacing w:before="0"/>
        <w:ind w:left="1701"/>
        <w:rPr>
          <w:sz w:val="22"/>
          <w:szCs w:val="22"/>
        </w:rPr>
      </w:pPr>
      <w:bookmarkStart w:id="732" w:name="_Ref449540217"/>
      <w:r w:rsidRPr="00C340A5">
        <w:rPr>
          <w:sz w:val="22"/>
          <w:szCs w:val="22"/>
        </w:rPr>
        <w:t xml:space="preserve">осуществляется закупка </w:t>
      </w:r>
      <w:r w:rsidR="00E11BED" w:rsidRPr="00804795">
        <w:rPr>
          <w:sz w:val="22"/>
          <w:szCs w:val="22"/>
        </w:rPr>
        <w:t xml:space="preserve">на сумму, не превышающую </w:t>
      </w:r>
      <w:r w:rsidR="00694F91" w:rsidRPr="00804795">
        <w:rPr>
          <w:sz w:val="22"/>
          <w:szCs w:val="22"/>
        </w:rPr>
        <w:t>100 000</w:t>
      </w:r>
      <w:r w:rsidR="003A6464" w:rsidRPr="00804795">
        <w:rPr>
          <w:sz w:val="22"/>
          <w:szCs w:val="22"/>
        </w:rPr>
        <w:t xml:space="preserve"> рублей </w:t>
      </w:r>
      <w:r w:rsidR="00D16D9A" w:rsidRPr="00804795">
        <w:rPr>
          <w:sz w:val="22"/>
          <w:szCs w:val="22"/>
        </w:rPr>
        <w:t>без</w:t>
      </w:r>
      <w:r w:rsidR="003A6464" w:rsidRPr="00804795">
        <w:rPr>
          <w:sz w:val="22"/>
          <w:szCs w:val="22"/>
        </w:rPr>
        <w:t xml:space="preserve"> НДС</w:t>
      </w:r>
      <w:r w:rsidR="00A64F05" w:rsidRPr="00804795">
        <w:rPr>
          <w:sz w:val="22"/>
          <w:szCs w:val="22"/>
        </w:rPr>
        <w:t>,</w:t>
      </w:r>
      <w:r w:rsidR="003A6464" w:rsidRPr="00804795">
        <w:rPr>
          <w:sz w:val="22"/>
          <w:szCs w:val="22"/>
        </w:rPr>
        <w:t xml:space="preserve"> либо, если годовая выручка Заказчика за отчетный финансовый год составляет более чем 5 000</w:t>
      </w:r>
      <w:r w:rsidR="000F34F3" w:rsidRPr="00804795">
        <w:rPr>
          <w:sz w:val="22"/>
          <w:szCs w:val="22"/>
        </w:rPr>
        <w:t> </w:t>
      </w:r>
      <w:r w:rsidR="003A6464" w:rsidRPr="00804795">
        <w:rPr>
          <w:sz w:val="22"/>
          <w:szCs w:val="22"/>
        </w:rPr>
        <w:t>000</w:t>
      </w:r>
      <w:r w:rsidR="000F34F3" w:rsidRPr="00804795">
        <w:rPr>
          <w:sz w:val="22"/>
          <w:szCs w:val="22"/>
        </w:rPr>
        <w:t> 000</w:t>
      </w:r>
      <w:r w:rsidR="003A6464" w:rsidRPr="00804795">
        <w:rPr>
          <w:sz w:val="22"/>
          <w:szCs w:val="22"/>
        </w:rPr>
        <w:t xml:space="preserve"> рублей</w:t>
      </w:r>
      <w:r w:rsidR="008F6EED" w:rsidRPr="00804795">
        <w:rPr>
          <w:sz w:val="22"/>
          <w:szCs w:val="22"/>
        </w:rPr>
        <w:t>,</w:t>
      </w:r>
      <w:r w:rsidR="000E37AB" w:rsidRPr="00804795">
        <w:rPr>
          <w:sz w:val="22"/>
          <w:szCs w:val="22"/>
        </w:rPr>
        <w:t xml:space="preserve"> –</w:t>
      </w:r>
      <w:r w:rsidR="00410C33" w:rsidRPr="00804795">
        <w:rPr>
          <w:sz w:val="22"/>
          <w:szCs w:val="22"/>
        </w:rPr>
        <w:t xml:space="preserve"> </w:t>
      </w:r>
      <w:r w:rsidR="000E37AB" w:rsidRPr="00804795">
        <w:rPr>
          <w:sz w:val="22"/>
          <w:szCs w:val="22"/>
        </w:rPr>
        <w:t xml:space="preserve">не превышающую </w:t>
      </w:r>
      <w:r w:rsidR="00694F91" w:rsidRPr="00804795">
        <w:rPr>
          <w:sz w:val="22"/>
          <w:szCs w:val="22"/>
        </w:rPr>
        <w:t>500 000</w:t>
      </w:r>
      <w:r w:rsidR="00E11BED" w:rsidRPr="00804795">
        <w:rPr>
          <w:sz w:val="22"/>
          <w:szCs w:val="22"/>
        </w:rPr>
        <w:t xml:space="preserve"> рублей </w:t>
      </w:r>
      <w:r w:rsidR="00D16D9A" w:rsidRPr="00804795">
        <w:rPr>
          <w:sz w:val="22"/>
          <w:szCs w:val="22"/>
        </w:rPr>
        <w:t>без</w:t>
      </w:r>
      <w:r w:rsidR="00E11BED" w:rsidRPr="00804795">
        <w:rPr>
          <w:sz w:val="22"/>
          <w:szCs w:val="22"/>
        </w:rPr>
        <w:t xml:space="preserve"> НДС;</w:t>
      </w:r>
      <w:bookmarkEnd w:id="732"/>
    </w:p>
    <w:p w14:paraId="5F77C946" w14:textId="12B842D5"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582986" w:rsidRPr="00804795">
        <w:rPr>
          <w:sz w:val="22"/>
          <w:szCs w:val="22"/>
        </w:rPr>
        <w:t>на</w:t>
      </w:r>
      <w:r w:rsidR="00EB6300" w:rsidRPr="00804795">
        <w:rPr>
          <w:sz w:val="22"/>
          <w:szCs w:val="22"/>
        </w:rPr>
        <w:t xml:space="preserve"> оказание услуг, связанных с направлением работника в служебную командировку (при этом</w:t>
      </w:r>
      <w:r w:rsidR="009A7210" w:rsidRPr="00804795">
        <w:rPr>
          <w:sz w:val="22"/>
          <w:szCs w:val="22"/>
        </w:rPr>
        <w:t>,</w:t>
      </w:r>
      <w:r w:rsidR="00EB6300" w:rsidRPr="00804795">
        <w:rPr>
          <w:sz w:val="22"/>
          <w:szCs w:val="22"/>
        </w:rPr>
        <w:t xml:space="preserve"> к таким услугам относятся</w:t>
      </w:r>
      <w:r w:rsidR="009A7210" w:rsidRPr="00804795">
        <w:rPr>
          <w:sz w:val="22"/>
          <w:szCs w:val="22"/>
        </w:rPr>
        <w:t>:</w:t>
      </w:r>
      <w:r w:rsidR="00EB6300" w:rsidRPr="00804795">
        <w:rPr>
          <w:sz w:val="22"/>
          <w:szCs w:val="22"/>
        </w:rPr>
        <w:t xml:space="preserve"> проезд к месту служебной командировки и обратно, наем жилого помещения, транспортное обслуживание, обеспечение питанием)</w:t>
      </w:r>
      <w:r w:rsidR="00784012" w:rsidRPr="00804795">
        <w:rPr>
          <w:sz w:val="22"/>
          <w:szCs w:val="22"/>
        </w:rPr>
        <w:t>;</w:t>
      </w:r>
    </w:p>
    <w:p w14:paraId="11716A6F" w14:textId="08E2230B"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 xml:space="preserve">в целях исполнения обязательств по заключенному </w:t>
      </w:r>
      <w:r w:rsidR="00BD658C" w:rsidRPr="00804795">
        <w:rPr>
          <w:sz w:val="22"/>
          <w:szCs w:val="22"/>
        </w:rPr>
        <w:t>Заказчик</w:t>
      </w:r>
      <w:r w:rsidR="00EB6300" w:rsidRPr="00804795">
        <w:rPr>
          <w:sz w:val="22"/>
          <w:szCs w:val="22"/>
        </w:rPr>
        <w:t>ом договору с третьим лицом при выполнении совокупности следующих условий:</w:t>
      </w:r>
    </w:p>
    <w:p w14:paraId="470CDC4C" w14:textId="77777777" w:rsidR="00EB6300" w:rsidRPr="00804795" w:rsidRDefault="00C864E2" w:rsidP="00092109">
      <w:pPr>
        <w:pStyle w:val="50"/>
        <w:spacing w:before="0"/>
        <w:rPr>
          <w:sz w:val="22"/>
          <w:szCs w:val="22"/>
        </w:rPr>
      </w:pPr>
      <w:r w:rsidRPr="00804795">
        <w:rPr>
          <w:sz w:val="22"/>
          <w:szCs w:val="22"/>
        </w:rPr>
        <w:t>у Заказчика отсутств</w:t>
      </w:r>
      <w:r w:rsidR="00E64F6B" w:rsidRPr="00804795">
        <w:rPr>
          <w:sz w:val="22"/>
          <w:szCs w:val="22"/>
        </w:rPr>
        <w:t>ует</w:t>
      </w:r>
      <w:r w:rsidRPr="00804795">
        <w:rPr>
          <w:sz w:val="22"/>
          <w:szCs w:val="22"/>
        </w:rPr>
        <w:t xml:space="preserve"> время на проведение предусмотренных Положением конкурент</w:t>
      </w:r>
      <w:r w:rsidR="00891317" w:rsidRPr="00804795">
        <w:rPr>
          <w:sz w:val="22"/>
          <w:szCs w:val="22"/>
        </w:rPr>
        <w:t>н</w:t>
      </w:r>
      <w:r w:rsidRPr="00804795">
        <w:rPr>
          <w:sz w:val="22"/>
          <w:szCs w:val="22"/>
        </w:rPr>
        <w:t>ых закупок с учетом сроков выполнения обязательств Заказчика, предусмотренных дого</w:t>
      </w:r>
      <w:r w:rsidR="00EA4516" w:rsidRPr="00804795">
        <w:rPr>
          <w:sz w:val="22"/>
          <w:szCs w:val="22"/>
        </w:rPr>
        <w:t>во</w:t>
      </w:r>
      <w:r w:rsidRPr="00804795">
        <w:rPr>
          <w:sz w:val="22"/>
          <w:szCs w:val="22"/>
        </w:rPr>
        <w:t xml:space="preserve">ром с третьим лицом, </w:t>
      </w:r>
      <w:r w:rsidR="00FB6E91" w:rsidRPr="00804795">
        <w:rPr>
          <w:sz w:val="22"/>
          <w:szCs w:val="22"/>
        </w:rPr>
        <w:t>либо ввиду</w:t>
      </w:r>
      <w:r w:rsidR="00647BD5" w:rsidRPr="00804795">
        <w:rPr>
          <w:sz w:val="22"/>
          <w:szCs w:val="22"/>
        </w:rPr>
        <w:t xml:space="preserve"> прямого указания </w:t>
      </w:r>
      <w:r w:rsidR="00647BD5" w:rsidRPr="00804795">
        <w:rPr>
          <w:sz w:val="22"/>
          <w:szCs w:val="22"/>
        </w:rPr>
        <w:lastRenderedPageBreak/>
        <w:t>третьего лица</w:t>
      </w:r>
      <w:r w:rsidRPr="00804795">
        <w:rPr>
          <w:sz w:val="22"/>
          <w:szCs w:val="22"/>
        </w:rPr>
        <w:t xml:space="preserve"> на обязательство Заказчика по заключению договора с конкретным поставщиком</w:t>
      </w:r>
      <w:r w:rsidR="00EB6300" w:rsidRPr="00804795">
        <w:rPr>
          <w:sz w:val="22"/>
          <w:szCs w:val="22"/>
        </w:rPr>
        <w:t>;</w:t>
      </w:r>
    </w:p>
    <w:p w14:paraId="536C1D62" w14:textId="77777777" w:rsidR="00EB6300" w:rsidRPr="00804795" w:rsidRDefault="00BD658C" w:rsidP="00092109">
      <w:pPr>
        <w:pStyle w:val="50"/>
        <w:spacing w:before="0"/>
        <w:rPr>
          <w:sz w:val="22"/>
          <w:szCs w:val="22"/>
        </w:rPr>
      </w:pPr>
      <w:r w:rsidRPr="00804795">
        <w:rPr>
          <w:sz w:val="22"/>
          <w:szCs w:val="22"/>
        </w:rPr>
        <w:t>Заказчик</w:t>
      </w:r>
      <w:r w:rsidR="00EB6300" w:rsidRPr="00804795">
        <w:rPr>
          <w:sz w:val="22"/>
          <w:szCs w:val="22"/>
        </w:rPr>
        <w:t xml:space="preserve"> не обладает складскими запасами необходимой продукции в объеме, необходимом для исполнения обязательств (кроме случаев закупки работ</w:t>
      </w:r>
      <w:r w:rsidR="00287C0C" w:rsidRPr="00804795">
        <w:rPr>
          <w:sz w:val="22"/>
          <w:szCs w:val="22"/>
        </w:rPr>
        <w:t xml:space="preserve">, </w:t>
      </w:r>
      <w:r w:rsidR="00EB6300" w:rsidRPr="00804795">
        <w:rPr>
          <w:sz w:val="22"/>
          <w:szCs w:val="22"/>
        </w:rPr>
        <w:t>услуг);</w:t>
      </w:r>
    </w:p>
    <w:p w14:paraId="75B02745" w14:textId="77777777" w:rsidR="00EB6300" w:rsidRPr="00804795" w:rsidRDefault="00EB6300" w:rsidP="00092109">
      <w:pPr>
        <w:pStyle w:val="50"/>
        <w:spacing w:before="0"/>
        <w:rPr>
          <w:sz w:val="22"/>
          <w:szCs w:val="22"/>
        </w:rPr>
      </w:pPr>
      <w:r w:rsidRPr="00804795">
        <w:rPr>
          <w:sz w:val="22"/>
          <w:szCs w:val="22"/>
        </w:rPr>
        <w:t xml:space="preserve">объем закупаемой продукции не должен превышать объем такой продукции, необходимый для исполнения обязательств перед третьим лицом в течение срока, требуемого </w:t>
      </w:r>
      <w:r w:rsidR="009A7210" w:rsidRPr="00804795">
        <w:rPr>
          <w:sz w:val="22"/>
          <w:szCs w:val="22"/>
        </w:rPr>
        <w:t xml:space="preserve">Положением </w:t>
      </w:r>
      <w:r w:rsidRPr="00804795">
        <w:rPr>
          <w:sz w:val="22"/>
          <w:szCs w:val="22"/>
        </w:rPr>
        <w:t xml:space="preserve">для проведения </w:t>
      </w:r>
      <w:r w:rsidR="00A10193" w:rsidRPr="00804795">
        <w:rPr>
          <w:sz w:val="22"/>
          <w:szCs w:val="22"/>
        </w:rPr>
        <w:t>конкурентной</w:t>
      </w:r>
      <w:r w:rsidR="00930EB3" w:rsidRPr="00804795">
        <w:rPr>
          <w:sz w:val="22"/>
          <w:szCs w:val="22"/>
        </w:rPr>
        <w:t xml:space="preserve"> </w:t>
      </w:r>
      <w:r w:rsidRPr="00804795">
        <w:rPr>
          <w:sz w:val="22"/>
          <w:szCs w:val="22"/>
        </w:rPr>
        <w:t xml:space="preserve">закупки и заключения договора по </w:t>
      </w:r>
      <w:r w:rsidR="009A7210" w:rsidRPr="00804795">
        <w:rPr>
          <w:sz w:val="22"/>
          <w:szCs w:val="22"/>
        </w:rPr>
        <w:t xml:space="preserve">ее </w:t>
      </w:r>
      <w:r w:rsidRPr="00804795">
        <w:rPr>
          <w:sz w:val="22"/>
          <w:szCs w:val="22"/>
        </w:rPr>
        <w:t>итогам;</w:t>
      </w:r>
    </w:p>
    <w:p w14:paraId="01DF66C6" w14:textId="1D01DD9F"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 xml:space="preserve">на оказание услуг по осуществлению авторского контроля </w:t>
      </w:r>
      <w:r w:rsidR="004317E2" w:rsidRPr="00804795">
        <w:rPr>
          <w:sz w:val="22"/>
          <w:szCs w:val="22"/>
        </w:rPr>
        <w:t xml:space="preserve">над </w:t>
      </w:r>
      <w:r w:rsidR="00EB6300" w:rsidRPr="00804795">
        <w:rPr>
          <w:sz w:val="22"/>
          <w:szCs w:val="22"/>
        </w:rPr>
        <w:t>разработкой проектной документации объекта капитального строительства, по проведению авторского надзора за строительством, реконструкцией, капитальным ремонтом объекта капитального строительства с соответствующим автором;</w:t>
      </w:r>
    </w:p>
    <w:p w14:paraId="72767233" w14:textId="7EA603C0"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на оплату услуг ЭТП за участие в процедуре закупки, проводимой на ЭТП третьими лицами;</w:t>
      </w:r>
    </w:p>
    <w:p w14:paraId="4507F82E" w14:textId="605F8DDD" w:rsidR="00707773"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154EF7" w:rsidRPr="00804795">
        <w:rPr>
          <w:sz w:val="22"/>
          <w:szCs w:val="22"/>
        </w:rPr>
        <w:t>на размещение материалов в конкретных изданиях, сайтах в информационно-телекоммуникационной сети «Интернет», средствах массовой информации (без посредников)</w:t>
      </w:r>
      <w:r w:rsidR="009E3BF1" w:rsidRPr="00804795">
        <w:rPr>
          <w:sz w:val="22"/>
          <w:szCs w:val="22"/>
        </w:rPr>
        <w:t>;</w:t>
      </w:r>
    </w:p>
    <w:p w14:paraId="5DC8CB9C" w14:textId="69A28C39" w:rsidR="00EB630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с издателями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w:t>
      </w:r>
    </w:p>
    <w:p w14:paraId="7B3803C6" w14:textId="78BD64A6" w:rsidR="00072420" w:rsidRPr="00804795" w:rsidRDefault="00C340A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EB6300" w:rsidRPr="00804795">
        <w:rPr>
          <w:sz w:val="22"/>
          <w:szCs w:val="22"/>
        </w:rPr>
        <w:t xml:space="preserve">в связи с </w:t>
      </w:r>
      <w:r w:rsidR="00154EF7" w:rsidRPr="00804795">
        <w:rPr>
          <w:sz w:val="22"/>
          <w:szCs w:val="22"/>
        </w:rPr>
        <w:t xml:space="preserve">инициированием Заказчиком расторжения </w:t>
      </w:r>
      <w:r w:rsidR="00EB6300" w:rsidRPr="00804795">
        <w:rPr>
          <w:sz w:val="22"/>
          <w:szCs w:val="22"/>
        </w:rPr>
        <w:t xml:space="preserve">ранее заключенного договора по причине его неисполнения (ненадлежащего исполнения) и </w:t>
      </w:r>
      <w:r w:rsidR="004D2AC2" w:rsidRPr="00804795">
        <w:rPr>
          <w:sz w:val="22"/>
          <w:szCs w:val="22"/>
        </w:rPr>
        <w:t xml:space="preserve">при </w:t>
      </w:r>
      <w:r w:rsidR="00EB6300" w:rsidRPr="00804795">
        <w:rPr>
          <w:sz w:val="22"/>
          <w:szCs w:val="22"/>
        </w:rPr>
        <w:t>отсутств</w:t>
      </w:r>
      <w:r w:rsidR="004D2AC2" w:rsidRPr="00804795">
        <w:rPr>
          <w:sz w:val="22"/>
          <w:szCs w:val="22"/>
        </w:rPr>
        <w:t>ии</w:t>
      </w:r>
      <w:r w:rsidR="00EB6300" w:rsidRPr="00804795">
        <w:rPr>
          <w:sz w:val="22"/>
          <w:szCs w:val="22"/>
        </w:rPr>
        <w:t xml:space="preserve"> </w:t>
      </w:r>
      <w:r w:rsidR="004D2AC2" w:rsidRPr="00804795">
        <w:rPr>
          <w:sz w:val="22"/>
          <w:szCs w:val="22"/>
        </w:rPr>
        <w:t xml:space="preserve">у Заказчика </w:t>
      </w:r>
      <w:r w:rsidR="00EB6300" w:rsidRPr="00804795">
        <w:rPr>
          <w:sz w:val="22"/>
          <w:szCs w:val="22"/>
        </w:rPr>
        <w:t>врем</w:t>
      </w:r>
      <w:r w:rsidR="004D2AC2" w:rsidRPr="00804795">
        <w:rPr>
          <w:sz w:val="22"/>
          <w:szCs w:val="22"/>
        </w:rPr>
        <w:t>ени</w:t>
      </w:r>
      <w:r w:rsidR="00EB6300" w:rsidRPr="00804795">
        <w:rPr>
          <w:sz w:val="22"/>
          <w:szCs w:val="22"/>
        </w:rPr>
        <w:t xml:space="preserve"> на проведение </w:t>
      </w:r>
      <w:r w:rsidR="00A10193" w:rsidRPr="00804795">
        <w:rPr>
          <w:sz w:val="22"/>
          <w:szCs w:val="22"/>
        </w:rPr>
        <w:t>конкурентной</w:t>
      </w:r>
      <w:r w:rsidR="00EB6300" w:rsidRPr="00804795">
        <w:rPr>
          <w:sz w:val="22"/>
          <w:szCs w:val="22"/>
        </w:rPr>
        <w:t xml:space="preserve"> закупки</w:t>
      </w:r>
      <w:r w:rsidR="00072420" w:rsidRPr="00804795">
        <w:rPr>
          <w:sz w:val="22"/>
          <w:szCs w:val="22"/>
        </w:rPr>
        <w:t>:</w:t>
      </w:r>
    </w:p>
    <w:p w14:paraId="2EF5B68C" w14:textId="77777777" w:rsidR="007A367E" w:rsidRPr="00804795" w:rsidRDefault="004F4C93" w:rsidP="00092109">
      <w:pPr>
        <w:pStyle w:val="50"/>
        <w:spacing w:before="0"/>
        <w:rPr>
          <w:sz w:val="22"/>
          <w:szCs w:val="22"/>
        </w:rPr>
      </w:pPr>
      <w:bookmarkStart w:id="733" w:name="_Ref449015800"/>
      <w:r w:rsidRPr="00804795">
        <w:rPr>
          <w:sz w:val="22"/>
          <w:szCs w:val="22"/>
        </w:rPr>
        <w:t xml:space="preserve">с участником, занявшим второе или иное </w:t>
      </w:r>
      <w:r w:rsidR="00E540A6" w:rsidRPr="00804795">
        <w:rPr>
          <w:sz w:val="22"/>
          <w:szCs w:val="22"/>
        </w:rPr>
        <w:t xml:space="preserve">следующее </w:t>
      </w:r>
      <w:r w:rsidRPr="00804795">
        <w:rPr>
          <w:sz w:val="22"/>
          <w:szCs w:val="22"/>
        </w:rPr>
        <w:t>место в ранжировании при подведении итогов закупки</w:t>
      </w:r>
      <w:r w:rsidR="00E540A6" w:rsidRPr="00804795">
        <w:rPr>
          <w:sz w:val="22"/>
          <w:szCs w:val="22"/>
        </w:rPr>
        <w:t>, по результатам которой был заключен договор</w:t>
      </w:r>
      <w:r w:rsidRPr="00804795">
        <w:rPr>
          <w:sz w:val="22"/>
          <w:szCs w:val="22"/>
        </w:rPr>
        <w:t xml:space="preserve"> (при наличии и согласии такого участника</w:t>
      </w:r>
      <w:r w:rsidR="00C864E2" w:rsidRPr="00804795">
        <w:rPr>
          <w:sz w:val="22"/>
          <w:szCs w:val="22"/>
        </w:rPr>
        <w:t>; заключение договора с каждым последующим участником осущест</w:t>
      </w:r>
      <w:r w:rsidR="00891317" w:rsidRPr="00804795">
        <w:rPr>
          <w:sz w:val="22"/>
          <w:szCs w:val="22"/>
        </w:rPr>
        <w:t>в</w:t>
      </w:r>
      <w:r w:rsidR="00C864E2" w:rsidRPr="00804795">
        <w:rPr>
          <w:sz w:val="22"/>
          <w:szCs w:val="22"/>
        </w:rPr>
        <w:t>ляется в случае получения отказа в заключении договора</w:t>
      </w:r>
      <w:r w:rsidR="00EA4516" w:rsidRPr="00804795">
        <w:rPr>
          <w:sz w:val="22"/>
          <w:szCs w:val="22"/>
        </w:rPr>
        <w:t xml:space="preserve"> от</w:t>
      </w:r>
      <w:r w:rsidR="00C864E2" w:rsidRPr="00804795">
        <w:rPr>
          <w:sz w:val="22"/>
          <w:szCs w:val="22"/>
        </w:rPr>
        <w:t xml:space="preserve"> каждого предыдущего участника</w:t>
      </w:r>
      <w:r w:rsidRPr="00804795">
        <w:rPr>
          <w:sz w:val="22"/>
          <w:szCs w:val="22"/>
        </w:rPr>
        <w:t>);</w:t>
      </w:r>
      <w:bookmarkEnd w:id="733"/>
    </w:p>
    <w:p w14:paraId="2368D6D4" w14:textId="7EE82D77" w:rsidR="007A367E" w:rsidRPr="00804795" w:rsidRDefault="004F4C93" w:rsidP="00092109">
      <w:pPr>
        <w:pStyle w:val="50"/>
        <w:spacing w:before="0"/>
        <w:rPr>
          <w:sz w:val="22"/>
          <w:szCs w:val="22"/>
        </w:rPr>
      </w:pPr>
      <w:r w:rsidRPr="00804795">
        <w:rPr>
          <w:sz w:val="22"/>
          <w:szCs w:val="22"/>
        </w:rPr>
        <w:t>с поставщиком, не принимавшим участие в закупке (в случае невозможности заключения договора с участниками такой закупки – п.</w:t>
      </w:r>
      <w:r w:rsidR="00372AF4" w:rsidRPr="00804795">
        <w:rPr>
          <w:sz w:val="22"/>
          <w:szCs w:val="22"/>
        </w:rPr>
        <w:t xml:space="preserve"> 13.8.1.33а)</w:t>
      </w:r>
      <w:r w:rsidRPr="00804795">
        <w:rPr>
          <w:sz w:val="22"/>
          <w:szCs w:val="22"/>
        </w:rPr>
        <w:t xml:space="preserve"> Положения);</w:t>
      </w:r>
    </w:p>
    <w:p w14:paraId="08063ED0" w14:textId="36C87944" w:rsidR="007A367E" w:rsidRPr="00804795" w:rsidRDefault="008B0D35" w:rsidP="00092109">
      <w:pPr>
        <w:pStyle w:val="50"/>
        <w:numPr>
          <w:ilvl w:val="0"/>
          <w:numId w:val="0"/>
        </w:numPr>
        <w:spacing w:before="0"/>
        <w:ind w:left="1701"/>
        <w:rPr>
          <w:sz w:val="22"/>
          <w:szCs w:val="22"/>
        </w:rPr>
      </w:pPr>
      <w:r w:rsidRPr="008B0D35">
        <w:rPr>
          <w:sz w:val="22"/>
          <w:szCs w:val="22"/>
        </w:rPr>
        <w:t xml:space="preserve">закупка осуществляется </w:t>
      </w:r>
      <w:r w:rsidR="008F691D" w:rsidRPr="00804795">
        <w:rPr>
          <w:sz w:val="22"/>
          <w:szCs w:val="22"/>
        </w:rPr>
        <w:t xml:space="preserve">в </w:t>
      </w:r>
      <w:r w:rsidR="008F691D" w:rsidRPr="009C2667">
        <w:rPr>
          <w:sz w:val="22"/>
          <w:szCs w:val="22"/>
        </w:rPr>
        <w:t>пределах объема продукции расторгнутого договора</w:t>
      </w:r>
      <w:r w:rsidR="008F691D" w:rsidRPr="00804795">
        <w:rPr>
          <w:sz w:val="22"/>
          <w:szCs w:val="22"/>
        </w:rPr>
        <w:t>; если до расторжения договора поставщиком частично исполнены обязательства по такому договору, то при заключении нового договора количество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 при необходимости, с изменением сроков исполнения договора (в случае если сроки исполнения договора были установлены с указанием конкретных дат)</w:t>
      </w:r>
      <w:r w:rsidR="000F34F3" w:rsidRPr="00804795">
        <w:rPr>
          <w:sz w:val="22"/>
          <w:szCs w:val="22"/>
        </w:rPr>
        <w:t>;</w:t>
      </w:r>
    </w:p>
    <w:p w14:paraId="72A46316" w14:textId="5CCB3F82" w:rsidR="00B77793" w:rsidRPr="00804795" w:rsidRDefault="008B0D35" w:rsidP="00092109">
      <w:pPr>
        <w:pStyle w:val="41"/>
        <w:tabs>
          <w:tab w:val="clear" w:pos="1844"/>
          <w:tab w:val="num" w:pos="1701"/>
        </w:tabs>
        <w:spacing w:before="0"/>
        <w:ind w:left="1701"/>
        <w:rPr>
          <w:sz w:val="22"/>
          <w:szCs w:val="22"/>
        </w:rPr>
      </w:pPr>
      <w:bookmarkStart w:id="734" w:name="_Ref442368973"/>
      <w:r w:rsidRPr="00C340A5">
        <w:rPr>
          <w:sz w:val="22"/>
          <w:szCs w:val="22"/>
        </w:rPr>
        <w:t>осуществляется закупка</w:t>
      </w:r>
      <w:r w:rsidR="00B77793" w:rsidRPr="00804795">
        <w:rPr>
          <w:sz w:val="22"/>
          <w:szCs w:val="22"/>
        </w:rPr>
        <w:t xml:space="preserve">, </w:t>
      </w:r>
      <w:r w:rsidR="006E3DD2" w:rsidRPr="00804795">
        <w:rPr>
          <w:sz w:val="22"/>
          <w:szCs w:val="22"/>
        </w:rPr>
        <w:t>содерж</w:t>
      </w:r>
      <w:r w:rsidR="008A7F4E">
        <w:rPr>
          <w:sz w:val="22"/>
          <w:szCs w:val="22"/>
        </w:rPr>
        <w:t>ащая</w:t>
      </w:r>
      <w:r w:rsidR="006E3DD2" w:rsidRPr="00804795">
        <w:rPr>
          <w:sz w:val="22"/>
          <w:szCs w:val="22"/>
        </w:rPr>
        <w:t xml:space="preserve"> сведения, составляющие </w:t>
      </w:r>
      <w:r w:rsidR="00B77793" w:rsidRPr="00804795">
        <w:rPr>
          <w:sz w:val="22"/>
          <w:szCs w:val="22"/>
        </w:rPr>
        <w:t>государственную тайну;</w:t>
      </w:r>
    </w:p>
    <w:p w14:paraId="277A45AB" w14:textId="0105B1A0" w:rsidR="006477FF" w:rsidRPr="00804795" w:rsidRDefault="008B0D35" w:rsidP="00092109">
      <w:pPr>
        <w:pStyle w:val="41"/>
        <w:tabs>
          <w:tab w:val="clear" w:pos="1844"/>
          <w:tab w:val="num" w:pos="1701"/>
        </w:tabs>
        <w:spacing w:before="0"/>
        <w:ind w:left="1701"/>
        <w:rPr>
          <w:sz w:val="22"/>
          <w:szCs w:val="22"/>
        </w:rPr>
      </w:pPr>
      <w:r w:rsidRPr="00C340A5">
        <w:rPr>
          <w:sz w:val="22"/>
          <w:szCs w:val="22"/>
        </w:rPr>
        <w:t>осуществляется закупка</w:t>
      </w:r>
      <w:r w:rsidR="006477FF" w:rsidRPr="00804795">
        <w:rPr>
          <w:sz w:val="22"/>
          <w:szCs w:val="22"/>
        </w:rPr>
        <w:t xml:space="preserve">, сведения </w:t>
      </w:r>
      <w:r w:rsidR="00B81C18" w:rsidRPr="00804795">
        <w:rPr>
          <w:sz w:val="22"/>
          <w:szCs w:val="22"/>
        </w:rPr>
        <w:t>о которо</w:t>
      </w:r>
      <w:r w:rsidR="008A7F4E">
        <w:rPr>
          <w:sz w:val="22"/>
          <w:szCs w:val="22"/>
        </w:rPr>
        <w:t>й</w:t>
      </w:r>
      <w:r w:rsidR="00B81C18" w:rsidRPr="00804795">
        <w:rPr>
          <w:sz w:val="22"/>
          <w:szCs w:val="22"/>
        </w:rPr>
        <w:t xml:space="preserve"> не подлежат размещению в ЕИС согласно решению Правительства Российской Федерации;</w:t>
      </w:r>
    </w:p>
    <w:p w14:paraId="18CF8292" w14:textId="69F59F7E" w:rsidR="00EB6300" w:rsidRPr="00804795" w:rsidRDefault="008B0D35" w:rsidP="00092109">
      <w:pPr>
        <w:pStyle w:val="41"/>
        <w:tabs>
          <w:tab w:val="clear" w:pos="1844"/>
          <w:tab w:val="num" w:pos="1418"/>
        </w:tabs>
        <w:spacing w:before="0"/>
        <w:ind w:left="1701"/>
        <w:rPr>
          <w:sz w:val="22"/>
          <w:szCs w:val="22"/>
        </w:rPr>
      </w:pPr>
      <w:bookmarkStart w:id="735" w:name="_Ref442894120"/>
      <w:bookmarkStart w:id="736" w:name="_Ref462070782"/>
      <w:bookmarkEnd w:id="734"/>
      <w:r w:rsidRPr="00C340A5">
        <w:rPr>
          <w:sz w:val="22"/>
          <w:szCs w:val="22"/>
        </w:rPr>
        <w:t xml:space="preserve">осуществляется закупка </w:t>
      </w:r>
      <w:r w:rsidR="00EB6300" w:rsidRPr="00804795" w:rsidDel="00696945">
        <w:rPr>
          <w:sz w:val="22"/>
          <w:szCs w:val="22"/>
        </w:rPr>
        <w:t xml:space="preserve">при возникновении </w:t>
      </w:r>
      <w:r w:rsidR="00EB6300" w:rsidRPr="00804795">
        <w:rPr>
          <w:sz w:val="22"/>
          <w:szCs w:val="22"/>
        </w:rPr>
        <w:t>неотложн</w:t>
      </w:r>
      <w:r w:rsidR="00EB6300" w:rsidRPr="00804795" w:rsidDel="00696945">
        <w:rPr>
          <w:sz w:val="22"/>
          <w:szCs w:val="22"/>
        </w:rPr>
        <w:t>ой</w:t>
      </w:r>
      <w:r w:rsidR="00EB6300" w:rsidRPr="00804795">
        <w:rPr>
          <w:sz w:val="22"/>
          <w:szCs w:val="22"/>
        </w:rPr>
        <w:t xml:space="preserve"> потребност</w:t>
      </w:r>
      <w:r w:rsidR="00EB6300" w:rsidRPr="00804795" w:rsidDel="00696945">
        <w:rPr>
          <w:sz w:val="22"/>
          <w:szCs w:val="22"/>
        </w:rPr>
        <w:t>и</w:t>
      </w:r>
      <w:r w:rsidR="00EB6300" w:rsidRPr="00804795">
        <w:rPr>
          <w:sz w:val="22"/>
          <w:szCs w:val="22"/>
        </w:rPr>
        <w:t xml:space="preserve"> в определенной продукции,</w:t>
      </w:r>
      <w:r w:rsidR="00AE2BDB" w:rsidRPr="00804795">
        <w:rPr>
          <w:sz w:val="22"/>
          <w:szCs w:val="22"/>
        </w:rPr>
        <w:t xml:space="preserve"> </w:t>
      </w:r>
      <w:r w:rsidR="006345A1" w:rsidRPr="00804795">
        <w:rPr>
          <w:sz w:val="22"/>
          <w:szCs w:val="22"/>
        </w:rPr>
        <w:t xml:space="preserve">в том числе в целях предотвращения и/или ликвидации (устранения) аварий, чрезвычайных и иных обстоятельств, способных существенно отразиться негативным образом на деятельности </w:t>
      </w:r>
      <w:r w:rsidR="001F489F" w:rsidRPr="00804795">
        <w:rPr>
          <w:sz w:val="22"/>
          <w:szCs w:val="22"/>
        </w:rPr>
        <w:t xml:space="preserve">Заказчика </w:t>
      </w:r>
      <w:r w:rsidR="006345A1" w:rsidRPr="00804795">
        <w:rPr>
          <w:sz w:val="22"/>
          <w:szCs w:val="22"/>
        </w:rPr>
        <w:t xml:space="preserve">(простои производства, причинение </w:t>
      </w:r>
      <w:r w:rsidR="001F489F" w:rsidRPr="00804795">
        <w:rPr>
          <w:sz w:val="22"/>
          <w:szCs w:val="22"/>
        </w:rPr>
        <w:t xml:space="preserve">Заказчику </w:t>
      </w:r>
      <w:r w:rsidR="006345A1" w:rsidRPr="00804795">
        <w:rPr>
          <w:sz w:val="22"/>
          <w:szCs w:val="22"/>
        </w:rPr>
        <w:t>убытков и т.п.), в объемах, необходимых для осуществления указанных действий, при одновременном выполнении следующих условий:</w:t>
      </w:r>
      <w:bookmarkEnd w:id="735"/>
      <w:bookmarkEnd w:id="736"/>
    </w:p>
    <w:p w14:paraId="6BD0DF85" w14:textId="77777777" w:rsidR="00EB6300" w:rsidRPr="00804795" w:rsidRDefault="00EB6300" w:rsidP="00092109">
      <w:pPr>
        <w:pStyle w:val="50"/>
        <w:spacing w:before="0"/>
        <w:rPr>
          <w:sz w:val="22"/>
          <w:szCs w:val="22"/>
        </w:rPr>
      </w:pPr>
      <w:r w:rsidRPr="00804795">
        <w:rPr>
          <w:sz w:val="22"/>
          <w:szCs w:val="22"/>
        </w:rPr>
        <w:t xml:space="preserve">если вследствие </w:t>
      </w:r>
      <w:r w:rsidR="00F83EB1" w:rsidRPr="00804795">
        <w:rPr>
          <w:sz w:val="22"/>
          <w:szCs w:val="22"/>
        </w:rPr>
        <w:t xml:space="preserve">указанных </w:t>
      </w:r>
      <w:r w:rsidRPr="00804795">
        <w:rPr>
          <w:sz w:val="22"/>
          <w:szCs w:val="22"/>
        </w:rPr>
        <w:t xml:space="preserve">обстоятельств (или их угрозы) создается явная опасность для жизни и здоровья человека, состояния окружающей среды либо </w:t>
      </w:r>
      <w:r w:rsidRPr="00804795">
        <w:rPr>
          <w:sz w:val="22"/>
          <w:szCs w:val="22"/>
        </w:rPr>
        <w:lastRenderedPageBreak/>
        <w:t>риск причинения значительн</w:t>
      </w:r>
      <w:r w:rsidR="00F83EB1" w:rsidRPr="00804795">
        <w:rPr>
          <w:sz w:val="22"/>
          <w:szCs w:val="22"/>
        </w:rPr>
        <w:t xml:space="preserve">ых убытков </w:t>
      </w:r>
      <w:r w:rsidR="003A6464" w:rsidRPr="00804795">
        <w:rPr>
          <w:sz w:val="22"/>
          <w:szCs w:val="22"/>
        </w:rPr>
        <w:t>Заказчику</w:t>
      </w:r>
      <w:r w:rsidR="00F83EB1" w:rsidRPr="00804795">
        <w:rPr>
          <w:sz w:val="22"/>
          <w:szCs w:val="22"/>
        </w:rPr>
        <w:t xml:space="preserve"> и/или третьим лицам</w:t>
      </w:r>
      <w:r w:rsidRPr="00804795">
        <w:rPr>
          <w:sz w:val="22"/>
          <w:szCs w:val="22"/>
        </w:rPr>
        <w:t>, остановки основного технологического процесса;</w:t>
      </w:r>
    </w:p>
    <w:p w14:paraId="471BF245" w14:textId="77777777" w:rsidR="00EB6300" w:rsidRPr="00804795" w:rsidRDefault="00EB6300" w:rsidP="00092109">
      <w:pPr>
        <w:pStyle w:val="50"/>
        <w:spacing w:before="0"/>
        <w:rPr>
          <w:sz w:val="22"/>
          <w:szCs w:val="22"/>
        </w:rPr>
      </w:pPr>
      <w:r w:rsidRPr="00804795">
        <w:rPr>
          <w:sz w:val="22"/>
          <w:szCs w:val="22"/>
        </w:rPr>
        <w:t xml:space="preserve">для ликвидации последствий </w:t>
      </w:r>
      <w:r w:rsidR="009A625E" w:rsidRPr="00804795">
        <w:rPr>
          <w:sz w:val="22"/>
          <w:szCs w:val="22"/>
        </w:rPr>
        <w:t xml:space="preserve">указанных </w:t>
      </w:r>
      <w:r w:rsidRPr="00804795">
        <w:rPr>
          <w:sz w:val="22"/>
          <w:szCs w:val="22"/>
        </w:rPr>
        <w:t xml:space="preserve">обстоятельств либо их предотвращения необходима определенная продукция, а применение </w:t>
      </w:r>
      <w:r w:rsidR="0048346B" w:rsidRPr="00804795">
        <w:rPr>
          <w:sz w:val="22"/>
          <w:szCs w:val="22"/>
        </w:rPr>
        <w:t xml:space="preserve">конкурентной закупки </w:t>
      </w:r>
      <w:r w:rsidRPr="00804795">
        <w:rPr>
          <w:sz w:val="22"/>
          <w:szCs w:val="22"/>
        </w:rPr>
        <w:t xml:space="preserve">неприемлемо вследствие отсутствия времени на </w:t>
      </w:r>
      <w:r w:rsidR="0048346B" w:rsidRPr="00804795">
        <w:rPr>
          <w:sz w:val="22"/>
          <w:szCs w:val="22"/>
        </w:rPr>
        <w:t xml:space="preserve">ее </w:t>
      </w:r>
      <w:r w:rsidRPr="00804795">
        <w:rPr>
          <w:sz w:val="22"/>
          <w:szCs w:val="22"/>
        </w:rPr>
        <w:t>проведение;</w:t>
      </w:r>
    </w:p>
    <w:p w14:paraId="162A0BC6" w14:textId="77777777" w:rsidR="00EB6300" w:rsidRPr="00804795" w:rsidRDefault="00BD658C" w:rsidP="00092109">
      <w:pPr>
        <w:pStyle w:val="50"/>
        <w:spacing w:before="0"/>
        <w:rPr>
          <w:sz w:val="22"/>
          <w:szCs w:val="22"/>
        </w:rPr>
      </w:pPr>
      <w:r w:rsidRPr="00804795">
        <w:rPr>
          <w:sz w:val="22"/>
          <w:szCs w:val="22"/>
        </w:rPr>
        <w:t>Заказчик</w:t>
      </w:r>
      <w:r w:rsidR="00EB6300" w:rsidRPr="00804795">
        <w:rPr>
          <w:sz w:val="22"/>
          <w:szCs w:val="22"/>
        </w:rPr>
        <w:t xml:space="preserve"> не обладает аварийным запасом товара, требуемого для </w:t>
      </w:r>
      <w:r w:rsidR="009A625E" w:rsidRPr="00804795">
        <w:rPr>
          <w:sz w:val="22"/>
          <w:szCs w:val="22"/>
        </w:rPr>
        <w:t>предотвращения (</w:t>
      </w:r>
      <w:r w:rsidR="00EB6300" w:rsidRPr="00804795">
        <w:rPr>
          <w:sz w:val="22"/>
          <w:szCs w:val="22"/>
        </w:rPr>
        <w:t>устранения последствий</w:t>
      </w:r>
      <w:r w:rsidR="009A625E" w:rsidRPr="00804795">
        <w:rPr>
          <w:sz w:val="22"/>
          <w:szCs w:val="22"/>
        </w:rPr>
        <w:t>)</w:t>
      </w:r>
      <w:r w:rsidR="00EB6300" w:rsidRPr="00804795">
        <w:rPr>
          <w:sz w:val="22"/>
          <w:szCs w:val="22"/>
        </w:rPr>
        <w:t xml:space="preserve"> </w:t>
      </w:r>
      <w:r w:rsidR="009A625E" w:rsidRPr="00804795">
        <w:rPr>
          <w:sz w:val="22"/>
          <w:szCs w:val="22"/>
        </w:rPr>
        <w:t xml:space="preserve">указанных </w:t>
      </w:r>
      <w:r w:rsidR="00EB6300" w:rsidRPr="00804795">
        <w:rPr>
          <w:sz w:val="22"/>
          <w:szCs w:val="22"/>
        </w:rPr>
        <w:t>обстоятельств (или их угрозы)</w:t>
      </w:r>
      <w:r w:rsidR="004846EE" w:rsidRPr="00804795">
        <w:rPr>
          <w:sz w:val="22"/>
          <w:szCs w:val="22"/>
        </w:rPr>
        <w:t>,</w:t>
      </w:r>
      <w:r w:rsidR="00EB6300" w:rsidRPr="00804795">
        <w:rPr>
          <w:sz w:val="22"/>
          <w:szCs w:val="22"/>
        </w:rPr>
        <w:t xml:space="preserve"> либо у </w:t>
      </w:r>
      <w:r w:rsidRPr="00804795">
        <w:rPr>
          <w:sz w:val="22"/>
          <w:szCs w:val="22"/>
        </w:rPr>
        <w:t>Заказчик</w:t>
      </w:r>
      <w:r w:rsidR="00EB6300" w:rsidRPr="00804795">
        <w:rPr>
          <w:sz w:val="22"/>
          <w:szCs w:val="22"/>
        </w:rPr>
        <w:t xml:space="preserve">а отсутствует возможность </w:t>
      </w:r>
      <w:r w:rsidR="009A625E" w:rsidRPr="00804795">
        <w:rPr>
          <w:sz w:val="22"/>
          <w:szCs w:val="22"/>
        </w:rPr>
        <w:t>предотвращения (</w:t>
      </w:r>
      <w:r w:rsidR="00EB6300" w:rsidRPr="00804795">
        <w:rPr>
          <w:sz w:val="22"/>
          <w:szCs w:val="22"/>
        </w:rPr>
        <w:t>устранения последствий</w:t>
      </w:r>
      <w:r w:rsidR="009A625E" w:rsidRPr="00804795">
        <w:rPr>
          <w:sz w:val="22"/>
          <w:szCs w:val="22"/>
        </w:rPr>
        <w:t>)</w:t>
      </w:r>
      <w:r w:rsidR="00EB6300" w:rsidRPr="00804795">
        <w:rPr>
          <w:sz w:val="22"/>
          <w:szCs w:val="22"/>
        </w:rPr>
        <w:t xml:space="preserve"> </w:t>
      </w:r>
      <w:r w:rsidR="009A625E" w:rsidRPr="00804795">
        <w:rPr>
          <w:sz w:val="22"/>
          <w:szCs w:val="22"/>
        </w:rPr>
        <w:t xml:space="preserve">указанных </w:t>
      </w:r>
      <w:r w:rsidR="00EB6300" w:rsidRPr="00804795">
        <w:rPr>
          <w:sz w:val="22"/>
          <w:szCs w:val="22"/>
        </w:rPr>
        <w:t>обстоятельств (или их угрозы) собственными силами</w:t>
      </w:r>
      <w:r w:rsidR="009A625E" w:rsidRPr="00804795">
        <w:rPr>
          <w:sz w:val="22"/>
          <w:szCs w:val="22"/>
        </w:rPr>
        <w:t xml:space="preserve"> без использования соответствующей продукции</w:t>
      </w:r>
      <w:r w:rsidR="00EB6300" w:rsidRPr="00804795">
        <w:rPr>
          <w:sz w:val="22"/>
          <w:szCs w:val="22"/>
        </w:rPr>
        <w:t>;</w:t>
      </w:r>
    </w:p>
    <w:p w14:paraId="66126213" w14:textId="77777777" w:rsidR="00EB38F9" w:rsidRPr="00804795" w:rsidRDefault="00EB6300" w:rsidP="00092109">
      <w:pPr>
        <w:pStyle w:val="50"/>
        <w:spacing w:before="0"/>
        <w:rPr>
          <w:sz w:val="22"/>
          <w:szCs w:val="22"/>
        </w:rPr>
      </w:pPr>
      <w:r w:rsidRPr="00804795">
        <w:rPr>
          <w:sz w:val="22"/>
          <w:szCs w:val="22"/>
        </w:rPr>
        <w:t xml:space="preserve">ассортимент и объем закупаемой продукции не превышает необходимого для ликвидации последствий </w:t>
      </w:r>
      <w:r w:rsidR="009A625E" w:rsidRPr="00804795">
        <w:rPr>
          <w:sz w:val="22"/>
          <w:szCs w:val="22"/>
        </w:rPr>
        <w:t xml:space="preserve">указанных </w:t>
      </w:r>
      <w:r w:rsidRPr="00804795">
        <w:rPr>
          <w:sz w:val="22"/>
          <w:szCs w:val="22"/>
        </w:rPr>
        <w:t>обстоятельств (или их угрозы)</w:t>
      </w:r>
      <w:r w:rsidR="00EB38F9" w:rsidRPr="00804795">
        <w:rPr>
          <w:sz w:val="22"/>
          <w:szCs w:val="22"/>
        </w:rPr>
        <w:t>;</w:t>
      </w:r>
    </w:p>
    <w:p w14:paraId="6A49671D" w14:textId="4324106A" w:rsidR="0076671E" w:rsidRPr="00804795" w:rsidRDefault="008B0D35" w:rsidP="00092109">
      <w:pPr>
        <w:pStyle w:val="41"/>
        <w:tabs>
          <w:tab w:val="clear" w:pos="1844"/>
          <w:tab w:val="num" w:pos="1560"/>
        </w:tabs>
        <w:spacing w:before="0"/>
        <w:ind w:left="1701"/>
        <w:rPr>
          <w:sz w:val="22"/>
          <w:szCs w:val="22"/>
        </w:rPr>
      </w:pPr>
      <w:r w:rsidRPr="00C340A5">
        <w:rPr>
          <w:sz w:val="22"/>
          <w:szCs w:val="22"/>
        </w:rPr>
        <w:t xml:space="preserve">осуществляется закупка </w:t>
      </w:r>
      <w:r w:rsidR="00EE5F99" w:rsidRPr="00804795">
        <w:rPr>
          <w:sz w:val="22"/>
          <w:szCs w:val="22"/>
        </w:rPr>
        <w:t>на приобретение продукции в счет погашения задолженности перед Заказчиком или по бартерным сделкам независимо от суммы</w:t>
      </w:r>
      <w:r w:rsidR="0076671E" w:rsidRPr="00804795">
        <w:rPr>
          <w:sz w:val="22"/>
          <w:szCs w:val="22"/>
        </w:rPr>
        <w:t>;</w:t>
      </w:r>
    </w:p>
    <w:p w14:paraId="1D05B92D" w14:textId="272EA2CA" w:rsidR="008A15AF" w:rsidRPr="00804795" w:rsidRDefault="008B0D35" w:rsidP="00092109">
      <w:pPr>
        <w:pStyle w:val="41"/>
        <w:tabs>
          <w:tab w:val="clear" w:pos="1844"/>
          <w:tab w:val="num" w:pos="1701"/>
        </w:tabs>
        <w:spacing w:before="0"/>
        <w:ind w:left="1701"/>
        <w:rPr>
          <w:sz w:val="22"/>
          <w:szCs w:val="22"/>
        </w:rPr>
      </w:pPr>
      <w:r w:rsidRPr="00C340A5">
        <w:rPr>
          <w:sz w:val="22"/>
          <w:szCs w:val="22"/>
        </w:rPr>
        <w:t xml:space="preserve">осуществляется закупка </w:t>
      </w:r>
      <w:r w:rsidR="008A15AF" w:rsidRPr="00804795">
        <w:rPr>
          <w:sz w:val="22"/>
          <w:szCs w:val="22"/>
        </w:rPr>
        <w:t>на оказание услуг по сертификации</w:t>
      </w:r>
      <w:r w:rsidR="00C818DE" w:rsidRPr="00804795">
        <w:rPr>
          <w:sz w:val="22"/>
          <w:szCs w:val="22"/>
        </w:rPr>
        <w:t>;</w:t>
      </w:r>
    </w:p>
    <w:p w14:paraId="1EAD176B" w14:textId="3FE96553" w:rsidR="007B6F67" w:rsidRPr="00804795" w:rsidRDefault="008B0D35" w:rsidP="00092109">
      <w:pPr>
        <w:pStyle w:val="41"/>
        <w:tabs>
          <w:tab w:val="clear" w:pos="1844"/>
          <w:tab w:val="num" w:pos="1701"/>
        </w:tabs>
        <w:spacing w:before="0" w:after="0"/>
        <w:ind w:left="1701"/>
        <w:rPr>
          <w:sz w:val="22"/>
          <w:szCs w:val="22"/>
        </w:rPr>
      </w:pPr>
      <w:r w:rsidRPr="00C340A5">
        <w:rPr>
          <w:sz w:val="22"/>
          <w:szCs w:val="22"/>
        </w:rPr>
        <w:t xml:space="preserve">осуществляется закупка </w:t>
      </w:r>
      <w:r w:rsidR="007B6F67" w:rsidRPr="00804795">
        <w:rPr>
          <w:sz w:val="22"/>
          <w:szCs w:val="22"/>
        </w:rPr>
        <w:t>в целях исполнения решения органов управления Общества о выборе контрагента:</w:t>
      </w:r>
    </w:p>
    <w:p w14:paraId="2005E61E" w14:textId="77777777" w:rsidR="007B6F67" w:rsidRPr="00804795" w:rsidRDefault="007B6F67" w:rsidP="007B6F67">
      <w:pPr>
        <w:pStyle w:val="41"/>
        <w:numPr>
          <w:ilvl w:val="0"/>
          <w:numId w:val="0"/>
        </w:numPr>
        <w:spacing w:before="0" w:after="0"/>
        <w:ind w:left="1701"/>
        <w:rPr>
          <w:sz w:val="22"/>
          <w:szCs w:val="22"/>
        </w:rPr>
      </w:pPr>
      <w:r w:rsidRPr="00804795">
        <w:rPr>
          <w:sz w:val="22"/>
          <w:szCs w:val="22"/>
        </w:rPr>
        <w:t>- на оказание услуг по проведению аудита бухгалтерской (финансовой) отчетности Общества;</w:t>
      </w:r>
    </w:p>
    <w:p w14:paraId="21CFFE6E" w14:textId="75E0B7A8" w:rsidR="007B6F67" w:rsidRPr="00804795" w:rsidRDefault="007B6F67" w:rsidP="007B6F67">
      <w:pPr>
        <w:pStyle w:val="41"/>
        <w:numPr>
          <w:ilvl w:val="0"/>
          <w:numId w:val="0"/>
        </w:numPr>
        <w:spacing w:before="0" w:after="0"/>
        <w:ind w:left="1701"/>
        <w:rPr>
          <w:sz w:val="22"/>
          <w:szCs w:val="22"/>
        </w:rPr>
      </w:pPr>
      <w:r w:rsidRPr="00804795">
        <w:rPr>
          <w:sz w:val="22"/>
          <w:szCs w:val="22"/>
        </w:rPr>
        <w:t>- на оказание услуг по ведению реестра акционеров, а также услуг, связанных с ними, с регистратором.</w:t>
      </w:r>
    </w:p>
    <w:p w14:paraId="69F82077" w14:textId="3897D1A9" w:rsidR="007162F9" w:rsidRPr="00804795" w:rsidRDefault="008B0D35" w:rsidP="00092109">
      <w:pPr>
        <w:pStyle w:val="41"/>
        <w:tabs>
          <w:tab w:val="clear" w:pos="1844"/>
          <w:tab w:val="num" w:pos="1701"/>
        </w:tabs>
        <w:spacing w:before="0" w:after="0"/>
        <w:ind w:left="1701"/>
        <w:rPr>
          <w:sz w:val="22"/>
          <w:szCs w:val="22"/>
        </w:rPr>
      </w:pPr>
      <w:r w:rsidRPr="00C340A5">
        <w:rPr>
          <w:sz w:val="22"/>
          <w:szCs w:val="22"/>
        </w:rPr>
        <w:t xml:space="preserve">осуществляется закупка </w:t>
      </w:r>
      <w:r w:rsidR="007B6F67" w:rsidRPr="00804795">
        <w:rPr>
          <w:sz w:val="22"/>
          <w:szCs w:val="22"/>
        </w:rPr>
        <w:t>в целях обеспечения выполнения долей закупок товаров российского происхождения (в том числе товаров, поставляемых при выполнении работ, оказании закупаемых услуг)</w:t>
      </w:r>
      <w:r w:rsidR="009256E8">
        <w:rPr>
          <w:sz w:val="22"/>
          <w:szCs w:val="22"/>
        </w:rPr>
        <w:t>,</w:t>
      </w:r>
      <w:r w:rsidR="007B6F67" w:rsidRPr="00804795">
        <w:rPr>
          <w:sz w:val="22"/>
          <w:szCs w:val="22"/>
        </w:rPr>
        <w:t xml:space="preserve"> установленных ПП 2013.</w:t>
      </w:r>
    </w:p>
    <w:p w14:paraId="4F4F1B25" w14:textId="7B40EE84" w:rsidR="002530C4" w:rsidRPr="00804795" w:rsidRDefault="002530C4" w:rsidP="00C727AB">
      <w:pPr>
        <w:pStyle w:val="41"/>
        <w:numPr>
          <w:ilvl w:val="0"/>
          <w:numId w:val="0"/>
        </w:numPr>
        <w:spacing w:before="0"/>
        <w:ind w:left="1844" w:hanging="567"/>
        <w:rPr>
          <w:sz w:val="22"/>
          <w:szCs w:val="22"/>
        </w:rPr>
      </w:pPr>
    </w:p>
    <w:p w14:paraId="56F4F38D" w14:textId="693D28F2" w:rsidR="002B2374" w:rsidRPr="00804795" w:rsidRDefault="002B2374" w:rsidP="00092109">
      <w:pPr>
        <w:pStyle w:val="31"/>
        <w:spacing w:before="0"/>
        <w:ind w:firstLine="850"/>
        <w:rPr>
          <w:sz w:val="22"/>
          <w:szCs w:val="22"/>
        </w:rPr>
      </w:pPr>
      <w:r w:rsidRPr="00804795">
        <w:rPr>
          <w:sz w:val="22"/>
          <w:szCs w:val="22"/>
        </w:rPr>
        <w:t>Закупки у единственного поставщика в случаях, перечисленных в п. 13.</w:t>
      </w:r>
      <w:r w:rsidR="002A49AE" w:rsidRPr="00804795">
        <w:rPr>
          <w:sz w:val="22"/>
          <w:szCs w:val="22"/>
        </w:rPr>
        <w:t>8.</w:t>
      </w:r>
      <w:r w:rsidRPr="00804795">
        <w:rPr>
          <w:sz w:val="22"/>
          <w:szCs w:val="22"/>
        </w:rPr>
        <w:t>1 Положения, осуществляются на основании коллегиального решения закупочного органа либо на основании решения руководителя Заказчика (уполномоченного им лица). Порядок принятия решений о закупке у единственного поставщика, в том числе определения закупочного органа либо уполномоченного лица Заказчика, принимающего решение о закупке, устанавливается ВНД и/или ОРД.</w:t>
      </w:r>
    </w:p>
    <w:p w14:paraId="5F1872AF" w14:textId="0021F981" w:rsidR="00571727" w:rsidRPr="00804795" w:rsidRDefault="006A4CFD" w:rsidP="00092109">
      <w:pPr>
        <w:pStyle w:val="31"/>
        <w:spacing w:before="0"/>
        <w:ind w:firstLine="850"/>
        <w:rPr>
          <w:sz w:val="22"/>
          <w:szCs w:val="22"/>
        </w:rPr>
      </w:pPr>
      <w:r w:rsidRPr="00804795">
        <w:rPr>
          <w:sz w:val="22"/>
          <w:szCs w:val="22"/>
        </w:rPr>
        <w:t>Закупки у единственного поставщика в иных, не указанных в п.</w:t>
      </w:r>
      <w:r w:rsidR="000F34F3" w:rsidRPr="00804795">
        <w:rPr>
          <w:sz w:val="22"/>
          <w:szCs w:val="22"/>
        </w:rPr>
        <w:t> </w:t>
      </w:r>
      <w:r w:rsidR="00081077" w:rsidRPr="00804795">
        <w:rPr>
          <w:sz w:val="22"/>
          <w:szCs w:val="22"/>
        </w:rPr>
        <w:fldChar w:fldCharType="begin"/>
      </w:r>
      <w:r w:rsidR="00081077" w:rsidRPr="00804795">
        <w:rPr>
          <w:sz w:val="22"/>
          <w:szCs w:val="22"/>
        </w:rPr>
        <w:instrText xml:space="preserve"> REF _Ref448754738 \r \h  \* MERGEFORMAT </w:instrText>
      </w:r>
      <w:r w:rsidR="00081077" w:rsidRPr="00804795">
        <w:rPr>
          <w:sz w:val="22"/>
          <w:szCs w:val="22"/>
        </w:rPr>
      </w:r>
      <w:r w:rsidR="00081077" w:rsidRPr="00804795">
        <w:rPr>
          <w:sz w:val="22"/>
          <w:szCs w:val="22"/>
        </w:rPr>
        <w:fldChar w:fldCharType="separate"/>
      </w:r>
      <w:r w:rsidR="00B74644" w:rsidRPr="00804795">
        <w:rPr>
          <w:sz w:val="22"/>
          <w:szCs w:val="22"/>
        </w:rPr>
        <w:t>13.8.1</w:t>
      </w:r>
      <w:r w:rsidR="00081077" w:rsidRPr="00804795">
        <w:rPr>
          <w:sz w:val="22"/>
          <w:szCs w:val="22"/>
        </w:rPr>
        <w:fldChar w:fldCharType="end"/>
      </w:r>
      <w:r w:rsidR="0074530B" w:rsidRPr="00804795">
        <w:rPr>
          <w:sz w:val="22"/>
          <w:szCs w:val="22"/>
        </w:rPr>
        <w:t xml:space="preserve"> Положения</w:t>
      </w:r>
      <w:r w:rsidRPr="00804795">
        <w:rPr>
          <w:sz w:val="22"/>
          <w:szCs w:val="22"/>
        </w:rPr>
        <w:t>, случаях могут быть осуществлены</w:t>
      </w:r>
      <w:r w:rsidR="002B2374" w:rsidRPr="00804795">
        <w:rPr>
          <w:sz w:val="22"/>
          <w:szCs w:val="22"/>
        </w:rPr>
        <w:t xml:space="preserve"> только</w:t>
      </w:r>
      <w:r w:rsidRPr="00804795">
        <w:rPr>
          <w:sz w:val="22"/>
          <w:szCs w:val="22"/>
        </w:rPr>
        <w:t xml:space="preserve"> на основании </w:t>
      </w:r>
      <w:r w:rsidR="00687302" w:rsidRPr="00804795">
        <w:rPr>
          <w:sz w:val="22"/>
          <w:szCs w:val="22"/>
        </w:rPr>
        <w:t>ОРД</w:t>
      </w:r>
      <w:r w:rsidRPr="00804795">
        <w:rPr>
          <w:sz w:val="22"/>
          <w:szCs w:val="22"/>
        </w:rPr>
        <w:t xml:space="preserve"> </w:t>
      </w:r>
      <w:r w:rsidR="00F17FF1" w:rsidRPr="00804795">
        <w:rPr>
          <w:sz w:val="22"/>
          <w:szCs w:val="22"/>
        </w:rPr>
        <w:t>руководителя Заказчика</w:t>
      </w:r>
      <w:r w:rsidR="00B65242" w:rsidRPr="00804795">
        <w:rPr>
          <w:sz w:val="22"/>
          <w:szCs w:val="22"/>
        </w:rPr>
        <w:t xml:space="preserve"> </w:t>
      </w:r>
      <w:r w:rsidRPr="00804795">
        <w:rPr>
          <w:sz w:val="22"/>
          <w:szCs w:val="22"/>
        </w:rPr>
        <w:t>при наличии срочной потребности в продукции в целях обеспечения прав и защиты интересов Заказчика.</w:t>
      </w:r>
    </w:p>
    <w:p w14:paraId="75A4C921" w14:textId="0479B9F8" w:rsidR="004A641E" w:rsidRPr="00804795" w:rsidRDefault="004A641E" w:rsidP="00092109">
      <w:pPr>
        <w:pStyle w:val="21"/>
        <w:spacing w:before="0"/>
        <w:rPr>
          <w:b/>
          <w:sz w:val="22"/>
          <w:szCs w:val="22"/>
        </w:rPr>
      </w:pPr>
      <w:r w:rsidRPr="00804795">
        <w:rPr>
          <w:b/>
          <w:sz w:val="22"/>
          <w:szCs w:val="22"/>
        </w:rPr>
        <w:t>Специальный тендер</w:t>
      </w:r>
    </w:p>
    <w:p w14:paraId="79B89312" w14:textId="77777777" w:rsidR="00882F05" w:rsidRPr="00804795" w:rsidRDefault="00882F05" w:rsidP="00092109">
      <w:pPr>
        <w:pStyle w:val="31"/>
        <w:numPr>
          <w:ilvl w:val="2"/>
          <w:numId w:val="33"/>
        </w:numPr>
        <w:spacing w:before="0"/>
        <w:rPr>
          <w:sz w:val="22"/>
          <w:szCs w:val="22"/>
        </w:rPr>
      </w:pPr>
      <w:r w:rsidRPr="00804795">
        <w:rPr>
          <w:sz w:val="22"/>
          <w:szCs w:val="22"/>
        </w:rPr>
        <w:t>Специальный тендер определяется совокупностью следующих   признаков:</w:t>
      </w:r>
    </w:p>
    <w:p w14:paraId="38EF0330" w14:textId="4E65D29A" w:rsidR="00882F05" w:rsidRPr="00804795" w:rsidRDefault="00882F05" w:rsidP="00092109">
      <w:pPr>
        <w:pStyle w:val="41"/>
        <w:spacing w:before="0"/>
        <w:rPr>
          <w:sz w:val="22"/>
          <w:szCs w:val="22"/>
        </w:rPr>
      </w:pPr>
      <w:r w:rsidRPr="00804795">
        <w:rPr>
          <w:sz w:val="22"/>
          <w:szCs w:val="22"/>
        </w:rPr>
        <w:t xml:space="preserve">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445A269F" w14:textId="77777777" w:rsidR="00882F05" w:rsidRPr="00804795" w:rsidRDefault="00882F05" w:rsidP="00092109">
      <w:pPr>
        <w:pStyle w:val="41"/>
        <w:spacing w:before="0"/>
        <w:rPr>
          <w:sz w:val="22"/>
          <w:szCs w:val="22"/>
        </w:rPr>
      </w:pPr>
      <w:r w:rsidRPr="00804795">
        <w:rPr>
          <w:sz w:val="22"/>
          <w:szCs w:val="22"/>
        </w:rPr>
        <w:t>коллегиальное решение о победителе принимает закупочный орган;</w:t>
      </w:r>
    </w:p>
    <w:p w14:paraId="518887F7" w14:textId="7701D825" w:rsidR="00882F05" w:rsidRPr="00804795" w:rsidRDefault="00882F05" w:rsidP="00092109">
      <w:pPr>
        <w:pStyle w:val="41"/>
        <w:spacing w:before="0"/>
        <w:rPr>
          <w:sz w:val="22"/>
          <w:szCs w:val="22"/>
        </w:rPr>
      </w:pPr>
      <w:r w:rsidRPr="00804795">
        <w:rPr>
          <w:sz w:val="22"/>
          <w:szCs w:val="22"/>
        </w:rPr>
        <w:t>не является торгами по смыслу ст.447-449 ГК РФ;</w:t>
      </w:r>
    </w:p>
    <w:p w14:paraId="4DC4F9D0" w14:textId="69451178" w:rsidR="004A641E" w:rsidRPr="00804795" w:rsidRDefault="004A641E" w:rsidP="00092109">
      <w:pPr>
        <w:pStyle w:val="31"/>
        <w:tabs>
          <w:tab w:val="num" w:pos="2552"/>
        </w:tabs>
        <w:spacing w:before="0"/>
        <w:ind w:left="851" w:firstLine="850"/>
        <w:rPr>
          <w:sz w:val="22"/>
          <w:szCs w:val="22"/>
        </w:rPr>
      </w:pPr>
      <w:r w:rsidRPr="00804795">
        <w:rPr>
          <w:sz w:val="22"/>
          <w:szCs w:val="22"/>
        </w:rPr>
        <w:t>Специальный тендер</w:t>
      </w:r>
      <w:r w:rsidR="00791818" w:rsidRPr="00804795">
        <w:rPr>
          <w:sz w:val="22"/>
          <w:szCs w:val="22"/>
        </w:rPr>
        <w:t xml:space="preserve"> </w:t>
      </w:r>
      <w:r w:rsidR="00882F05" w:rsidRPr="00804795">
        <w:rPr>
          <w:sz w:val="22"/>
          <w:szCs w:val="22"/>
        </w:rPr>
        <w:t>может проводиться при закупке любой продукции при совокупности следующих условий:</w:t>
      </w:r>
    </w:p>
    <w:p w14:paraId="4C4CCD6B" w14:textId="525FE511" w:rsidR="003A5760" w:rsidRPr="00804795" w:rsidRDefault="004E6180" w:rsidP="004E6180">
      <w:pPr>
        <w:pStyle w:val="41"/>
        <w:spacing w:before="0"/>
        <w:rPr>
          <w:sz w:val="22"/>
          <w:szCs w:val="22"/>
        </w:rPr>
      </w:pPr>
      <w:r w:rsidRPr="00804795">
        <w:rPr>
          <w:sz w:val="22"/>
          <w:szCs w:val="22"/>
        </w:rPr>
        <w:t>допущены отступления (в целях наиболее полного удовлетворения потребностей Заказчика в продукции с необходимыми показателями цены, качества и надежности, либо в целях исполнения решений Совета директоров Заказчика, решений органов государственной власти) от правил описания предмета закупки, предусмотренных пп. 2) и 3) п. 19.2 Положения, либо от иных требований, предъявляемых к конкурентным закупкам</w:t>
      </w:r>
      <w:r w:rsidR="003A5760" w:rsidRPr="00804795">
        <w:rPr>
          <w:sz w:val="22"/>
          <w:szCs w:val="22"/>
        </w:rPr>
        <w:t>;</w:t>
      </w:r>
    </w:p>
    <w:p w14:paraId="1E702075" w14:textId="65AAC30B" w:rsidR="003A5760" w:rsidRPr="00804795" w:rsidRDefault="006E5336" w:rsidP="00092109">
      <w:pPr>
        <w:pStyle w:val="41"/>
        <w:spacing w:before="0"/>
        <w:rPr>
          <w:sz w:val="22"/>
          <w:szCs w:val="22"/>
        </w:rPr>
      </w:pPr>
      <w:r w:rsidRPr="00804795">
        <w:rPr>
          <w:sz w:val="22"/>
          <w:szCs w:val="22"/>
        </w:rPr>
        <w:t>цена не является единственным критерием оценки;</w:t>
      </w:r>
    </w:p>
    <w:p w14:paraId="06EA4D79" w14:textId="795AB5A4" w:rsidR="006E5336" w:rsidRPr="00804795" w:rsidRDefault="006E5336" w:rsidP="00092109">
      <w:pPr>
        <w:pStyle w:val="41"/>
        <w:spacing w:before="0"/>
        <w:rPr>
          <w:sz w:val="22"/>
          <w:szCs w:val="22"/>
        </w:rPr>
      </w:pPr>
      <w:r w:rsidRPr="00804795">
        <w:rPr>
          <w:sz w:val="22"/>
          <w:szCs w:val="22"/>
        </w:rPr>
        <w:lastRenderedPageBreak/>
        <w:t>не проводятся конкурс, запрос предложений, тендер.</w:t>
      </w:r>
    </w:p>
    <w:p w14:paraId="19324170" w14:textId="5C354A77" w:rsidR="004A641E" w:rsidRPr="00804795" w:rsidRDefault="004A641E" w:rsidP="00092109">
      <w:pPr>
        <w:pStyle w:val="21"/>
        <w:spacing w:before="0"/>
        <w:rPr>
          <w:b/>
          <w:sz w:val="22"/>
          <w:szCs w:val="22"/>
        </w:rPr>
      </w:pPr>
      <w:r w:rsidRPr="00804795">
        <w:rPr>
          <w:b/>
          <w:sz w:val="22"/>
          <w:szCs w:val="22"/>
        </w:rPr>
        <w:t>Специальный запрос цен</w:t>
      </w:r>
    </w:p>
    <w:p w14:paraId="380537BC" w14:textId="307ACC6A" w:rsidR="004A641E" w:rsidRPr="00804795" w:rsidRDefault="00BA150F" w:rsidP="00092109">
      <w:pPr>
        <w:pStyle w:val="31"/>
        <w:tabs>
          <w:tab w:val="num" w:pos="2552"/>
        </w:tabs>
        <w:spacing w:before="0"/>
        <w:ind w:left="851" w:firstLine="850"/>
        <w:rPr>
          <w:sz w:val="22"/>
          <w:szCs w:val="22"/>
        </w:rPr>
      </w:pPr>
      <w:r w:rsidRPr="00804795">
        <w:rPr>
          <w:sz w:val="22"/>
          <w:szCs w:val="22"/>
        </w:rPr>
        <w:t xml:space="preserve">Специальный запрос </w:t>
      </w:r>
      <w:r w:rsidR="000363B2" w:rsidRPr="00804795">
        <w:rPr>
          <w:sz w:val="22"/>
          <w:szCs w:val="22"/>
        </w:rPr>
        <w:t>определяется совокупностью следующих признаков:</w:t>
      </w:r>
    </w:p>
    <w:p w14:paraId="6DF8143D" w14:textId="22134AD4" w:rsidR="004A641E" w:rsidRPr="00804795" w:rsidRDefault="000363B2" w:rsidP="00092109">
      <w:pPr>
        <w:pStyle w:val="41"/>
        <w:spacing w:before="0"/>
        <w:rPr>
          <w:sz w:val="22"/>
          <w:szCs w:val="22"/>
        </w:rPr>
      </w:pPr>
      <w:r w:rsidRPr="00804795">
        <w:rPr>
          <w:sz w:val="22"/>
          <w:szCs w:val="22"/>
        </w:rPr>
        <w:t>победителем признается участник, заявка которого соответствует требованиям, установленным в извещении и до</w:t>
      </w:r>
      <w:r w:rsidR="003F73F8" w:rsidRPr="00804795">
        <w:rPr>
          <w:sz w:val="22"/>
          <w:szCs w:val="22"/>
        </w:rPr>
        <w:t>кументации о закупке, и в которой указана наиболее низкая цена договора</w:t>
      </w:r>
      <w:r w:rsidR="004A641E" w:rsidRPr="00804795">
        <w:rPr>
          <w:sz w:val="22"/>
          <w:szCs w:val="22"/>
        </w:rPr>
        <w:t xml:space="preserve">; </w:t>
      </w:r>
    </w:p>
    <w:p w14:paraId="612D5C26" w14:textId="592A70D2" w:rsidR="004A641E" w:rsidRPr="00804795" w:rsidRDefault="003F73F8" w:rsidP="00092109">
      <w:pPr>
        <w:pStyle w:val="41"/>
        <w:spacing w:before="0"/>
        <w:rPr>
          <w:sz w:val="22"/>
          <w:szCs w:val="22"/>
        </w:rPr>
      </w:pPr>
      <w:r w:rsidRPr="00804795">
        <w:rPr>
          <w:sz w:val="22"/>
          <w:szCs w:val="22"/>
        </w:rPr>
        <w:t>коллегиальное решение о победителе принимает закупочный орган;</w:t>
      </w:r>
    </w:p>
    <w:p w14:paraId="311BFEF1" w14:textId="5A81F182" w:rsidR="003F73F8" w:rsidRPr="00804795" w:rsidRDefault="003F73F8" w:rsidP="00092109">
      <w:pPr>
        <w:pStyle w:val="41"/>
        <w:spacing w:before="0"/>
        <w:rPr>
          <w:sz w:val="22"/>
          <w:szCs w:val="22"/>
        </w:rPr>
      </w:pPr>
      <w:r w:rsidRPr="00804795">
        <w:rPr>
          <w:sz w:val="22"/>
          <w:szCs w:val="22"/>
        </w:rPr>
        <w:t>не является торгами по смыслу ст. 447-449 ГК РФ.</w:t>
      </w:r>
    </w:p>
    <w:p w14:paraId="3677A18F" w14:textId="19BC177E" w:rsidR="003F73F8" w:rsidRPr="00804795" w:rsidRDefault="003F73F8" w:rsidP="00092109">
      <w:pPr>
        <w:pStyle w:val="31"/>
        <w:numPr>
          <w:ilvl w:val="2"/>
          <w:numId w:val="35"/>
        </w:numPr>
        <w:spacing w:before="0"/>
        <w:rPr>
          <w:sz w:val="22"/>
          <w:szCs w:val="22"/>
        </w:rPr>
      </w:pPr>
      <w:r w:rsidRPr="00804795">
        <w:rPr>
          <w:sz w:val="22"/>
          <w:szCs w:val="22"/>
        </w:rPr>
        <w:t>Специальный запрос цен может проводиться при закупке любой продукции при совокупности следующих условий:</w:t>
      </w:r>
    </w:p>
    <w:p w14:paraId="0497BA0C" w14:textId="1D8DAF1C" w:rsidR="00190218" w:rsidRPr="00804795" w:rsidRDefault="00190218" w:rsidP="00092109">
      <w:pPr>
        <w:pStyle w:val="41"/>
        <w:spacing w:before="0"/>
        <w:rPr>
          <w:sz w:val="22"/>
          <w:szCs w:val="22"/>
        </w:rPr>
      </w:pPr>
      <w:r w:rsidRPr="00804795">
        <w:rPr>
          <w:sz w:val="22"/>
          <w:szCs w:val="22"/>
        </w:rPr>
        <w:t xml:space="preserve">НМЦ одного и более </w:t>
      </w:r>
      <w:r w:rsidR="00E73D7D" w:rsidRPr="00804795">
        <w:rPr>
          <w:sz w:val="22"/>
          <w:szCs w:val="22"/>
        </w:rPr>
        <w:t xml:space="preserve">лотов </w:t>
      </w:r>
      <w:r w:rsidRPr="00804795">
        <w:rPr>
          <w:sz w:val="22"/>
          <w:szCs w:val="22"/>
        </w:rPr>
        <w:t>составляет не более 30 000 000 рублей с НДС (включительно);</w:t>
      </w:r>
    </w:p>
    <w:p w14:paraId="46C5962D" w14:textId="3D4CD361" w:rsidR="003F73F8" w:rsidRPr="00804795" w:rsidRDefault="004E6180" w:rsidP="00092109">
      <w:pPr>
        <w:pStyle w:val="41"/>
        <w:spacing w:before="0"/>
        <w:rPr>
          <w:sz w:val="22"/>
          <w:szCs w:val="22"/>
        </w:rPr>
      </w:pPr>
      <w:r w:rsidRPr="00804795">
        <w:rPr>
          <w:sz w:val="22"/>
          <w:szCs w:val="22"/>
        </w:rPr>
        <w:t>допущены отступления (в целях наиболее полного удовлетворения потребностей Заказчика в продукции с необходимыми показателями цены, качества и надежности, либо в целях исполнения решений Совета директоров Заказчика, решений органов государственной власти) от правил описания предмета закупки, предусмотренных пп. 2) и 3) п. 19.2 Положения, либо от иных требований, предъявляемых к конкурентным закупкам</w:t>
      </w:r>
      <w:r w:rsidR="003F73F8" w:rsidRPr="00804795">
        <w:rPr>
          <w:sz w:val="22"/>
          <w:szCs w:val="22"/>
        </w:rPr>
        <w:t>;</w:t>
      </w:r>
    </w:p>
    <w:p w14:paraId="267DBAD3" w14:textId="2290D536" w:rsidR="003F73F8" w:rsidRPr="00804795" w:rsidRDefault="003F73F8" w:rsidP="00092109">
      <w:pPr>
        <w:pStyle w:val="41"/>
        <w:spacing w:before="0"/>
        <w:rPr>
          <w:sz w:val="22"/>
          <w:szCs w:val="22"/>
        </w:rPr>
      </w:pPr>
      <w:r w:rsidRPr="00804795">
        <w:rPr>
          <w:sz w:val="22"/>
          <w:szCs w:val="22"/>
        </w:rPr>
        <w:t>единственным критерием оценки является предлагаемая участником цена договора, заключаемого по результатам процедуры закупки;</w:t>
      </w:r>
    </w:p>
    <w:p w14:paraId="0D7EDB35" w14:textId="1D6F44F9" w:rsidR="003F73F8" w:rsidRPr="00804795" w:rsidRDefault="003F73F8" w:rsidP="00092109">
      <w:pPr>
        <w:pStyle w:val="41"/>
        <w:spacing w:before="0"/>
        <w:rPr>
          <w:sz w:val="22"/>
          <w:szCs w:val="22"/>
        </w:rPr>
      </w:pPr>
      <w:r w:rsidRPr="00804795">
        <w:rPr>
          <w:sz w:val="22"/>
          <w:szCs w:val="22"/>
        </w:rPr>
        <w:t>не проводятся аукцион, запрос котировок и запрос цен.</w:t>
      </w:r>
    </w:p>
    <w:p w14:paraId="47F489B4" w14:textId="77777777" w:rsidR="00A92171" w:rsidRPr="00804795" w:rsidRDefault="00A92171" w:rsidP="00092109">
      <w:pPr>
        <w:pStyle w:val="21"/>
        <w:spacing w:before="0"/>
        <w:rPr>
          <w:b/>
          <w:sz w:val="22"/>
          <w:szCs w:val="22"/>
        </w:rPr>
      </w:pPr>
      <w:bookmarkStart w:id="737" w:name="_Toc442881988"/>
      <w:bookmarkStart w:id="738" w:name="_Toc442884378"/>
      <w:r w:rsidRPr="00804795">
        <w:rPr>
          <w:b/>
          <w:sz w:val="22"/>
          <w:szCs w:val="22"/>
        </w:rPr>
        <w:t>Закупка по результатам конкурентной процедуры</w:t>
      </w:r>
      <w:r w:rsidR="0048346B" w:rsidRPr="00804795">
        <w:rPr>
          <w:b/>
          <w:sz w:val="22"/>
          <w:szCs w:val="22"/>
        </w:rPr>
        <w:t xml:space="preserve"> продажи</w:t>
      </w:r>
      <w:r w:rsidRPr="00804795">
        <w:rPr>
          <w:b/>
          <w:sz w:val="22"/>
          <w:szCs w:val="22"/>
        </w:rPr>
        <w:t>, объявленной продавцом продукции</w:t>
      </w:r>
      <w:bookmarkEnd w:id="737"/>
      <w:bookmarkEnd w:id="738"/>
    </w:p>
    <w:p w14:paraId="0B5387F9" w14:textId="77777777" w:rsidR="0087121A" w:rsidRPr="00804795" w:rsidRDefault="0087121A" w:rsidP="00092109">
      <w:pPr>
        <w:pStyle w:val="31"/>
        <w:tabs>
          <w:tab w:val="num" w:pos="2552"/>
        </w:tabs>
        <w:spacing w:before="0"/>
        <w:ind w:left="851" w:firstLine="850"/>
        <w:rPr>
          <w:sz w:val="22"/>
          <w:szCs w:val="22"/>
        </w:rPr>
      </w:pPr>
      <w:r w:rsidRPr="00804795">
        <w:rPr>
          <w:sz w:val="22"/>
          <w:szCs w:val="22"/>
        </w:rPr>
        <w:t>Закупка по результатам конкурентной процедуры</w:t>
      </w:r>
      <w:r w:rsidR="0048346B" w:rsidRPr="00804795">
        <w:rPr>
          <w:sz w:val="22"/>
          <w:szCs w:val="22"/>
        </w:rPr>
        <w:t xml:space="preserve"> продажи</w:t>
      </w:r>
      <w:r w:rsidRPr="00804795">
        <w:rPr>
          <w:sz w:val="22"/>
          <w:szCs w:val="22"/>
        </w:rPr>
        <w:t>, объявленной продавцом продукции</w:t>
      </w:r>
      <w:r w:rsidR="008923A0" w:rsidRPr="00804795">
        <w:rPr>
          <w:sz w:val="22"/>
          <w:szCs w:val="22"/>
        </w:rPr>
        <w:t>,</w:t>
      </w:r>
      <w:r w:rsidRPr="00804795">
        <w:rPr>
          <w:sz w:val="22"/>
          <w:szCs w:val="22"/>
        </w:rPr>
        <w:t xml:space="preserve"> проводится</w:t>
      </w:r>
      <w:r w:rsidR="003A6464" w:rsidRPr="00804795">
        <w:rPr>
          <w:sz w:val="22"/>
          <w:szCs w:val="22"/>
        </w:rPr>
        <w:t>,</w:t>
      </w:r>
      <w:r w:rsidRPr="00804795">
        <w:rPr>
          <w:sz w:val="22"/>
          <w:szCs w:val="22"/>
        </w:rPr>
        <w:t xml:space="preserve"> когда закупаемая продукция </w:t>
      </w:r>
      <w:r w:rsidR="00735B23" w:rsidRPr="00804795">
        <w:rPr>
          <w:sz w:val="22"/>
          <w:szCs w:val="22"/>
        </w:rPr>
        <w:t>реализуется</w:t>
      </w:r>
      <w:r w:rsidRPr="00804795">
        <w:rPr>
          <w:sz w:val="22"/>
          <w:szCs w:val="22"/>
        </w:rPr>
        <w:t xml:space="preserve"> продавцами путем организации конкурентных продаж, и </w:t>
      </w:r>
      <w:r w:rsidR="002C7429" w:rsidRPr="00804795">
        <w:rPr>
          <w:sz w:val="22"/>
          <w:szCs w:val="22"/>
        </w:rPr>
        <w:t>З</w:t>
      </w:r>
      <w:r w:rsidRPr="00804795">
        <w:rPr>
          <w:sz w:val="22"/>
          <w:szCs w:val="22"/>
        </w:rPr>
        <w:t>аказчиком принято решение участвовать в такой процедуре.</w:t>
      </w:r>
    </w:p>
    <w:p w14:paraId="1E941D2C" w14:textId="77777777" w:rsidR="00D4321B" w:rsidRPr="00804795" w:rsidRDefault="00D4321B" w:rsidP="00092109">
      <w:pPr>
        <w:pStyle w:val="12"/>
        <w:spacing w:before="0"/>
        <w:rPr>
          <w:sz w:val="22"/>
        </w:rPr>
      </w:pPr>
      <w:bookmarkStart w:id="739" w:name="_Toc447894277"/>
      <w:bookmarkStart w:id="740" w:name="_Toc447901491"/>
      <w:bookmarkStart w:id="741" w:name="_Toc447902695"/>
      <w:bookmarkStart w:id="742" w:name="_Toc447903868"/>
      <w:bookmarkStart w:id="743" w:name="_Toc447903948"/>
      <w:bookmarkStart w:id="744" w:name="_Toc447904536"/>
      <w:bookmarkStart w:id="745" w:name="_Toc447905458"/>
      <w:bookmarkStart w:id="746" w:name="_Toc447906669"/>
      <w:bookmarkStart w:id="747" w:name="_Toc447907398"/>
      <w:bookmarkStart w:id="748" w:name="_Toc447907720"/>
      <w:bookmarkStart w:id="749" w:name="_Toc447908062"/>
      <w:bookmarkStart w:id="750" w:name="_Toc447908480"/>
      <w:bookmarkStart w:id="751" w:name="_Toc448153053"/>
      <w:bookmarkStart w:id="752" w:name="_Toc448245204"/>
      <w:bookmarkStart w:id="753" w:name="_Toc448248440"/>
      <w:bookmarkStart w:id="754" w:name="_Toc448248522"/>
      <w:bookmarkStart w:id="755" w:name="_Toc448248815"/>
      <w:bookmarkStart w:id="756" w:name="_Toc448249158"/>
      <w:bookmarkStart w:id="757" w:name="_Toc448249269"/>
      <w:bookmarkStart w:id="758" w:name="_Toc448251892"/>
      <w:bookmarkStart w:id="759" w:name="_Toc448253101"/>
      <w:bookmarkStart w:id="760" w:name="_Toc448253183"/>
      <w:bookmarkStart w:id="761" w:name="_Toc448253905"/>
      <w:bookmarkStart w:id="762" w:name="_Toc447894279"/>
      <w:bookmarkStart w:id="763" w:name="_Toc447901493"/>
      <w:bookmarkStart w:id="764" w:name="_Toc447902697"/>
      <w:bookmarkStart w:id="765" w:name="_Toc447903870"/>
      <w:bookmarkStart w:id="766" w:name="_Toc447903950"/>
      <w:bookmarkStart w:id="767" w:name="_Toc447904538"/>
      <w:bookmarkStart w:id="768" w:name="_Toc447905460"/>
      <w:bookmarkStart w:id="769" w:name="_Toc447906671"/>
      <w:bookmarkStart w:id="770" w:name="_Toc447907400"/>
      <w:bookmarkStart w:id="771" w:name="_Toc447907722"/>
      <w:bookmarkStart w:id="772" w:name="_Toc447908064"/>
      <w:bookmarkStart w:id="773" w:name="_Toc447908482"/>
      <w:bookmarkStart w:id="774" w:name="_Toc448153055"/>
      <w:bookmarkStart w:id="775" w:name="_Toc448245206"/>
      <w:bookmarkStart w:id="776" w:name="_Toc448248442"/>
      <w:bookmarkStart w:id="777" w:name="_Toc448248524"/>
      <w:bookmarkStart w:id="778" w:name="_Toc448248817"/>
      <w:bookmarkStart w:id="779" w:name="_Toc448249160"/>
      <w:bookmarkStart w:id="780" w:name="_Toc448249271"/>
      <w:bookmarkStart w:id="781" w:name="_Toc448251894"/>
      <w:bookmarkStart w:id="782" w:name="_Toc448253103"/>
      <w:bookmarkStart w:id="783" w:name="_Toc448253185"/>
      <w:bookmarkStart w:id="784" w:name="_Toc448253907"/>
      <w:bookmarkStart w:id="785" w:name="_Toc441598176"/>
      <w:bookmarkStart w:id="786" w:name="_Toc442268794"/>
      <w:bookmarkStart w:id="787" w:name="_Toc442456151"/>
      <w:bookmarkStart w:id="788" w:name="_Toc442881990"/>
      <w:bookmarkStart w:id="789" w:name="_Toc442884380"/>
      <w:bookmarkStart w:id="790" w:name="_Toc447908484"/>
      <w:bookmarkStart w:id="791" w:name="_Toc448249162"/>
      <w:bookmarkStart w:id="792" w:name="_Toc448253187"/>
      <w:bookmarkStart w:id="793" w:name="_Toc448253259"/>
      <w:bookmarkStart w:id="794" w:name="_Toc444713540"/>
      <w:bookmarkStart w:id="795" w:name="_Toc448254545"/>
      <w:bookmarkStart w:id="796" w:name="_Toc462298460"/>
      <w:bookmarkStart w:id="797" w:name="_Toc521832049"/>
      <w:bookmarkStart w:id="798" w:name="_Toc521765694"/>
      <w:bookmarkStart w:id="799" w:name="_Toc524439093"/>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804795">
        <w:rPr>
          <w:sz w:val="22"/>
        </w:rPr>
        <w:t xml:space="preserve">Формы </w:t>
      </w:r>
      <w:r w:rsidR="009A2060" w:rsidRPr="00804795">
        <w:rPr>
          <w:sz w:val="22"/>
        </w:rPr>
        <w:t xml:space="preserve">процедуры </w:t>
      </w:r>
      <w:r w:rsidRPr="00804795">
        <w:rPr>
          <w:sz w:val="22"/>
        </w:rPr>
        <w:t>закуп</w:t>
      </w:r>
      <w:r w:rsidR="00E1775F" w:rsidRPr="00804795">
        <w:rPr>
          <w:sz w:val="22"/>
        </w:rPr>
        <w:t>ки</w:t>
      </w:r>
      <w:r w:rsidRPr="00804795">
        <w:rPr>
          <w:sz w:val="22"/>
        </w:rPr>
        <w:t xml:space="preserve"> и условия их выбора</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332FDFED" w14:textId="77777777" w:rsidR="00E1775F" w:rsidRPr="00804795" w:rsidRDefault="00E1775F" w:rsidP="00092109">
      <w:pPr>
        <w:pStyle w:val="21"/>
        <w:spacing w:before="0"/>
        <w:rPr>
          <w:b/>
          <w:sz w:val="22"/>
          <w:szCs w:val="22"/>
        </w:rPr>
      </w:pPr>
      <w:bookmarkStart w:id="800" w:name="_Toc442881991"/>
      <w:bookmarkStart w:id="801" w:name="_Toc442884381"/>
      <w:r w:rsidRPr="00804795">
        <w:rPr>
          <w:b/>
          <w:sz w:val="22"/>
          <w:szCs w:val="22"/>
        </w:rPr>
        <w:t xml:space="preserve">Формы </w:t>
      </w:r>
      <w:r w:rsidR="009A2060" w:rsidRPr="00804795">
        <w:rPr>
          <w:b/>
          <w:sz w:val="22"/>
          <w:szCs w:val="22"/>
        </w:rPr>
        <w:t xml:space="preserve">процедуры </w:t>
      </w:r>
      <w:r w:rsidRPr="00804795">
        <w:rPr>
          <w:b/>
          <w:sz w:val="22"/>
          <w:szCs w:val="22"/>
        </w:rPr>
        <w:t>закупки и их перечень</w:t>
      </w:r>
      <w:bookmarkEnd w:id="800"/>
      <w:bookmarkEnd w:id="801"/>
    </w:p>
    <w:p w14:paraId="4EAE50C0" w14:textId="77777777" w:rsidR="00E1775F" w:rsidRPr="00804795" w:rsidRDefault="00E1775F" w:rsidP="00092109">
      <w:pPr>
        <w:pStyle w:val="31"/>
        <w:tabs>
          <w:tab w:val="num" w:pos="2552"/>
        </w:tabs>
        <w:spacing w:before="0"/>
        <w:ind w:left="851" w:firstLine="850"/>
        <w:rPr>
          <w:sz w:val="22"/>
          <w:szCs w:val="22"/>
        </w:rPr>
      </w:pPr>
      <w:r w:rsidRPr="00804795">
        <w:rPr>
          <w:sz w:val="22"/>
          <w:szCs w:val="22"/>
        </w:rPr>
        <w:t>Положением предусмотрены следующие формы</w:t>
      </w:r>
      <w:r w:rsidR="003A64D2" w:rsidRPr="00804795">
        <w:rPr>
          <w:sz w:val="22"/>
          <w:szCs w:val="22"/>
        </w:rPr>
        <w:t xml:space="preserve"> процедуры закупки</w:t>
      </w:r>
      <w:r w:rsidRPr="00804795">
        <w:rPr>
          <w:sz w:val="22"/>
          <w:szCs w:val="22"/>
        </w:rPr>
        <w:t>, которые могут сочетаться со способами закупк</w:t>
      </w:r>
      <w:r w:rsidR="009A2060" w:rsidRPr="00804795">
        <w:rPr>
          <w:sz w:val="22"/>
          <w:szCs w:val="22"/>
        </w:rPr>
        <w:t>и</w:t>
      </w:r>
      <w:r w:rsidRPr="00804795">
        <w:rPr>
          <w:sz w:val="22"/>
          <w:szCs w:val="22"/>
        </w:rPr>
        <w:t xml:space="preserve"> в соответствии с настоящей статьей Положения:</w:t>
      </w:r>
    </w:p>
    <w:p w14:paraId="105CC4CC" w14:textId="77777777" w:rsidR="00E1775F" w:rsidRPr="00804795" w:rsidRDefault="00EA4F82" w:rsidP="00092109">
      <w:pPr>
        <w:pStyle w:val="41"/>
        <w:spacing w:before="0"/>
        <w:rPr>
          <w:sz w:val="22"/>
          <w:szCs w:val="22"/>
        </w:rPr>
      </w:pPr>
      <w:r w:rsidRPr="00804795">
        <w:rPr>
          <w:sz w:val="22"/>
          <w:szCs w:val="22"/>
        </w:rPr>
        <w:t xml:space="preserve">публикуемая </w:t>
      </w:r>
      <w:r w:rsidR="00143810" w:rsidRPr="00804795">
        <w:rPr>
          <w:sz w:val="22"/>
          <w:szCs w:val="22"/>
        </w:rPr>
        <w:t xml:space="preserve">(открытая) </w:t>
      </w:r>
      <w:r w:rsidR="00E1775F" w:rsidRPr="00804795">
        <w:rPr>
          <w:sz w:val="22"/>
          <w:szCs w:val="22"/>
        </w:rPr>
        <w:t>или непубликуемая</w:t>
      </w:r>
      <w:r w:rsidRPr="00804795">
        <w:rPr>
          <w:sz w:val="22"/>
          <w:szCs w:val="22"/>
        </w:rPr>
        <w:t>;</w:t>
      </w:r>
    </w:p>
    <w:p w14:paraId="51F680ED" w14:textId="77777777" w:rsidR="00782303" w:rsidRPr="00804795" w:rsidRDefault="00EA4F82" w:rsidP="00092109">
      <w:pPr>
        <w:pStyle w:val="41"/>
        <w:spacing w:before="0"/>
        <w:rPr>
          <w:sz w:val="22"/>
          <w:szCs w:val="22"/>
        </w:rPr>
      </w:pPr>
      <w:r w:rsidRPr="00804795">
        <w:rPr>
          <w:sz w:val="22"/>
          <w:szCs w:val="22"/>
        </w:rPr>
        <w:t xml:space="preserve">электронная </w:t>
      </w:r>
      <w:r w:rsidR="00782303" w:rsidRPr="00804795">
        <w:rPr>
          <w:sz w:val="22"/>
          <w:szCs w:val="22"/>
        </w:rPr>
        <w:t>или неэлектронная</w:t>
      </w:r>
      <w:r w:rsidRPr="00804795">
        <w:rPr>
          <w:sz w:val="22"/>
          <w:szCs w:val="22"/>
        </w:rPr>
        <w:t>;</w:t>
      </w:r>
    </w:p>
    <w:p w14:paraId="03FC4AF0" w14:textId="77777777" w:rsidR="00E1775F" w:rsidRPr="00804795" w:rsidRDefault="00E1775F" w:rsidP="00092109">
      <w:pPr>
        <w:pStyle w:val="21"/>
        <w:spacing w:before="0"/>
        <w:rPr>
          <w:b/>
          <w:sz w:val="22"/>
          <w:szCs w:val="22"/>
        </w:rPr>
      </w:pPr>
      <w:bookmarkStart w:id="802" w:name="_Toc442881992"/>
      <w:bookmarkStart w:id="803" w:name="_Toc442884382"/>
      <w:r w:rsidRPr="00804795">
        <w:rPr>
          <w:b/>
          <w:sz w:val="22"/>
          <w:szCs w:val="22"/>
        </w:rPr>
        <w:t>Публикуемая или непубликуемая</w:t>
      </w:r>
      <w:bookmarkEnd w:id="802"/>
      <w:bookmarkEnd w:id="803"/>
    </w:p>
    <w:p w14:paraId="00D37F7B" w14:textId="77777777" w:rsidR="00E1775F" w:rsidRPr="00804795" w:rsidRDefault="00E1775F" w:rsidP="00092109">
      <w:pPr>
        <w:pStyle w:val="31"/>
        <w:tabs>
          <w:tab w:val="num" w:pos="2552"/>
        </w:tabs>
        <w:spacing w:before="0"/>
        <w:ind w:left="851" w:firstLine="850"/>
        <w:rPr>
          <w:sz w:val="22"/>
          <w:szCs w:val="22"/>
        </w:rPr>
      </w:pPr>
      <w:r w:rsidRPr="00804795">
        <w:rPr>
          <w:sz w:val="22"/>
          <w:szCs w:val="22"/>
        </w:rPr>
        <w:t xml:space="preserve">По отношению к </w:t>
      </w:r>
      <w:r w:rsidR="00EA4F82" w:rsidRPr="00804795">
        <w:rPr>
          <w:sz w:val="22"/>
          <w:szCs w:val="22"/>
        </w:rPr>
        <w:t>официальному размещению</w:t>
      </w:r>
      <w:r w:rsidRPr="00804795">
        <w:rPr>
          <w:sz w:val="22"/>
          <w:szCs w:val="22"/>
        </w:rPr>
        <w:t xml:space="preserve"> </w:t>
      </w:r>
      <w:r w:rsidR="007708A0" w:rsidRPr="00804795">
        <w:rPr>
          <w:sz w:val="22"/>
          <w:szCs w:val="22"/>
        </w:rPr>
        <w:t xml:space="preserve">форма </w:t>
      </w:r>
      <w:r w:rsidR="003A64D2" w:rsidRPr="00804795">
        <w:rPr>
          <w:sz w:val="22"/>
          <w:szCs w:val="22"/>
        </w:rPr>
        <w:t xml:space="preserve">процедуры </w:t>
      </w:r>
      <w:r w:rsidRPr="00804795">
        <w:rPr>
          <w:sz w:val="22"/>
          <w:szCs w:val="22"/>
        </w:rPr>
        <w:t>закупк</w:t>
      </w:r>
      <w:r w:rsidR="009A2060" w:rsidRPr="00804795">
        <w:rPr>
          <w:sz w:val="22"/>
          <w:szCs w:val="22"/>
        </w:rPr>
        <w:t>и</w:t>
      </w:r>
      <w:r w:rsidRPr="00804795">
        <w:rPr>
          <w:sz w:val="22"/>
          <w:szCs w:val="22"/>
        </w:rPr>
        <w:t xml:space="preserve"> может быть</w:t>
      </w:r>
      <w:r w:rsidR="004846EE" w:rsidRPr="00804795">
        <w:rPr>
          <w:sz w:val="22"/>
          <w:szCs w:val="22"/>
        </w:rPr>
        <w:t>:</w:t>
      </w:r>
      <w:r w:rsidRPr="00804795">
        <w:rPr>
          <w:sz w:val="22"/>
          <w:szCs w:val="22"/>
        </w:rPr>
        <w:t xml:space="preserve"> публикуемой (</w:t>
      </w:r>
      <w:r w:rsidR="00DE4259" w:rsidRPr="00804795">
        <w:rPr>
          <w:sz w:val="22"/>
          <w:szCs w:val="22"/>
        </w:rPr>
        <w:t xml:space="preserve">закупка является открытой, </w:t>
      </w:r>
      <w:r w:rsidRPr="00804795">
        <w:rPr>
          <w:sz w:val="22"/>
          <w:szCs w:val="22"/>
        </w:rPr>
        <w:t xml:space="preserve">информация </w:t>
      </w:r>
      <w:r w:rsidR="00FD50D1" w:rsidRPr="00804795">
        <w:rPr>
          <w:sz w:val="22"/>
          <w:szCs w:val="22"/>
        </w:rPr>
        <w:t xml:space="preserve">официально </w:t>
      </w:r>
      <w:r w:rsidRPr="00804795">
        <w:rPr>
          <w:sz w:val="22"/>
          <w:szCs w:val="22"/>
        </w:rPr>
        <w:t>размещается</w:t>
      </w:r>
      <w:r w:rsidR="003D5F20" w:rsidRPr="00804795">
        <w:rPr>
          <w:sz w:val="22"/>
          <w:szCs w:val="22"/>
        </w:rPr>
        <w:t xml:space="preserve"> в ЕИС</w:t>
      </w:r>
      <w:r w:rsidR="00556E65" w:rsidRPr="00804795">
        <w:rPr>
          <w:sz w:val="22"/>
          <w:szCs w:val="22"/>
        </w:rPr>
        <w:t xml:space="preserve">, </w:t>
      </w:r>
      <w:r w:rsidR="003D5F20" w:rsidRPr="00804795">
        <w:rPr>
          <w:sz w:val="22"/>
          <w:szCs w:val="22"/>
        </w:rPr>
        <w:t>на сайте Заказчика</w:t>
      </w:r>
      <w:r w:rsidR="00556E65" w:rsidRPr="00804795">
        <w:rPr>
          <w:sz w:val="22"/>
          <w:szCs w:val="22"/>
        </w:rPr>
        <w:t xml:space="preserve"> и</w:t>
      </w:r>
      <w:r w:rsidR="000F34F3" w:rsidRPr="00804795">
        <w:rPr>
          <w:sz w:val="22"/>
          <w:szCs w:val="22"/>
        </w:rPr>
        <w:t>, при необходимости,</w:t>
      </w:r>
      <w:r w:rsidR="00556E65" w:rsidRPr="00804795">
        <w:rPr>
          <w:sz w:val="22"/>
          <w:szCs w:val="22"/>
        </w:rPr>
        <w:t xml:space="preserve"> </w:t>
      </w:r>
      <w:r w:rsidR="00467758" w:rsidRPr="00804795">
        <w:rPr>
          <w:sz w:val="22"/>
          <w:szCs w:val="22"/>
        </w:rPr>
        <w:t xml:space="preserve">в </w:t>
      </w:r>
      <w:r w:rsidR="00556E65" w:rsidRPr="00804795">
        <w:rPr>
          <w:sz w:val="22"/>
          <w:szCs w:val="22"/>
        </w:rPr>
        <w:t>иных открытых источниках информации</w:t>
      </w:r>
      <w:r w:rsidR="00F87128" w:rsidRPr="00804795">
        <w:rPr>
          <w:sz w:val="22"/>
          <w:szCs w:val="22"/>
        </w:rPr>
        <w:t>, участие в конкурентной закупке может приня</w:t>
      </w:r>
      <w:r w:rsidR="00675739" w:rsidRPr="00804795">
        <w:rPr>
          <w:sz w:val="22"/>
          <w:szCs w:val="22"/>
        </w:rPr>
        <w:t>т</w:t>
      </w:r>
      <w:r w:rsidR="00F87128" w:rsidRPr="00804795">
        <w:rPr>
          <w:sz w:val="22"/>
          <w:szCs w:val="22"/>
        </w:rPr>
        <w:t>ь любой участник</w:t>
      </w:r>
      <w:r w:rsidRPr="00804795">
        <w:rPr>
          <w:sz w:val="22"/>
          <w:szCs w:val="22"/>
        </w:rPr>
        <w:t>) и непубликуемой (информация о закупке не размещается в ЕИС</w:t>
      </w:r>
      <w:r w:rsidR="007A6AAB" w:rsidRPr="00804795">
        <w:rPr>
          <w:sz w:val="22"/>
          <w:szCs w:val="22"/>
        </w:rPr>
        <w:t xml:space="preserve">, </w:t>
      </w:r>
      <w:r w:rsidR="00D678FD" w:rsidRPr="00804795">
        <w:rPr>
          <w:sz w:val="22"/>
          <w:szCs w:val="22"/>
        </w:rPr>
        <w:t>на сайте Заказчика</w:t>
      </w:r>
      <w:r w:rsidR="003A6464" w:rsidRPr="00804795">
        <w:rPr>
          <w:sz w:val="22"/>
          <w:szCs w:val="22"/>
        </w:rPr>
        <w:t xml:space="preserve">, а также в иных </w:t>
      </w:r>
      <w:r w:rsidR="00FD50D1" w:rsidRPr="00804795">
        <w:rPr>
          <w:sz w:val="22"/>
          <w:szCs w:val="22"/>
        </w:rPr>
        <w:t>открытых источниках информации</w:t>
      </w:r>
      <w:r w:rsidR="00F87128" w:rsidRPr="00804795">
        <w:rPr>
          <w:sz w:val="22"/>
          <w:szCs w:val="22"/>
        </w:rPr>
        <w:t>, участие в закупке могут принять только приглашенные участники</w:t>
      </w:r>
      <w:r w:rsidRPr="00804795">
        <w:rPr>
          <w:sz w:val="22"/>
          <w:szCs w:val="22"/>
        </w:rPr>
        <w:t>).</w:t>
      </w:r>
    </w:p>
    <w:p w14:paraId="4CCE3E31" w14:textId="77777777" w:rsidR="009A2060" w:rsidRPr="00804795" w:rsidRDefault="00E1775F" w:rsidP="00092109">
      <w:pPr>
        <w:pStyle w:val="31"/>
        <w:tabs>
          <w:tab w:val="num" w:pos="2552"/>
        </w:tabs>
        <w:spacing w:before="0"/>
        <w:ind w:left="851" w:firstLine="850"/>
        <w:rPr>
          <w:sz w:val="22"/>
          <w:szCs w:val="22"/>
        </w:rPr>
      </w:pPr>
      <w:r w:rsidRPr="00804795">
        <w:rPr>
          <w:sz w:val="22"/>
          <w:szCs w:val="22"/>
        </w:rPr>
        <w:t>Проведение непубликуем</w:t>
      </w:r>
      <w:r w:rsidR="003A64D2" w:rsidRPr="00804795">
        <w:rPr>
          <w:sz w:val="22"/>
          <w:szCs w:val="22"/>
        </w:rPr>
        <w:t xml:space="preserve">ой формы процедуры закупки </w:t>
      </w:r>
      <w:r w:rsidRPr="00804795">
        <w:rPr>
          <w:sz w:val="22"/>
          <w:szCs w:val="22"/>
        </w:rPr>
        <w:t>допускается</w:t>
      </w:r>
      <w:r w:rsidR="00D678FD" w:rsidRPr="00804795">
        <w:rPr>
          <w:sz w:val="22"/>
          <w:szCs w:val="22"/>
        </w:rPr>
        <w:t xml:space="preserve"> в одном из указанных случаев</w:t>
      </w:r>
      <w:r w:rsidR="009A2060" w:rsidRPr="00804795">
        <w:rPr>
          <w:sz w:val="22"/>
          <w:szCs w:val="22"/>
        </w:rPr>
        <w:t>:</w:t>
      </w:r>
    </w:p>
    <w:p w14:paraId="1F34B399" w14:textId="77777777" w:rsidR="009A2060" w:rsidRPr="00804795" w:rsidRDefault="00D678FD" w:rsidP="00092109">
      <w:pPr>
        <w:pStyle w:val="41"/>
        <w:spacing w:before="0"/>
        <w:rPr>
          <w:sz w:val="22"/>
          <w:szCs w:val="22"/>
        </w:rPr>
      </w:pPr>
      <w:r w:rsidRPr="00804795">
        <w:rPr>
          <w:sz w:val="22"/>
          <w:szCs w:val="22"/>
        </w:rPr>
        <w:t xml:space="preserve">нормами законодательства установлена обязанность </w:t>
      </w:r>
      <w:r w:rsidR="00425971" w:rsidRPr="00804795">
        <w:rPr>
          <w:sz w:val="22"/>
          <w:szCs w:val="22"/>
        </w:rPr>
        <w:t>З</w:t>
      </w:r>
      <w:r w:rsidRPr="00804795">
        <w:rPr>
          <w:sz w:val="22"/>
          <w:szCs w:val="22"/>
        </w:rPr>
        <w:t>аказчика не размещать информацию в ЕИС</w:t>
      </w:r>
      <w:r w:rsidR="000B5E33" w:rsidRPr="00804795">
        <w:rPr>
          <w:sz w:val="22"/>
          <w:szCs w:val="22"/>
        </w:rPr>
        <w:t xml:space="preserve">, </w:t>
      </w:r>
      <w:r w:rsidR="003A6464" w:rsidRPr="00804795">
        <w:rPr>
          <w:sz w:val="22"/>
          <w:szCs w:val="22"/>
        </w:rPr>
        <w:t>на сайте Заказчика, а также</w:t>
      </w:r>
      <w:r w:rsidR="00FD50D1" w:rsidRPr="00804795">
        <w:rPr>
          <w:sz w:val="22"/>
          <w:szCs w:val="22"/>
        </w:rPr>
        <w:t xml:space="preserve"> иных открытых источниках информации</w:t>
      </w:r>
      <w:r w:rsidR="009A2060" w:rsidRPr="00804795">
        <w:rPr>
          <w:sz w:val="22"/>
          <w:szCs w:val="22"/>
        </w:rPr>
        <w:t>;</w:t>
      </w:r>
    </w:p>
    <w:p w14:paraId="43DAB2B3" w14:textId="77777777" w:rsidR="00E1775F" w:rsidRPr="00804795" w:rsidRDefault="00D678FD" w:rsidP="00092109">
      <w:pPr>
        <w:pStyle w:val="41"/>
        <w:spacing w:before="0"/>
        <w:rPr>
          <w:sz w:val="22"/>
          <w:szCs w:val="22"/>
        </w:rPr>
      </w:pPr>
      <w:r w:rsidRPr="00804795">
        <w:rPr>
          <w:sz w:val="22"/>
          <w:szCs w:val="22"/>
        </w:rPr>
        <w:t>нормами законодательства уста</w:t>
      </w:r>
      <w:r w:rsidR="00EA4F82" w:rsidRPr="00804795">
        <w:rPr>
          <w:sz w:val="22"/>
          <w:szCs w:val="22"/>
        </w:rPr>
        <w:t>но</w:t>
      </w:r>
      <w:r w:rsidRPr="00804795">
        <w:rPr>
          <w:sz w:val="22"/>
          <w:szCs w:val="22"/>
        </w:rPr>
        <w:t xml:space="preserve">влено право </w:t>
      </w:r>
      <w:r w:rsidR="009713AA" w:rsidRPr="00804795">
        <w:rPr>
          <w:sz w:val="22"/>
          <w:szCs w:val="22"/>
        </w:rPr>
        <w:t>З</w:t>
      </w:r>
      <w:r w:rsidRPr="00804795">
        <w:rPr>
          <w:sz w:val="22"/>
          <w:szCs w:val="22"/>
        </w:rPr>
        <w:t>аказчика не размещать информацию</w:t>
      </w:r>
      <w:r w:rsidR="009A7210" w:rsidRPr="00804795">
        <w:rPr>
          <w:sz w:val="22"/>
          <w:szCs w:val="22"/>
        </w:rPr>
        <w:t>,</w:t>
      </w:r>
      <w:r w:rsidRPr="00804795">
        <w:rPr>
          <w:sz w:val="22"/>
          <w:szCs w:val="22"/>
        </w:rPr>
        <w:t xml:space="preserve"> </w:t>
      </w:r>
      <w:r w:rsidR="00E1775F" w:rsidRPr="00804795" w:rsidDel="00D678FD">
        <w:rPr>
          <w:sz w:val="22"/>
          <w:szCs w:val="22"/>
        </w:rPr>
        <w:t>и</w:t>
      </w:r>
      <w:r w:rsidR="00E1775F" w:rsidRPr="00804795">
        <w:rPr>
          <w:sz w:val="22"/>
          <w:szCs w:val="22"/>
        </w:rPr>
        <w:t xml:space="preserve"> </w:t>
      </w:r>
      <w:r w:rsidR="00EA4F82" w:rsidRPr="00804795">
        <w:rPr>
          <w:sz w:val="22"/>
          <w:szCs w:val="22"/>
        </w:rPr>
        <w:t xml:space="preserve">он </w:t>
      </w:r>
      <w:r w:rsidR="00E1775F" w:rsidRPr="00804795">
        <w:rPr>
          <w:sz w:val="22"/>
          <w:szCs w:val="22"/>
        </w:rPr>
        <w:t>воспользовался этим правом.</w:t>
      </w:r>
    </w:p>
    <w:p w14:paraId="380646C2" w14:textId="77777777" w:rsidR="00782303" w:rsidRPr="00804795" w:rsidRDefault="00782303" w:rsidP="00092109">
      <w:pPr>
        <w:pStyle w:val="21"/>
        <w:spacing w:before="0"/>
        <w:rPr>
          <w:b/>
          <w:sz w:val="22"/>
          <w:szCs w:val="22"/>
        </w:rPr>
      </w:pPr>
      <w:bookmarkStart w:id="804" w:name="_Toc444189730"/>
      <w:bookmarkStart w:id="805" w:name="_Toc444189731"/>
      <w:bookmarkStart w:id="806" w:name="_Toc444189732"/>
      <w:bookmarkStart w:id="807" w:name="_Toc444189733"/>
      <w:bookmarkStart w:id="808" w:name="_Toc444189734"/>
      <w:bookmarkStart w:id="809" w:name="_Toc444189735"/>
      <w:bookmarkStart w:id="810" w:name="_Toc444189736"/>
      <w:bookmarkStart w:id="811" w:name="_Toc444189737"/>
      <w:bookmarkStart w:id="812" w:name="_Toc442881994"/>
      <w:bookmarkStart w:id="813" w:name="_Toc442884384"/>
      <w:bookmarkEnd w:id="804"/>
      <w:bookmarkEnd w:id="805"/>
      <w:bookmarkEnd w:id="806"/>
      <w:bookmarkEnd w:id="807"/>
      <w:bookmarkEnd w:id="808"/>
      <w:bookmarkEnd w:id="809"/>
      <w:bookmarkEnd w:id="810"/>
      <w:bookmarkEnd w:id="811"/>
      <w:r w:rsidRPr="00804795">
        <w:rPr>
          <w:b/>
          <w:sz w:val="22"/>
          <w:szCs w:val="22"/>
        </w:rPr>
        <w:t>Электронная или неэлектронная</w:t>
      </w:r>
      <w:bookmarkEnd w:id="812"/>
      <w:bookmarkEnd w:id="813"/>
    </w:p>
    <w:p w14:paraId="63D55020" w14:textId="77777777" w:rsidR="00782303" w:rsidRPr="00804795" w:rsidRDefault="00782303" w:rsidP="00092109">
      <w:pPr>
        <w:pStyle w:val="31"/>
        <w:tabs>
          <w:tab w:val="num" w:pos="2552"/>
        </w:tabs>
        <w:spacing w:before="0"/>
        <w:ind w:left="851" w:firstLine="850"/>
        <w:rPr>
          <w:sz w:val="22"/>
          <w:szCs w:val="22"/>
        </w:rPr>
      </w:pPr>
      <w:r w:rsidRPr="00804795">
        <w:rPr>
          <w:sz w:val="22"/>
          <w:szCs w:val="22"/>
        </w:rPr>
        <w:t xml:space="preserve">По отношению к </w:t>
      </w:r>
      <w:r w:rsidR="00654B0B" w:rsidRPr="00804795">
        <w:rPr>
          <w:sz w:val="22"/>
          <w:szCs w:val="22"/>
        </w:rPr>
        <w:t xml:space="preserve">порядку </w:t>
      </w:r>
      <w:r w:rsidR="00557F4C" w:rsidRPr="00804795">
        <w:rPr>
          <w:sz w:val="22"/>
          <w:szCs w:val="22"/>
        </w:rPr>
        <w:t xml:space="preserve">получения </w:t>
      </w:r>
      <w:r w:rsidR="00654B0B" w:rsidRPr="00804795">
        <w:rPr>
          <w:sz w:val="22"/>
          <w:szCs w:val="22"/>
        </w:rPr>
        <w:t xml:space="preserve">от участника </w:t>
      </w:r>
      <w:r w:rsidR="00557F4C" w:rsidRPr="00804795">
        <w:rPr>
          <w:sz w:val="22"/>
          <w:szCs w:val="22"/>
        </w:rPr>
        <w:t xml:space="preserve">заявки и иных документов </w:t>
      </w:r>
      <w:r w:rsidR="00654B0B" w:rsidRPr="00804795">
        <w:rPr>
          <w:sz w:val="22"/>
          <w:szCs w:val="22"/>
        </w:rPr>
        <w:t>в процессе закупки форма процедуры закупки</w:t>
      </w:r>
      <w:r w:rsidR="00DD5631" w:rsidRPr="00804795">
        <w:rPr>
          <w:sz w:val="22"/>
          <w:szCs w:val="22"/>
        </w:rPr>
        <w:t xml:space="preserve"> </w:t>
      </w:r>
      <w:r w:rsidRPr="00804795">
        <w:rPr>
          <w:sz w:val="22"/>
          <w:szCs w:val="22"/>
        </w:rPr>
        <w:t>может быть</w:t>
      </w:r>
      <w:r w:rsidR="00DA792A" w:rsidRPr="00804795">
        <w:rPr>
          <w:sz w:val="22"/>
          <w:szCs w:val="22"/>
        </w:rPr>
        <w:t>:</w:t>
      </w:r>
      <w:r w:rsidRPr="00804795">
        <w:rPr>
          <w:sz w:val="22"/>
          <w:szCs w:val="22"/>
        </w:rPr>
        <w:t xml:space="preserve"> </w:t>
      </w:r>
      <w:r w:rsidR="00557F4C" w:rsidRPr="00804795">
        <w:rPr>
          <w:sz w:val="22"/>
          <w:szCs w:val="22"/>
        </w:rPr>
        <w:t>электронной или неэлектронной</w:t>
      </w:r>
      <w:r w:rsidRPr="00804795">
        <w:rPr>
          <w:sz w:val="22"/>
          <w:szCs w:val="22"/>
        </w:rPr>
        <w:t>.</w:t>
      </w:r>
    </w:p>
    <w:p w14:paraId="096FB8B1" w14:textId="132255AE" w:rsidR="00557F4C" w:rsidRPr="00804795" w:rsidRDefault="00557F4C" w:rsidP="00092109">
      <w:pPr>
        <w:pStyle w:val="31"/>
        <w:tabs>
          <w:tab w:val="num" w:pos="2552"/>
        </w:tabs>
        <w:spacing w:before="0"/>
        <w:ind w:left="851" w:firstLine="850"/>
        <w:rPr>
          <w:sz w:val="22"/>
          <w:szCs w:val="22"/>
        </w:rPr>
      </w:pPr>
      <w:r w:rsidRPr="00804795">
        <w:rPr>
          <w:sz w:val="22"/>
          <w:szCs w:val="22"/>
        </w:rPr>
        <w:lastRenderedPageBreak/>
        <w:t>П</w:t>
      </w:r>
      <w:r w:rsidR="00782303" w:rsidRPr="00804795">
        <w:rPr>
          <w:sz w:val="22"/>
          <w:szCs w:val="22"/>
        </w:rPr>
        <w:t>р</w:t>
      </w:r>
      <w:r w:rsidRPr="00804795">
        <w:rPr>
          <w:sz w:val="22"/>
          <w:szCs w:val="22"/>
        </w:rPr>
        <w:t>оцедур</w:t>
      </w:r>
      <w:r w:rsidR="00BB1B94" w:rsidRPr="00804795">
        <w:rPr>
          <w:sz w:val="22"/>
          <w:szCs w:val="22"/>
        </w:rPr>
        <w:t>а</w:t>
      </w:r>
      <w:r w:rsidRPr="00804795">
        <w:rPr>
          <w:sz w:val="22"/>
          <w:szCs w:val="22"/>
        </w:rPr>
        <w:t xml:space="preserve"> </w:t>
      </w:r>
      <w:r w:rsidR="00782303" w:rsidRPr="00804795">
        <w:rPr>
          <w:sz w:val="22"/>
          <w:szCs w:val="22"/>
        </w:rPr>
        <w:t xml:space="preserve">закупки </w:t>
      </w:r>
      <w:r w:rsidR="00BB1B94" w:rsidRPr="00804795">
        <w:rPr>
          <w:sz w:val="22"/>
          <w:szCs w:val="22"/>
        </w:rPr>
        <w:t xml:space="preserve">проводится в </w:t>
      </w:r>
      <w:r w:rsidR="0049371B" w:rsidRPr="00804795">
        <w:rPr>
          <w:sz w:val="22"/>
          <w:szCs w:val="22"/>
        </w:rPr>
        <w:t xml:space="preserve">обязательном порядке в </w:t>
      </w:r>
      <w:r w:rsidR="00BB1B94" w:rsidRPr="00804795">
        <w:rPr>
          <w:sz w:val="22"/>
          <w:szCs w:val="22"/>
        </w:rPr>
        <w:t xml:space="preserve">электронной </w:t>
      </w:r>
      <w:r w:rsidR="0049371B" w:rsidRPr="00804795">
        <w:rPr>
          <w:sz w:val="22"/>
          <w:szCs w:val="22"/>
        </w:rPr>
        <w:t>форме в случаях, установленных законодательством. Во всех остальных случаях проведение закупки</w:t>
      </w:r>
      <w:r w:rsidR="00794940" w:rsidRPr="00804795">
        <w:rPr>
          <w:sz w:val="22"/>
          <w:szCs w:val="22"/>
        </w:rPr>
        <w:t>, в том числе конкурентной,</w:t>
      </w:r>
      <w:r w:rsidR="0049371B" w:rsidRPr="00804795">
        <w:rPr>
          <w:sz w:val="22"/>
          <w:szCs w:val="22"/>
        </w:rPr>
        <w:t xml:space="preserve"> в электронной форме является правом Заказчика.</w:t>
      </w:r>
    </w:p>
    <w:p w14:paraId="2D957709" w14:textId="77777777" w:rsidR="00D4321B" w:rsidRPr="00804795" w:rsidRDefault="00D4321B" w:rsidP="00092109">
      <w:pPr>
        <w:pStyle w:val="12"/>
        <w:spacing w:before="0"/>
        <w:rPr>
          <w:sz w:val="22"/>
        </w:rPr>
      </w:pPr>
      <w:bookmarkStart w:id="814" w:name="_Toc442570362"/>
      <w:bookmarkStart w:id="815" w:name="_Toc441598177"/>
      <w:bookmarkStart w:id="816" w:name="_Toc442268795"/>
      <w:bookmarkStart w:id="817" w:name="_Toc442456152"/>
      <w:bookmarkStart w:id="818" w:name="_Toc442881996"/>
      <w:bookmarkStart w:id="819" w:name="_Toc442884386"/>
      <w:bookmarkStart w:id="820" w:name="_Toc447908485"/>
      <w:bookmarkStart w:id="821" w:name="_Toc448249163"/>
      <w:bookmarkStart w:id="822" w:name="_Toc448253188"/>
      <w:bookmarkStart w:id="823" w:name="_Toc448253260"/>
      <w:bookmarkStart w:id="824" w:name="_Toc444713541"/>
      <w:bookmarkStart w:id="825" w:name="_Toc448254546"/>
      <w:bookmarkStart w:id="826" w:name="_Toc462298461"/>
      <w:bookmarkStart w:id="827" w:name="_Toc521832050"/>
      <w:bookmarkStart w:id="828" w:name="_Toc521765695"/>
      <w:bookmarkStart w:id="829" w:name="_Toc524439094"/>
      <w:bookmarkEnd w:id="814"/>
      <w:r w:rsidRPr="00804795">
        <w:rPr>
          <w:sz w:val="22"/>
        </w:rPr>
        <w:t xml:space="preserve">Дополнительные элементы </w:t>
      </w:r>
      <w:r w:rsidR="00AB1F7B" w:rsidRPr="00804795">
        <w:rPr>
          <w:sz w:val="22"/>
        </w:rPr>
        <w:t xml:space="preserve">процедуры </w:t>
      </w:r>
      <w:r w:rsidRPr="00804795">
        <w:rPr>
          <w:sz w:val="22"/>
        </w:rPr>
        <w:t>закуп</w:t>
      </w:r>
      <w:r w:rsidR="00AB1F7B" w:rsidRPr="00804795">
        <w:rPr>
          <w:sz w:val="22"/>
        </w:rPr>
        <w:t>ки</w:t>
      </w:r>
      <w:r w:rsidRPr="00804795">
        <w:rPr>
          <w:sz w:val="22"/>
        </w:rPr>
        <w:t xml:space="preserve"> и условия их выбора</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5A045AC7" w14:textId="77777777" w:rsidR="00AB1F7B" w:rsidRPr="00804795" w:rsidRDefault="00AB1F7B" w:rsidP="00092109">
      <w:pPr>
        <w:pStyle w:val="21"/>
        <w:spacing w:before="0"/>
        <w:rPr>
          <w:b/>
          <w:sz w:val="22"/>
          <w:szCs w:val="22"/>
        </w:rPr>
      </w:pPr>
      <w:bookmarkStart w:id="830" w:name="_Toc442881997"/>
      <w:bookmarkStart w:id="831" w:name="_Toc442884387"/>
      <w:r w:rsidRPr="00804795">
        <w:rPr>
          <w:b/>
          <w:sz w:val="22"/>
          <w:szCs w:val="22"/>
        </w:rPr>
        <w:t>Общие положения</w:t>
      </w:r>
      <w:bookmarkEnd w:id="830"/>
      <w:bookmarkEnd w:id="831"/>
    </w:p>
    <w:p w14:paraId="741B5B35" w14:textId="728B4FC2" w:rsidR="00FB527D" w:rsidRPr="00804795" w:rsidRDefault="00AB1F7B" w:rsidP="00092109">
      <w:pPr>
        <w:pStyle w:val="31"/>
        <w:tabs>
          <w:tab w:val="num" w:pos="2552"/>
        </w:tabs>
        <w:spacing w:before="0"/>
        <w:ind w:left="851" w:firstLine="850"/>
        <w:rPr>
          <w:sz w:val="22"/>
          <w:szCs w:val="22"/>
        </w:rPr>
      </w:pPr>
      <w:r w:rsidRPr="00804795">
        <w:rPr>
          <w:sz w:val="22"/>
          <w:szCs w:val="22"/>
        </w:rPr>
        <w:t xml:space="preserve">Дополнительные элементы </w:t>
      </w:r>
      <w:r w:rsidR="00FB527D" w:rsidRPr="00804795">
        <w:rPr>
          <w:sz w:val="22"/>
          <w:szCs w:val="22"/>
        </w:rPr>
        <w:t xml:space="preserve">могут применяться </w:t>
      </w:r>
      <w:r w:rsidR="006C603B" w:rsidRPr="00804795">
        <w:rPr>
          <w:sz w:val="22"/>
          <w:szCs w:val="22"/>
        </w:rPr>
        <w:t>при проведении любой закупки</w:t>
      </w:r>
      <w:r w:rsidR="00FB527D" w:rsidRPr="00804795">
        <w:rPr>
          <w:sz w:val="22"/>
          <w:szCs w:val="22"/>
        </w:rPr>
        <w:t>, если это прямо не запрещено Положением</w:t>
      </w:r>
      <w:r w:rsidR="006C603B" w:rsidRPr="00804795">
        <w:rPr>
          <w:sz w:val="22"/>
          <w:szCs w:val="22"/>
        </w:rPr>
        <w:t xml:space="preserve"> или Законом 223-ФЗ</w:t>
      </w:r>
      <w:r w:rsidR="00FB527D" w:rsidRPr="00804795">
        <w:rPr>
          <w:sz w:val="22"/>
          <w:szCs w:val="22"/>
        </w:rPr>
        <w:t>.</w:t>
      </w:r>
    </w:p>
    <w:p w14:paraId="5886F511" w14:textId="77777777" w:rsidR="00FB527D" w:rsidRPr="00804795" w:rsidRDefault="00FB527D" w:rsidP="00092109">
      <w:pPr>
        <w:pStyle w:val="31"/>
        <w:tabs>
          <w:tab w:val="num" w:pos="2552"/>
        </w:tabs>
        <w:spacing w:before="0"/>
        <w:ind w:left="851" w:firstLine="850"/>
        <w:rPr>
          <w:sz w:val="22"/>
          <w:szCs w:val="22"/>
        </w:rPr>
      </w:pPr>
      <w:r w:rsidRPr="00804795">
        <w:rPr>
          <w:sz w:val="22"/>
          <w:szCs w:val="22"/>
        </w:rPr>
        <w:t>К дополнительным элементам относятся:</w:t>
      </w:r>
    </w:p>
    <w:p w14:paraId="37F1A8D5" w14:textId="632FED85" w:rsidR="003E0886" w:rsidRPr="00804795" w:rsidRDefault="003E0886" w:rsidP="00092109">
      <w:pPr>
        <w:pStyle w:val="41"/>
        <w:spacing w:before="0"/>
        <w:rPr>
          <w:sz w:val="22"/>
          <w:szCs w:val="22"/>
        </w:rPr>
      </w:pPr>
      <w:r w:rsidRPr="00804795">
        <w:rPr>
          <w:sz w:val="22"/>
          <w:szCs w:val="22"/>
        </w:rPr>
        <w:t>обсуждение условий;</w:t>
      </w:r>
    </w:p>
    <w:p w14:paraId="3CC8C6C9" w14:textId="0C588B2B" w:rsidR="008833C5" w:rsidRPr="00804795" w:rsidRDefault="008833C5" w:rsidP="00092109">
      <w:pPr>
        <w:pStyle w:val="41"/>
        <w:spacing w:before="0"/>
        <w:rPr>
          <w:sz w:val="22"/>
          <w:szCs w:val="22"/>
        </w:rPr>
      </w:pPr>
      <w:r w:rsidRPr="00804795">
        <w:rPr>
          <w:sz w:val="22"/>
          <w:szCs w:val="22"/>
        </w:rPr>
        <w:t>предварительный квалификационный отбор</w:t>
      </w:r>
      <w:r w:rsidR="00C37DB4" w:rsidRPr="00804795">
        <w:rPr>
          <w:sz w:val="22"/>
          <w:szCs w:val="22"/>
        </w:rPr>
        <w:t>;</w:t>
      </w:r>
    </w:p>
    <w:p w14:paraId="4C746DE8" w14:textId="7E14C37B" w:rsidR="00FB527D" w:rsidRPr="00804795" w:rsidRDefault="003C3A43" w:rsidP="00092109">
      <w:pPr>
        <w:pStyle w:val="41"/>
        <w:spacing w:before="0"/>
        <w:rPr>
          <w:sz w:val="22"/>
          <w:szCs w:val="22"/>
        </w:rPr>
      </w:pPr>
      <w:r w:rsidRPr="00804795">
        <w:rPr>
          <w:sz w:val="22"/>
          <w:szCs w:val="22"/>
        </w:rPr>
        <w:t>к</w:t>
      </w:r>
      <w:r w:rsidR="00FB527D" w:rsidRPr="00804795">
        <w:rPr>
          <w:sz w:val="22"/>
          <w:szCs w:val="22"/>
        </w:rPr>
        <w:t>валификационный отбор</w:t>
      </w:r>
      <w:r w:rsidRPr="00804795">
        <w:rPr>
          <w:sz w:val="22"/>
          <w:szCs w:val="22"/>
        </w:rPr>
        <w:t>;</w:t>
      </w:r>
    </w:p>
    <w:p w14:paraId="70713EC1" w14:textId="6F58CA90" w:rsidR="00DE7E80" w:rsidRPr="00804795" w:rsidRDefault="00DE7E80" w:rsidP="00092109">
      <w:pPr>
        <w:pStyle w:val="41"/>
        <w:spacing w:before="0"/>
        <w:rPr>
          <w:sz w:val="22"/>
          <w:szCs w:val="22"/>
        </w:rPr>
      </w:pPr>
      <w:r w:rsidRPr="00804795">
        <w:rPr>
          <w:sz w:val="22"/>
          <w:szCs w:val="22"/>
        </w:rPr>
        <w:t>альтернативные предложения;</w:t>
      </w:r>
    </w:p>
    <w:p w14:paraId="5E9170F4" w14:textId="77777777" w:rsidR="0079592A" w:rsidRPr="00804795" w:rsidRDefault="0049371B" w:rsidP="00092109">
      <w:pPr>
        <w:pStyle w:val="41"/>
        <w:spacing w:before="0"/>
        <w:rPr>
          <w:sz w:val="22"/>
          <w:szCs w:val="22"/>
        </w:rPr>
      </w:pPr>
      <w:r w:rsidRPr="00804795">
        <w:rPr>
          <w:sz w:val="22"/>
          <w:szCs w:val="22"/>
        </w:rPr>
        <w:t>многолотовость</w:t>
      </w:r>
      <w:r w:rsidR="000F096C" w:rsidRPr="00804795">
        <w:rPr>
          <w:sz w:val="22"/>
          <w:szCs w:val="22"/>
        </w:rPr>
        <w:t xml:space="preserve"> закупки</w:t>
      </w:r>
      <w:r w:rsidR="000233D9" w:rsidRPr="00804795">
        <w:rPr>
          <w:sz w:val="22"/>
          <w:szCs w:val="22"/>
        </w:rPr>
        <w:t>;</w:t>
      </w:r>
    </w:p>
    <w:p w14:paraId="0CA73156" w14:textId="77777777" w:rsidR="00D31737" w:rsidRPr="00804795" w:rsidRDefault="003C3A43" w:rsidP="00092109">
      <w:pPr>
        <w:pStyle w:val="41"/>
        <w:spacing w:before="0"/>
        <w:rPr>
          <w:sz w:val="22"/>
          <w:szCs w:val="22"/>
        </w:rPr>
      </w:pPr>
      <w:r w:rsidRPr="00804795">
        <w:rPr>
          <w:sz w:val="22"/>
          <w:szCs w:val="22"/>
        </w:rPr>
        <w:t>д</w:t>
      </w:r>
      <w:r w:rsidR="00E9342D" w:rsidRPr="00804795">
        <w:rPr>
          <w:sz w:val="22"/>
          <w:szCs w:val="22"/>
        </w:rPr>
        <w:t>елимость лота</w:t>
      </w:r>
      <w:r w:rsidRPr="00804795">
        <w:rPr>
          <w:sz w:val="22"/>
          <w:szCs w:val="22"/>
        </w:rPr>
        <w:t>;</w:t>
      </w:r>
    </w:p>
    <w:p w14:paraId="051C6AEA" w14:textId="77777777" w:rsidR="003F5235" w:rsidRPr="00804795" w:rsidRDefault="003C3A43" w:rsidP="00092109">
      <w:pPr>
        <w:pStyle w:val="41"/>
        <w:spacing w:before="0"/>
        <w:rPr>
          <w:sz w:val="22"/>
          <w:szCs w:val="22"/>
        </w:rPr>
      </w:pPr>
      <w:r w:rsidRPr="00804795">
        <w:rPr>
          <w:sz w:val="22"/>
          <w:szCs w:val="22"/>
        </w:rPr>
        <w:t>к</w:t>
      </w:r>
      <w:r w:rsidR="003F5235" w:rsidRPr="00804795">
        <w:rPr>
          <w:sz w:val="22"/>
          <w:szCs w:val="22"/>
        </w:rPr>
        <w:t>онкурентные переговоры</w:t>
      </w:r>
      <w:r w:rsidRPr="00804795">
        <w:rPr>
          <w:sz w:val="22"/>
          <w:szCs w:val="22"/>
        </w:rPr>
        <w:t>;</w:t>
      </w:r>
    </w:p>
    <w:p w14:paraId="2E3E4F1A" w14:textId="77777777" w:rsidR="003F5235" w:rsidRPr="00804795" w:rsidRDefault="003C3A43" w:rsidP="00092109">
      <w:pPr>
        <w:pStyle w:val="41"/>
        <w:spacing w:before="0"/>
        <w:rPr>
          <w:sz w:val="22"/>
          <w:szCs w:val="22"/>
        </w:rPr>
      </w:pPr>
      <w:r w:rsidRPr="00804795">
        <w:rPr>
          <w:sz w:val="22"/>
          <w:szCs w:val="22"/>
        </w:rPr>
        <w:t>п</w:t>
      </w:r>
      <w:r w:rsidR="003F5235" w:rsidRPr="00804795">
        <w:rPr>
          <w:sz w:val="22"/>
          <w:szCs w:val="22"/>
        </w:rPr>
        <w:t>ереторжка</w:t>
      </w:r>
      <w:r w:rsidRPr="00804795">
        <w:rPr>
          <w:sz w:val="22"/>
          <w:szCs w:val="22"/>
        </w:rPr>
        <w:t>;</w:t>
      </w:r>
    </w:p>
    <w:p w14:paraId="276D65D9" w14:textId="77777777" w:rsidR="00675325" w:rsidRPr="00804795" w:rsidRDefault="003C3A43" w:rsidP="00092109">
      <w:pPr>
        <w:pStyle w:val="41"/>
        <w:spacing w:before="0"/>
        <w:rPr>
          <w:sz w:val="22"/>
          <w:szCs w:val="22"/>
        </w:rPr>
      </w:pPr>
      <w:r w:rsidRPr="00804795">
        <w:rPr>
          <w:sz w:val="22"/>
          <w:szCs w:val="22"/>
        </w:rPr>
        <w:t>в</w:t>
      </w:r>
      <w:r w:rsidR="00675325" w:rsidRPr="00804795">
        <w:rPr>
          <w:sz w:val="22"/>
          <w:szCs w:val="22"/>
        </w:rPr>
        <w:t>ыбор нескольких победителей.</w:t>
      </w:r>
    </w:p>
    <w:p w14:paraId="2AE901A9" w14:textId="77777777" w:rsidR="00125BED" w:rsidRPr="00804795" w:rsidRDefault="00E9342D" w:rsidP="00092109">
      <w:pPr>
        <w:pStyle w:val="31"/>
        <w:tabs>
          <w:tab w:val="num" w:pos="2552"/>
        </w:tabs>
        <w:spacing w:before="0"/>
        <w:ind w:left="851" w:firstLine="850"/>
        <w:rPr>
          <w:sz w:val="22"/>
          <w:szCs w:val="22"/>
        </w:rPr>
      </w:pPr>
      <w:r w:rsidRPr="00804795">
        <w:rPr>
          <w:sz w:val="22"/>
          <w:szCs w:val="22"/>
        </w:rPr>
        <w:t xml:space="preserve">Применение дополнительных элементов </w:t>
      </w:r>
      <w:r w:rsidR="00BF16EB" w:rsidRPr="00804795">
        <w:rPr>
          <w:sz w:val="22"/>
          <w:szCs w:val="22"/>
        </w:rPr>
        <w:t xml:space="preserve">осуществляется </w:t>
      </w:r>
      <w:r w:rsidRPr="00804795">
        <w:rPr>
          <w:sz w:val="22"/>
          <w:szCs w:val="22"/>
        </w:rPr>
        <w:t>в соответствии с описанием</w:t>
      </w:r>
      <w:r w:rsidR="00595393" w:rsidRPr="00804795">
        <w:rPr>
          <w:sz w:val="22"/>
          <w:szCs w:val="22"/>
        </w:rPr>
        <w:t xml:space="preserve"> порядка использования этих элементов</w:t>
      </w:r>
      <w:r w:rsidRPr="00804795">
        <w:rPr>
          <w:sz w:val="22"/>
          <w:szCs w:val="22"/>
        </w:rPr>
        <w:t xml:space="preserve"> в извещении </w:t>
      </w:r>
      <w:r w:rsidR="00D56B3A" w:rsidRPr="00804795">
        <w:rPr>
          <w:sz w:val="22"/>
          <w:szCs w:val="22"/>
        </w:rPr>
        <w:t>и/</w:t>
      </w:r>
      <w:r w:rsidRPr="00804795">
        <w:rPr>
          <w:sz w:val="22"/>
          <w:szCs w:val="22"/>
        </w:rPr>
        <w:t>или документации о закупке.</w:t>
      </w:r>
      <w:r w:rsidR="00056888" w:rsidRPr="00804795">
        <w:rPr>
          <w:sz w:val="22"/>
          <w:szCs w:val="22"/>
        </w:rPr>
        <w:t xml:space="preserve"> </w:t>
      </w:r>
    </w:p>
    <w:p w14:paraId="47F18357" w14:textId="77777777" w:rsidR="00125BED" w:rsidRPr="00804795" w:rsidRDefault="007C470F" w:rsidP="00092109">
      <w:pPr>
        <w:pStyle w:val="31"/>
        <w:tabs>
          <w:tab w:val="num" w:pos="2552"/>
        </w:tabs>
        <w:spacing w:before="0"/>
        <w:ind w:left="851" w:firstLine="850"/>
        <w:rPr>
          <w:sz w:val="22"/>
          <w:szCs w:val="22"/>
        </w:rPr>
      </w:pPr>
      <w:r w:rsidRPr="00804795">
        <w:rPr>
          <w:sz w:val="22"/>
          <w:szCs w:val="22"/>
        </w:rPr>
        <w:t xml:space="preserve">Информация о праве применения дополнительных элементов устанавливается в </w:t>
      </w:r>
      <w:r w:rsidR="00712463" w:rsidRPr="00804795">
        <w:rPr>
          <w:sz w:val="22"/>
          <w:szCs w:val="22"/>
        </w:rPr>
        <w:t xml:space="preserve">извещении и/или </w:t>
      </w:r>
      <w:r w:rsidRPr="00804795">
        <w:rPr>
          <w:sz w:val="22"/>
          <w:szCs w:val="22"/>
        </w:rPr>
        <w:t xml:space="preserve">документации о закупке. </w:t>
      </w:r>
    </w:p>
    <w:p w14:paraId="459FA98F" w14:textId="16E67D5B" w:rsidR="008A58C0" w:rsidRPr="00804795" w:rsidRDefault="008A58C0" w:rsidP="00092109">
      <w:pPr>
        <w:pStyle w:val="31"/>
        <w:tabs>
          <w:tab w:val="num" w:pos="2552"/>
        </w:tabs>
        <w:spacing w:before="0"/>
        <w:ind w:left="851" w:firstLine="850"/>
        <w:rPr>
          <w:sz w:val="22"/>
          <w:szCs w:val="22"/>
        </w:rPr>
      </w:pPr>
      <w:r w:rsidRPr="00804795">
        <w:rPr>
          <w:sz w:val="22"/>
          <w:szCs w:val="22"/>
        </w:rPr>
        <w:t>При отсутствии в извещении и/или документации о закупке указания на возможность применения дополнительных элементов они не применяются.</w:t>
      </w:r>
    </w:p>
    <w:p w14:paraId="7AC57503" w14:textId="0426F652" w:rsidR="00353B25" w:rsidRPr="00804795" w:rsidRDefault="00353B25" w:rsidP="00092109">
      <w:pPr>
        <w:pStyle w:val="21"/>
        <w:spacing w:before="0"/>
        <w:rPr>
          <w:b/>
          <w:sz w:val="22"/>
          <w:szCs w:val="22"/>
        </w:rPr>
      </w:pPr>
      <w:bookmarkStart w:id="832" w:name="_Toc442881998"/>
      <w:bookmarkStart w:id="833" w:name="_Toc442884388"/>
      <w:r w:rsidRPr="00804795">
        <w:rPr>
          <w:b/>
          <w:sz w:val="22"/>
          <w:szCs w:val="22"/>
        </w:rPr>
        <w:t>Обсуждение условий</w:t>
      </w:r>
    </w:p>
    <w:p w14:paraId="48F4AE87" w14:textId="1E1BB643" w:rsidR="00353B25" w:rsidRPr="00804795" w:rsidRDefault="00E56534" w:rsidP="00092109">
      <w:pPr>
        <w:pStyle w:val="31"/>
        <w:tabs>
          <w:tab w:val="num" w:pos="2552"/>
        </w:tabs>
        <w:spacing w:before="0"/>
        <w:ind w:left="851"/>
        <w:rPr>
          <w:sz w:val="22"/>
          <w:szCs w:val="22"/>
        </w:rPr>
      </w:pPr>
      <w:r w:rsidRPr="00804795">
        <w:rPr>
          <w:sz w:val="22"/>
          <w:szCs w:val="22"/>
        </w:rPr>
        <w:t xml:space="preserve">Обсуждение условий </w:t>
      </w:r>
      <w:r w:rsidR="00CF7DC9" w:rsidRPr="00804795">
        <w:rPr>
          <w:sz w:val="22"/>
          <w:szCs w:val="22"/>
        </w:rPr>
        <w:t>может осуществляться Заказчиком при проведении любых закупок</w:t>
      </w:r>
      <w:r w:rsidR="00353B25" w:rsidRPr="00804795">
        <w:rPr>
          <w:sz w:val="22"/>
          <w:szCs w:val="22"/>
        </w:rPr>
        <w:t>.</w:t>
      </w:r>
    </w:p>
    <w:p w14:paraId="282BD7D9" w14:textId="2D3A33F0" w:rsidR="00CF7DC9" w:rsidRPr="00804795" w:rsidRDefault="00CF7DC9" w:rsidP="00092109">
      <w:pPr>
        <w:pStyle w:val="31"/>
        <w:tabs>
          <w:tab w:val="num" w:pos="2552"/>
        </w:tabs>
        <w:spacing w:before="0"/>
        <w:ind w:left="851"/>
        <w:rPr>
          <w:sz w:val="22"/>
          <w:szCs w:val="22"/>
        </w:rPr>
      </w:pPr>
      <w:r w:rsidRPr="00804795">
        <w:rPr>
          <w:sz w:val="22"/>
          <w:szCs w:val="22"/>
        </w:rPr>
        <w:t>Обсуждение условий может осуществляться в следующих формах:</w:t>
      </w:r>
    </w:p>
    <w:p w14:paraId="02E884C5" w14:textId="0864701B" w:rsidR="00CF7DC9" w:rsidRPr="00804795" w:rsidRDefault="00CF7DC9" w:rsidP="00092109">
      <w:pPr>
        <w:pStyle w:val="41"/>
        <w:spacing w:before="0"/>
        <w:rPr>
          <w:sz w:val="22"/>
          <w:szCs w:val="22"/>
        </w:rPr>
      </w:pPr>
      <w:r w:rsidRPr="00804795">
        <w:rPr>
          <w:sz w:val="22"/>
          <w:szCs w:val="22"/>
        </w:rPr>
        <w:t>обсуждение с участниками закупки функциональных характеристик (потребительских свойств) товаров, качества работ, услуг, иных условий исполнения договора в целях уточнения в извещении и документации о закупке, проекте договора требуемых характеристик предмета закупки;</w:t>
      </w:r>
    </w:p>
    <w:p w14:paraId="3B56B4D7" w14:textId="102D60AD" w:rsidR="00CF7DC9" w:rsidRPr="00804795" w:rsidRDefault="00CF7DC9" w:rsidP="00092109">
      <w:pPr>
        <w:pStyle w:val="41"/>
        <w:spacing w:before="0"/>
        <w:rPr>
          <w:sz w:val="22"/>
          <w:szCs w:val="22"/>
        </w:rPr>
      </w:pPr>
      <w:r w:rsidRPr="00804795">
        <w:rPr>
          <w:sz w:val="22"/>
          <w:szCs w:val="22"/>
        </w:rPr>
        <w:t>обсуждение с участниками закупки предложений о функциональных характеристиках (потребительских свойствах) товаров, качества работ, услуг и об иных условиях исполнения договора, содержащихся в заявке участника закупки, в целях уточнения в извещении и документации о закупке, проекте договора требуемых характеристик закупки.</w:t>
      </w:r>
    </w:p>
    <w:p w14:paraId="3727E5CF" w14:textId="523C5BF1" w:rsidR="00353B25" w:rsidRPr="00804795" w:rsidRDefault="00CF7DC9" w:rsidP="00092109">
      <w:pPr>
        <w:pStyle w:val="31"/>
        <w:tabs>
          <w:tab w:val="num" w:pos="2552"/>
        </w:tabs>
        <w:spacing w:before="0"/>
        <w:ind w:left="851" w:firstLine="850"/>
        <w:rPr>
          <w:sz w:val="22"/>
          <w:szCs w:val="22"/>
        </w:rPr>
      </w:pPr>
      <w:r w:rsidRPr="00804795">
        <w:rPr>
          <w:sz w:val="22"/>
          <w:szCs w:val="22"/>
        </w:rPr>
        <w:t xml:space="preserve">Обсуждение условий может </w:t>
      </w:r>
      <w:r w:rsidR="00DD677C" w:rsidRPr="00804795">
        <w:rPr>
          <w:sz w:val="22"/>
          <w:szCs w:val="22"/>
        </w:rPr>
        <w:t>быть предусмотрено в любом из следующих случаев</w:t>
      </w:r>
      <w:r w:rsidRPr="00804795">
        <w:rPr>
          <w:sz w:val="22"/>
          <w:szCs w:val="22"/>
        </w:rPr>
        <w:t>:</w:t>
      </w:r>
    </w:p>
    <w:p w14:paraId="45540BED" w14:textId="2EF7EB07" w:rsidR="00CF7DC9" w:rsidRPr="00804795" w:rsidRDefault="00AB2D4F" w:rsidP="00092109">
      <w:pPr>
        <w:pStyle w:val="41"/>
        <w:spacing w:before="0"/>
        <w:rPr>
          <w:sz w:val="22"/>
          <w:szCs w:val="22"/>
        </w:rPr>
      </w:pPr>
      <w:r w:rsidRPr="00804795">
        <w:rPr>
          <w:sz w:val="22"/>
          <w:szCs w:val="22"/>
        </w:rPr>
        <w:t>Невозможности установления четких (однозначных) требований к закупаемой продукции и к условиям заключаемого договора (закупки инновационной продукции, НИР, ОКР, ПИР, иные сложные консультационные услуги и иная продукция);</w:t>
      </w:r>
    </w:p>
    <w:p w14:paraId="23632E67" w14:textId="6B6DF9CA" w:rsidR="00AB2D4F" w:rsidRPr="00804795" w:rsidRDefault="003906F0" w:rsidP="00092109">
      <w:pPr>
        <w:pStyle w:val="41"/>
        <w:spacing w:before="0"/>
        <w:rPr>
          <w:sz w:val="22"/>
          <w:szCs w:val="22"/>
        </w:rPr>
      </w:pPr>
      <w:r w:rsidRPr="00804795">
        <w:rPr>
          <w:sz w:val="22"/>
          <w:szCs w:val="22"/>
        </w:rPr>
        <w:t>Необходимости уточнения</w:t>
      </w:r>
      <w:r w:rsidR="00A02CC6" w:rsidRPr="00804795">
        <w:rPr>
          <w:sz w:val="22"/>
          <w:szCs w:val="22"/>
        </w:rPr>
        <w:t>,</w:t>
      </w:r>
      <w:r w:rsidRPr="00804795">
        <w:rPr>
          <w:sz w:val="22"/>
          <w:szCs w:val="22"/>
        </w:rPr>
        <w:t xml:space="preserve"> как позиции Заказчика, так и позиции допущенных участников.</w:t>
      </w:r>
    </w:p>
    <w:p w14:paraId="52FE540B" w14:textId="210E2511" w:rsidR="00D4321B" w:rsidRPr="00804795" w:rsidRDefault="00806134" w:rsidP="00092109">
      <w:pPr>
        <w:pStyle w:val="21"/>
        <w:spacing w:before="0"/>
        <w:rPr>
          <w:b/>
          <w:sz w:val="22"/>
          <w:szCs w:val="22"/>
        </w:rPr>
      </w:pPr>
      <w:r w:rsidRPr="00804795">
        <w:rPr>
          <w:b/>
          <w:sz w:val="22"/>
          <w:szCs w:val="22"/>
        </w:rPr>
        <w:t xml:space="preserve">Предварительный квалификационный </w:t>
      </w:r>
      <w:r w:rsidR="00D4321B" w:rsidRPr="00804795">
        <w:rPr>
          <w:b/>
          <w:sz w:val="22"/>
          <w:szCs w:val="22"/>
        </w:rPr>
        <w:t>отбор</w:t>
      </w:r>
      <w:bookmarkEnd w:id="832"/>
      <w:bookmarkEnd w:id="833"/>
    </w:p>
    <w:p w14:paraId="01EAFC1F" w14:textId="422F6513" w:rsidR="00B25907" w:rsidRPr="00804795" w:rsidRDefault="00806134" w:rsidP="00092109">
      <w:pPr>
        <w:pStyle w:val="31"/>
        <w:tabs>
          <w:tab w:val="num" w:pos="2552"/>
        </w:tabs>
        <w:spacing w:before="0"/>
        <w:ind w:left="851" w:firstLine="850"/>
        <w:rPr>
          <w:sz w:val="22"/>
          <w:szCs w:val="22"/>
        </w:rPr>
      </w:pPr>
      <w:r w:rsidRPr="00804795">
        <w:rPr>
          <w:sz w:val="22"/>
          <w:szCs w:val="22"/>
        </w:rPr>
        <w:t xml:space="preserve">Предварительный квалификационный </w:t>
      </w:r>
      <w:r w:rsidR="00B25907" w:rsidRPr="00804795">
        <w:rPr>
          <w:sz w:val="22"/>
          <w:szCs w:val="22"/>
        </w:rPr>
        <w:t xml:space="preserve">отбор </w:t>
      </w:r>
      <w:r w:rsidR="00BE1C43" w:rsidRPr="00804795">
        <w:rPr>
          <w:sz w:val="22"/>
          <w:szCs w:val="22"/>
        </w:rPr>
        <w:t>осуществляется</w:t>
      </w:r>
      <w:r w:rsidR="00B25907" w:rsidRPr="00804795">
        <w:rPr>
          <w:sz w:val="22"/>
          <w:szCs w:val="22"/>
        </w:rPr>
        <w:t xml:space="preserve"> до подачи заявок с технико-коммерческими </w:t>
      </w:r>
      <w:r w:rsidR="003C157C" w:rsidRPr="00804795">
        <w:rPr>
          <w:sz w:val="22"/>
          <w:szCs w:val="22"/>
        </w:rPr>
        <w:t xml:space="preserve">предложениями. </w:t>
      </w:r>
      <w:r w:rsidRPr="00804795">
        <w:rPr>
          <w:sz w:val="22"/>
          <w:szCs w:val="22"/>
        </w:rPr>
        <w:t xml:space="preserve">Предварительный квалификационный </w:t>
      </w:r>
      <w:r w:rsidR="003C157C" w:rsidRPr="00804795">
        <w:rPr>
          <w:sz w:val="22"/>
          <w:szCs w:val="22"/>
        </w:rPr>
        <w:t>отбор осуществляется в целях проверки соответствия участника закупки единым квалификационным требованиям, установленным извещением и (или) документацией о закупке.</w:t>
      </w:r>
    </w:p>
    <w:p w14:paraId="2ED6E7BC" w14:textId="64CE85AA" w:rsidR="00B25907" w:rsidRPr="00804795" w:rsidRDefault="00806134" w:rsidP="00092109">
      <w:pPr>
        <w:pStyle w:val="31"/>
        <w:tabs>
          <w:tab w:val="num" w:pos="2552"/>
        </w:tabs>
        <w:spacing w:before="0"/>
        <w:ind w:left="851" w:firstLine="850"/>
        <w:rPr>
          <w:sz w:val="22"/>
          <w:szCs w:val="22"/>
        </w:rPr>
      </w:pPr>
      <w:r w:rsidRPr="00804795">
        <w:rPr>
          <w:sz w:val="22"/>
          <w:szCs w:val="22"/>
        </w:rPr>
        <w:t xml:space="preserve">Предварительный квалификационный </w:t>
      </w:r>
      <w:r w:rsidR="00B25907" w:rsidRPr="00804795">
        <w:rPr>
          <w:sz w:val="22"/>
          <w:szCs w:val="22"/>
        </w:rPr>
        <w:t xml:space="preserve">отбор </w:t>
      </w:r>
      <w:r w:rsidR="00BE1C43" w:rsidRPr="00804795">
        <w:rPr>
          <w:sz w:val="22"/>
          <w:szCs w:val="22"/>
        </w:rPr>
        <w:t xml:space="preserve">осуществляется </w:t>
      </w:r>
      <w:r w:rsidR="00B25907" w:rsidRPr="00804795">
        <w:rPr>
          <w:sz w:val="22"/>
          <w:szCs w:val="22"/>
        </w:rPr>
        <w:t xml:space="preserve">только </w:t>
      </w:r>
      <w:r w:rsidR="00DE4259" w:rsidRPr="00804795">
        <w:rPr>
          <w:sz w:val="22"/>
          <w:szCs w:val="22"/>
        </w:rPr>
        <w:t xml:space="preserve">при проведении публикуемой </w:t>
      </w:r>
      <w:r w:rsidR="00143810" w:rsidRPr="00804795">
        <w:rPr>
          <w:sz w:val="22"/>
          <w:szCs w:val="22"/>
        </w:rPr>
        <w:t xml:space="preserve">(открытой) </w:t>
      </w:r>
      <w:r w:rsidR="00DE4259" w:rsidRPr="00804795">
        <w:rPr>
          <w:sz w:val="22"/>
          <w:szCs w:val="22"/>
        </w:rPr>
        <w:t>закупки</w:t>
      </w:r>
      <w:r w:rsidR="00B25907" w:rsidRPr="00804795">
        <w:rPr>
          <w:sz w:val="22"/>
          <w:szCs w:val="22"/>
        </w:rPr>
        <w:t>.</w:t>
      </w:r>
    </w:p>
    <w:p w14:paraId="0584F32A" w14:textId="112E1A4E" w:rsidR="00B25907" w:rsidRPr="00804795" w:rsidRDefault="00B25907" w:rsidP="00092109">
      <w:pPr>
        <w:pStyle w:val="31"/>
        <w:tabs>
          <w:tab w:val="num" w:pos="2552"/>
        </w:tabs>
        <w:spacing w:before="0"/>
        <w:ind w:left="851" w:firstLine="850"/>
        <w:rPr>
          <w:sz w:val="22"/>
          <w:szCs w:val="22"/>
        </w:rPr>
      </w:pPr>
      <w:r w:rsidRPr="00804795">
        <w:rPr>
          <w:sz w:val="22"/>
          <w:szCs w:val="22"/>
        </w:rPr>
        <w:lastRenderedPageBreak/>
        <w:t>Дальнейшее участие в конкурентной закупке принимают только участники, отобранные по результатам</w:t>
      </w:r>
      <w:r w:rsidR="00F22732" w:rsidRPr="00804795">
        <w:rPr>
          <w:sz w:val="22"/>
          <w:szCs w:val="22"/>
        </w:rPr>
        <w:t xml:space="preserve"> </w:t>
      </w:r>
      <w:r w:rsidR="00806134" w:rsidRPr="00804795">
        <w:rPr>
          <w:sz w:val="22"/>
          <w:szCs w:val="22"/>
        </w:rPr>
        <w:t xml:space="preserve">предварительного </w:t>
      </w:r>
      <w:r w:rsidRPr="00804795">
        <w:rPr>
          <w:sz w:val="22"/>
          <w:szCs w:val="22"/>
        </w:rPr>
        <w:t>квалификационного отбора.</w:t>
      </w:r>
    </w:p>
    <w:p w14:paraId="587150E6" w14:textId="07DEA842" w:rsidR="00B25907" w:rsidRPr="00804795" w:rsidRDefault="00806134" w:rsidP="00092109">
      <w:pPr>
        <w:pStyle w:val="31"/>
        <w:tabs>
          <w:tab w:val="num" w:pos="2552"/>
        </w:tabs>
        <w:spacing w:before="0"/>
        <w:ind w:left="851" w:firstLine="850"/>
        <w:rPr>
          <w:sz w:val="22"/>
          <w:szCs w:val="22"/>
        </w:rPr>
      </w:pPr>
      <w:r w:rsidRPr="00804795">
        <w:rPr>
          <w:sz w:val="22"/>
          <w:szCs w:val="22"/>
        </w:rPr>
        <w:t xml:space="preserve">Предварительный квалификационный </w:t>
      </w:r>
      <w:r w:rsidR="00B25907" w:rsidRPr="00804795">
        <w:rPr>
          <w:sz w:val="22"/>
          <w:szCs w:val="22"/>
        </w:rPr>
        <w:t xml:space="preserve">отбор может </w:t>
      </w:r>
      <w:r w:rsidR="009464CA" w:rsidRPr="00804795">
        <w:rPr>
          <w:sz w:val="22"/>
          <w:szCs w:val="22"/>
        </w:rPr>
        <w:t xml:space="preserve">быть предусмотрен </w:t>
      </w:r>
      <w:r w:rsidR="00B25907" w:rsidRPr="00804795">
        <w:rPr>
          <w:sz w:val="22"/>
          <w:szCs w:val="22"/>
        </w:rPr>
        <w:t xml:space="preserve">в </w:t>
      </w:r>
      <w:r w:rsidR="009464CA" w:rsidRPr="00804795">
        <w:rPr>
          <w:sz w:val="22"/>
          <w:szCs w:val="22"/>
        </w:rPr>
        <w:t xml:space="preserve">любом из </w:t>
      </w:r>
      <w:r w:rsidR="00B25907" w:rsidRPr="00804795">
        <w:rPr>
          <w:sz w:val="22"/>
          <w:szCs w:val="22"/>
        </w:rPr>
        <w:t xml:space="preserve">следующих </w:t>
      </w:r>
      <w:r w:rsidR="009464CA" w:rsidRPr="00804795">
        <w:rPr>
          <w:sz w:val="22"/>
          <w:szCs w:val="22"/>
        </w:rPr>
        <w:t>случаев</w:t>
      </w:r>
      <w:r w:rsidR="00B25907" w:rsidRPr="00804795">
        <w:rPr>
          <w:sz w:val="22"/>
          <w:szCs w:val="22"/>
        </w:rPr>
        <w:t>:</w:t>
      </w:r>
    </w:p>
    <w:p w14:paraId="0E395BB4" w14:textId="77777777" w:rsidR="00B25907" w:rsidRPr="00804795" w:rsidRDefault="00B25907" w:rsidP="00092109">
      <w:pPr>
        <w:pStyle w:val="41"/>
        <w:spacing w:before="0"/>
        <w:rPr>
          <w:sz w:val="22"/>
          <w:szCs w:val="22"/>
        </w:rPr>
      </w:pPr>
      <w:r w:rsidRPr="00804795">
        <w:rPr>
          <w:sz w:val="22"/>
          <w:szCs w:val="22"/>
        </w:rPr>
        <w:t xml:space="preserve">при закупках </w:t>
      </w:r>
      <w:r w:rsidR="00BE1C43" w:rsidRPr="00804795">
        <w:rPr>
          <w:sz w:val="22"/>
          <w:szCs w:val="22"/>
        </w:rPr>
        <w:t>НИР, ОКР, ПИР и иной сложной продукции</w:t>
      </w:r>
      <w:r w:rsidRPr="00804795">
        <w:rPr>
          <w:sz w:val="22"/>
          <w:szCs w:val="22"/>
        </w:rPr>
        <w:t>;</w:t>
      </w:r>
    </w:p>
    <w:p w14:paraId="497FBB31" w14:textId="6B14FE8D" w:rsidR="00E84184" w:rsidRPr="00804795" w:rsidRDefault="00E84184" w:rsidP="00092109">
      <w:pPr>
        <w:pStyle w:val="41"/>
        <w:spacing w:before="0"/>
        <w:rPr>
          <w:sz w:val="22"/>
          <w:szCs w:val="22"/>
        </w:rPr>
      </w:pPr>
      <w:r w:rsidRPr="00804795">
        <w:rPr>
          <w:sz w:val="22"/>
          <w:szCs w:val="22"/>
        </w:rPr>
        <w:t xml:space="preserve">существует необходимость </w:t>
      </w:r>
      <w:r w:rsidR="000A2F4A" w:rsidRPr="00804795">
        <w:rPr>
          <w:sz w:val="22"/>
          <w:szCs w:val="22"/>
        </w:rPr>
        <w:t>в отборе участников</w:t>
      </w:r>
      <w:r w:rsidR="00065367" w:rsidRPr="00804795">
        <w:rPr>
          <w:sz w:val="22"/>
          <w:szCs w:val="22"/>
        </w:rPr>
        <w:t>,</w:t>
      </w:r>
      <w:r w:rsidR="000A2F4A" w:rsidRPr="00804795">
        <w:rPr>
          <w:sz w:val="22"/>
          <w:szCs w:val="22"/>
        </w:rPr>
        <w:t xml:space="preserve"> </w:t>
      </w:r>
      <w:r w:rsidRPr="00804795">
        <w:rPr>
          <w:sz w:val="22"/>
          <w:szCs w:val="22"/>
        </w:rPr>
        <w:t>исходя из интересов Заказчика в соответствии с п. </w:t>
      </w:r>
      <w:r w:rsidR="00CA764A" w:rsidRPr="00804795">
        <w:rPr>
          <w:sz w:val="22"/>
          <w:szCs w:val="22"/>
        </w:rPr>
        <w:fldChar w:fldCharType="begin"/>
      </w:r>
      <w:r w:rsidR="00BB3F83" w:rsidRPr="00804795">
        <w:rPr>
          <w:sz w:val="22"/>
          <w:szCs w:val="22"/>
        </w:rPr>
        <w:instrText xml:space="preserve"> REF _Ref462774680 \r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2.4</w:t>
      </w:r>
      <w:r w:rsidR="00CA764A" w:rsidRPr="00804795">
        <w:rPr>
          <w:sz w:val="22"/>
          <w:szCs w:val="22"/>
        </w:rPr>
        <w:fldChar w:fldCharType="end"/>
      </w:r>
      <w:r w:rsidRPr="00804795">
        <w:rPr>
          <w:sz w:val="22"/>
          <w:szCs w:val="22"/>
        </w:rPr>
        <w:t>. Положения (в том числе вследствие специфики рынка, для соблюдения коммерческой тайны при выполнении договора)</w:t>
      </w:r>
      <w:r w:rsidR="00FF2E1D" w:rsidRPr="00804795">
        <w:rPr>
          <w:sz w:val="22"/>
          <w:szCs w:val="22"/>
        </w:rPr>
        <w:t>;</w:t>
      </w:r>
    </w:p>
    <w:p w14:paraId="443D267C" w14:textId="77777777" w:rsidR="00B25907" w:rsidRPr="00804795" w:rsidRDefault="00B25907" w:rsidP="00092109">
      <w:pPr>
        <w:pStyle w:val="41"/>
        <w:spacing w:before="0"/>
        <w:rPr>
          <w:sz w:val="22"/>
          <w:szCs w:val="22"/>
        </w:rPr>
      </w:pPr>
      <w:r w:rsidRPr="00804795">
        <w:rPr>
          <w:sz w:val="22"/>
          <w:szCs w:val="22"/>
        </w:rPr>
        <w:t xml:space="preserve">при закупке </w:t>
      </w:r>
      <w:r w:rsidR="00E9342D" w:rsidRPr="00804795">
        <w:rPr>
          <w:sz w:val="22"/>
          <w:szCs w:val="22"/>
        </w:rPr>
        <w:t>ин</w:t>
      </w:r>
      <w:r w:rsidR="003C3A43" w:rsidRPr="00804795">
        <w:rPr>
          <w:sz w:val="22"/>
          <w:szCs w:val="22"/>
        </w:rPr>
        <w:t>ой продукции</w:t>
      </w:r>
      <w:r w:rsidRPr="00804795">
        <w:rPr>
          <w:sz w:val="22"/>
          <w:szCs w:val="22"/>
        </w:rPr>
        <w:t>, если подготовка заявок сопряжена с большими временными и трудовыми затратами ввиду сложности и объема требований к описанию продукции и</w:t>
      </w:r>
      <w:r w:rsidR="00AE5AB8" w:rsidRPr="00804795">
        <w:rPr>
          <w:sz w:val="22"/>
          <w:szCs w:val="22"/>
        </w:rPr>
        <w:t>/</w:t>
      </w:r>
      <w:r w:rsidRPr="00804795">
        <w:rPr>
          <w:sz w:val="22"/>
          <w:szCs w:val="22"/>
        </w:rPr>
        <w:t>или требуемых от участника документов</w:t>
      </w:r>
      <w:r w:rsidR="00737C86" w:rsidRPr="00804795">
        <w:rPr>
          <w:sz w:val="22"/>
          <w:szCs w:val="22"/>
        </w:rPr>
        <w:t>.</w:t>
      </w:r>
    </w:p>
    <w:p w14:paraId="4BEC2263" w14:textId="05EADB18" w:rsidR="00C60C48" w:rsidRPr="00804795" w:rsidRDefault="00AC78A5" w:rsidP="00092109">
      <w:pPr>
        <w:pStyle w:val="21"/>
        <w:spacing w:before="0"/>
        <w:rPr>
          <w:sz w:val="22"/>
          <w:szCs w:val="22"/>
        </w:rPr>
      </w:pPr>
      <w:r w:rsidRPr="00804795">
        <w:rPr>
          <w:sz w:val="22"/>
          <w:szCs w:val="22"/>
        </w:rPr>
        <w:t>Квалификационный отбор</w:t>
      </w:r>
    </w:p>
    <w:p w14:paraId="29744937" w14:textId="0096AA6F" w:rsidR="00AE0EDC" w:rsidRPr="00804795" w:rsidRDefault="009C17BC" w:rsidP="00092109">
      <w:pPr>
        <w:pStyle w:val="31"/>
        <w:tabs>
          <w:tab w:val="num" w:pos="2552"/>
        </w:tabs>
        <w:spacing w:before="0"/>
        <w:ind w:left="851"/>
        <w:rPr>
          <w:sz w:val="22"/>
          <w:szCs w:val="22"/>
        </w:rPr>
      </w:pPr>
      <w:r w:rsidRPr="00804795">
        <w:rPr>
          <w:sz w:val="22"/>
          <w:szCs w:val="22"/>
        </w:rPr>
        <w:t xml:space="preserve">Квалификационный </w:t>
      </w:r>
      <w:r w:rsidRPr="00804795">
        <w:rPr>
          <w:rFonts w:hint="eastAsia"/>
          <w:sz w:val="22"/>
          <w:szCs w:val="22"/>
        </w:rPr>
        <w:t>отбор</w:t>
      </w:r>
      <w:r w:rsidRPr="00804795">
        <w:rPr>
          <w:sz w:val="22"/>
          <w:szCs w:val="22"/>
        </w:rPr>
        <w:t xml:space="preserve"> </w:t>
      </w:r>
      <w:r w:rsidRPr="00804795">
        <w:rPr>
          <w:rFonts w:hint="eastAsia"/>
          <w:sz w:val="22"/>
          <w:szCs w:val="22"/>
        </w:rPr>
        <w:t>проводится</w:t>
      </w:r>
      <w:r w:rsidRPr="00804795">
        <w:rPr>
          <w:sz w:val="22"/>
          <w:szCs w:val="22"/>
        </w:rPr>
        <w:t xml:space="preserve"> </w:t>
      </w:r>
      <w:r w:rsidRPr="00804795">
        <w:rPr>
          <w:rFonts w:hint="eastAsia"/>
          <w:sz w:val="22"/>
          <w:szCs w:val="22"/>
        </w:rPr>
        <w:t>на</w:t>
      </w:r>
      <w:r w:rsidRPr="00804795">
        <w:rPr>
          <w:sz w:val="22"/>
          <w:szCs w:val="22"/>
        </w:rPr>
        <w:t xml:space="preserve"> </w:t>
      </w:r>
      <w:r w:rsidRPr="00804795">
        <w:rPr>
          <w:rFonts w:hint="eastAsia"/>
          <w:sz w:val="22"/>
          <w:szCs w:val="22"/>
        </w:rPr>
        <w:t>основании</w:t>
      </w:r>
      <w:r w:rsidRPr="00804795">
        <w:rPr>
          <w:sz w:val="22"/>
          <w:szCs w:val="22"/>
        </w:rPr>
        <w:t xml:space="preserve"> </w:t>
      </w:r>
      <w:r w:rsidRPr="00804795">
        <w:rPr>
          <w:rFonts w:hint="eastAsia"/>
          <w:sz w:val="22"/>
          <w:szCs w:val="22"/>
        </w:rPr>
        <w:t>поданных</w:t>
      </w:r>
      <w:r w:rsidRPr="00804795">
        <w:rPr>
          <w:sz w:val="22"/>
          <w:szCs w:val="22"/>
        </w:rPr>
        <w:t xml:space="preserve"> </w:t>
      </w:r>
      <w:r w:rsidRPr="00804795">
        <w:rPr>
          <w:rFonts w:hint="eastAsia"/>
          <w:sz w:val="22"/>
          <w:szCs w:val="22"/>
        </w:rPr>
        <w:t>участниками</w:t>
      </w:r>
      <w:r w:rsidRPr="00804795">
        <w:rPr>
          <w:sz w:val="22"/>
          <w:szCs w:val="22"/>
        </w:rPr>
        <w:t xml:space="preserve"> </w:t>
      </w:r>
      <w:r w:rsidRPr="00804795">
        <w:rPr>
          <w:rFonts w:hint="eastAsia"/>
          <w:sz w:val="22"/>
          <w:szCs w:val="22"/>
        </w:rPr>
        <w:t>закупки</w:t>
      </w:r>
      <w:r w:rsidRPr="00804795">
        <w:rPr>
          <w:sz w:val="22"/>
          <w:szCs w:val="22"/>
        </w:rPr>
        <w:t xml:space="preserve"> </w:t>
      </w:r>
      <w:r w:rsidRPr="00804795">
        <w:rPr>
          <w:rFonts w:hint="eastAsia"/>
          <w:sz w:val="22"/>
          <w:szCs w:val="22"/>
        </w:rPr>
        <w:t>заявок</w:t>
      </w:r>
      <w:r w:rsidRPr="00804795">
        <w:rPr>
          <w:sz w:val="22"/>
          <w:szCs w:val="22"/>
        </w:rPr>
        <w:t xml:space="preserve"> </w:t>
      </w:r>
      <w:r w:rsidRPr="00804795">
        <w:rPr>
          <w:rFonts w:hint="eastAsia"/>
          <w:sz w:val="22"/>
          <w:szCs w:val="22"/>
        </w:rPr>
        <w:t>и</w:t>
      </w:r>
      <w:r w:rsidRPr="00804795">
        <w:rPr>
          <w:sz w:val="22"/>
          <w:szCs w:val="22"/>
        </w:rPr>
        <w:t xml:space="preserve"> </w:t>
      </w:r>
      <w:r w:rsidRPr="00804795">
        <w:rPr>
          <w:rFonts w:hint="eastAsia"/>
          <w:sz w:val="22"/>
          <w:szCs w:val="22"/>
        </w:rPr>
        <w:t>может</w:t>
      </w:r>
      <w:r w:rsidRPr="00804795">
        <w:rPr>
          <w:sz w:val="22"/>
          <w:szCs w:val="22"/>
        </w:rPr>
        <w:t xml:space="preserve"> </w:t>
      </w:r>
      <w:r w:rsidRPr="00804795">
        <w:rPr>
          <w:rFonts w:hint="eastAsia"/>
          <w:sz w:val="22"/>
          <w:szCs w:val="22"/>
        </w:rPr>
        <w:t>быть</w:t>
      </w:r>
      <w:r w:rsidRPr="00804795">
        <w:rPr>
          <w:sz w:val="22"/>
          <w:szCs w:val="22"/>
        </w:rPr>
        <w:t xml:space="preserve"> </w:t>
      </w:r>
      <w:r w:rsidRPr="00804795">
        <w:rPr>
          <w:rFonts w:hint="eastAsia"/>
          <w:sz w:val="22"/>
          <w:szCs w:val="22"/>
        </w:rPr>
        <w:t>предусмотрен</w:t>
      </w:r>
      <w:r w:rsidRPr="00804795">
        <w:rPr>
          <w:sz w:val="22"/>
          <w:szCs w:val="22"/>
        </w:rPr>
        <w:t xml:space="preserve"> </w:t>
      </w:r>
      <w:r w:rsidRPr="00804795">
        <w:rPr>
          <w:rFonts w:hint="eastAsia"/>
          <w:sz w:val="22"/>
          <w:szCs w:val="22"/>
        </w:rPr>
        <w:t>Заказчиком</w:t>
      </w:r>
      <w:r w:rsidRPr="00804795">
        <w:rPr>
          <w:sz w:val="22"/>
          <w:szCs w:val="22"/>
        </w:rPr>
        <w:t xml:space="preserve"> </w:t>
      </w:r>
      <w:r w:rsidRPr="00804795">
        <w:rPr>
          <w:rFonts w:hint="eastAsia"/>
          <w:sz w:val="22"/>
          <w:szCs w:val="22"/>
        </w:rPr>
        <w:t>в</w:t>
      </w:r>
      <w:r w:rsidRPr="00804795">
        <w:rPr>
          <w:sz w:val="22"/>
          <w:szCs w:val="22"/>
        </w:rPr>
        <w:t xml:space="preserve"> </w:t>
      </w:r>
      <w:r w:rsidRPr="00804795">
        <w:rPr>
          <w:rFonts w:hint="eastAsia"/>
          <w:sz w:val="22"/>
          <w:szCs w:val="22"/>
        </w:rPr>
        <w:t>тех</w:t>
      </w:r>
      <w:r w:rsidRPr="00804795">
        <w:rPr>
          <w:sz w:val="22"/>
          <w:szCs w:val="22"/>
        </w:rPr>
        <w:t xml:space="preserve"> </w:t>
      </w:r>
      <w:r w:rsidRPr="00804795">
        <w:rPr>
          <w:rFonts w:hint="eastAsia"/>
          <w:sz w:val="22"/>
          <w:szCs w:val="22"/>
        </w:rPr>
        <w:t>случаях</w:t>
      </w:r>
      <w:r w:rsidRPr="00804795">
        <w:rPr>
          <w:sz w:val="22"/>
          <w:szCs w:val="22"/>
        </w:rPr>
        <w:t xml:space="preserve">, </w:t>
      </w:r>
      <w:r w:rsidRPr="00804795">
        <w:rPr>
          <w:rFonts w:hint="eastAsia"/>
          <w:sz w:val="22"/>
          <w:szCs w:val="22"/>
        </w:rPr>
        <w:t>когда</w:t>
      </w:r>
      <w:r w:rsidRPr="00804795">
        <w:rPr>
          <w:sz w:val="22"/>
          <w:szCs w:val="22"/>
        </w:rPr>
        <w:t xml:space="preserve"> </w:t>
      </w:r>
      <w:r w:rsidRPr="00804795">
        <w:rPr>
          <w:rFonts w:hint="eastAsia"/>
          <w:sz w:val="22"/>
          <w:szCs w:val="22"/>
        </w:rPr>
        <w:t>необходимо</w:t>
      </w:r>
      <w:r w:rsidRPr="00804795">
        <w:rPr>
          <w:sz w:val="22"/>
          <w:szCs w:val="22"/>
        </w:rPr>
        <w:t xml:space="preserve"> </w:t>
      </w:r>
      <w:r w:rsidRPr="00804795">
        <w:rPr>
          <w:rFonts w:hint="eastAsia"/>
          <w:sz w:val="22"/>
          <w:szCs w:val="22"/>
        </w:rPr>
        <w:t>или</w:t>
      </w:r>
      <w:r w:rsidRPr="00804795">
        <w:rPr>
          <w:sz w:val="22"/>
          <w:szCs w:val="22"/>
        </w:rPr>
        <w:t xml:space="preserve"> </w:t>
      </w:r>
      <w:r w:rsidRPr="00804795">
        <w:rPr>
          <w:rFonts w:hint="eastAsia"/>
          <w:sz w:val="22"/>
          <w:szCs w:val="22"/>
        </w:rPr>
        <w:t>целесообразно</w:t>
      </w:r>
      <w:r w:rsidRPr="00804795">
        <w:rPr>
          <w:sz w:val="22"/>
          <w:szCs w:val="22"/>
        </w:rPr>
        <w:t xml:space="preserve"> </w:t>
      </w:r>
      <w:r w:rsidRPr="00804795">
        <w:rPr>
          <w:rFonts w:hint="eastAsia"/>
          <w:sz w:val="22"/>
          <w:szCs w:val="22"/>
        </w:rPr>
        <w:t>проверку</w:t>
      </w:r>
      <w:r w:rsidRPr="00804795">
        <w:rPr>
          <w:sz w:val="22"/>
          <w:szCs w:val="22"/>
        </w:rPr>
        <w:t xml:space="preserve"> </w:t>
      </w:r>
      <w:r w:rsidRPr="00804795">
        <w:rPr>
          <w:rFonts w:hint="eastAsia"/>
          <w:sz w:val="22"/>
          <w:szCs w:val="22"/>
        </w:rPr>
        <w:t>соответствия</w:t>
      </w:r>
      <w:r w:rsidRPr="00804795">
        <w:rPr>
          <w:sz w:val="22"/>
          <w:szCs w:val="22"/>
        </w:rPr>
        <w:t xml:space="preserve"> </w:t>
      </w:r>
      <w:r w:rsidRPr="00804795">
        <w:rPr>
          <w:rFonts w:hint="eastAsia"/>
          <w:sz w:val="22"/>
          <w:szCs w:val="22"/>
        </w:rPr>
        <w:t>требованиям</w:t>
      </w:r>
      <w:r w:rsidRPr="00804795">
        <w:rPr>
          <w:sz w:val="22"/>
          <w:szCs w:val="22"/>
        </w:rPr>
        <w:t xml:space="preserve"> </w:t>
      </w:r>
      <w:r w:rsidRPr="00804795">
        <w:rPr>
          <w:rFonts w:hint="eastAsia"/>
          <w:sz w:val="22"/>
          <w:szCs w:val="22"/>
        </w:rPr>
        <w:t>к</w:t>
      </w:r>
      <w:r w:rsidRPr="00804795">
        <w:rPr>
          <w:sz w:val="22"/>
          <w:szCs w:val="22"/>
        </w:rPr>
        <w:t xml:space="preserve"> </w:t>
      </w:r>
      <w:r w:rsidRPr="00804795">
        <w:rPr>
          <w:rFonts w:hint="eastAsia"/>
          <w:sz w:val="22"/>
          <w:szCs w:val="22"/>
        </w:rPr>
        <w:t>участникам</w:t>
      </w:r>
      <w:r w:rsidRPr="00804795">
        <w:rPr>
          <w:sz w:val="22"/>
          <w:szCs w:val="22"/>
        </w:rPr>
        <w:t xml:space="preserve"> </w:t>
      </w:r>
      <w:r w:rsidRPr="00804795">
        <w:rPr>
          <w:rFonts w:hint="eastAsia"/>
          <w:sz w:val="22"/>
          <w:szCs w:val="22"/>
        </w:rPr>
        <w:t>провести</w:t>
      </w:r>
      <w:r w:rsidRPr="00804795">
        <w:rPr>
          <w:sz w:val="22"/>
          <w:szCs w:val="22"/>
        </w:rPr>
        <w:t xml:space="preserve"> </w:t>
      </w:r>
      <w:r w:rsidRPr="00804795">
        <w:rPr>
          <w:rFonts w:hint="eastAsia"/>
          <w:sz w:val="22"/>
          <w:szCs w:val="22"/>
        </w:rPr>
        <w:t>отдельно</w:t>
      </w:r>
      <w:r w:rsidRPr="00804795">
        <w:rPr>
          <w:sz w:val="22"/>
          <w:szCs w:val="22"/>
        </w:rPr>
        <w:t xml:space="preserve"> </w:t>
      </w:r>
      <w:r w:rsidRPr="00804795">
        <w:rPr>
          <w:rFonts w:hint="eastAsia"/>
          <w:sz w:val="22"/>
          <w:szCs w:val="22"/>
        </w:rPr>
        <w:t>от</w:t>
      </w:r>
      <w:r w:rsidRPr="00804795">
        <w:rPr>
          <w:sz w:val="22"/>
          <w:szCs w:val="22"/>
        </w:rPr>
        <w:t xml:space="preserve"> </w:t>
      </w:r>
      <w:r w:rsidRPr="00804795">
        <w:rPr>
          <w:rFonts w:hint="eastAsia"/>
          <w:sz w:val="22"/>
          <w:szCs w:val="22"/>
        </w:rPr>
        <w:t>иных</w:t>
      </w:r>
      <w:r w:rsidRPr="00804795">
        <w:rPr>
          <w:sz w:val="22"/>
          <w:szCs w:val="22"/>
        </w:rPr>
        <w:t xml:space="preserve"> </w:t>
      </w:r>
      <w:r w:rsidRPr="00804795">
        <w:rPr>
          <w:rFonts w:hint="eastAsia"/>
          <w:sz w:val="22"/>
          <w:szCs w:val="22"/>
        </w:rPr>
        <w:t>этапов</w:t>
      </w:r>
      <w:r w:rsidRPr="00804795">
        <w:rPr>
          <w:sz w:val="22"/>
          <w:szCs w:val="22"/>
        </w:rPr>
        <w:t xml:space="preserve"> </w:t>
      </w:r>
      <w:r w:rsidRPr="00804795">
        <w:rPr>
          <w:rFonts w:hint="eastAsia"/>
          <w:sz w:val="22"/>
          <w:szCs w:val="22"/>
        </w:rPr>
        <w:t>закупки</w:t>
      </w:r>
      <w:r w:rsidR="00BD7749" w:rsidRPr="00804795">
        <w:rPr>
          <w:sz w:val="22"/>
          <w:szCs w:val="22"/>
        </w:rPr>
        <w:t>.</w:t>
      </w:r>
    </w:p>
    <w:p w14:paraId="58C6BBB8" w14:textId="209C74F6" w:rsidR="00BD7749" w:rsidRPr="00804795" w:rsidRDefault="009C17BC" w:rsidP="00092109">
      <w:pPr>
        <w:pStyle w:val="31"/>
        <w:tabs>
          <w:tab w:val="num" w:pos="2552"/>
        </w:tabs>
        <w:spacing w:before="0"/>
        <w:ind w:left="851"/>
        <w:rPr>
          <w:sz w:val="22"/>
          <w:szCs w:val="22"/>
        </w:rPr>
      </w:pPr>
      <w:r w:rsidRPr="00804795">
        <w:rPr>
          <w:sz w:val="22"/>
          <w:szCs w:val="22"/>
        </w:rPr>
        <w:t>Последовательность проведения квалификационного отбора по отношению к иным этапам закупки определяется документацией о закупке</w:t>
      </w:r>
      <w:r w:rsidR="00ED4C59" w:rsidRPr="00804795">
        <w:rPr>
          <w:sz w:val="22"/>
          <w:szCs w:val="22"/>
        </w:rPr>
        <w:t>.</w:t>
      </w:r>
    </w:p>
    <w:p w14:paraId="78FA3B29" w14:textId="7A31EB5B" w:rsidR="00D4321B" w:rsidRPr="00804795" w:rsidRDefault="00D4321B" w:rsidP="00092109">
      <w:pPr>
        <w:pStyle w:val="21"/>
        <w:spacing w:before="0"/>
        <w:rPr>
          <w:b/>
          <w:sz w:val="22"/>
          <w:szCs w:val="22"/>
        </w:rPr>
      </w:pPr>
      <w:bookmarkStart w:id="834" w:name="_Toc442881999"/>
      <w:bookmarkStart w:id="835" w:name="_Toc442884389"/>
      <w:r w:rsidRPr="00804795">
        <w:rPr>
          <w:b/>
          <w:sz w:val="22"/>
          <w:szCs w:val="22"/>
        </w:rPr>
        <w:t>Альтернативные предложения</w:t>
      </w:r>
      <w:bookmarkEnd w:id="834"/>
      <w:bookmarkEnd w:id="835"/>
    </w:p>
    <w:p w14:paraId="32BC851D" w14:textId="77F181BE" w:rsidR="00475BE4" w:rsidRPr="00804795" w:rsidRDefault="007C470F" w:rsidP="00092109">
      <w:pPr>
        <w:pStyle w:val="31"/>
        <w:tabs>
          <w:tab w:val="num" w:pos="2552"/>
        </w:tabs>
        <w:spacing w:before="0"/>
        <w:ind w:left="851"/>
        <w:rPr>
          <w:sz w:val="22"/>
          <w:szCs w:val="22"/>
        </w:rPr>
      </w:pPr>
      <w:r w:rsidRPr="00804795">
        <w:rPr>
          <w:sz w:val="22"/>
          <w:szCs w:val="22"/>
        </w:rPr>
        <w:t xml:space="preserve">При проведении </w:t>
      </w:r>
      <w:r w:rsidR="002C5754" w:rsidRPr="00804795">
        <w:rPr>
          <w:sz w:val="22"/>
          <w:szCs w:val="22"/>
        </w:rPr>
        <w:t>специального тендера и специального запроса цен</w:t>
      </w:r>
      <w:r w:rsidRPr="00804795" w:rsidDel="007C470F">
        <w:rPr>
          <w:sz w:val="22"/>
          <w:szCs w:val="22"/>
        </w:rPr>
        <w:t xml:space="preserve"> </w:t>
      </w:r>
      <w:r w:rsidR="00475BE4" w:rsidRPr="00804795">
        <w:rPr>
          <w:sz w:val="22"/>
          <w:szCs w:val="22"/>
        </w:rPr>
        <w:t>Заказчик вправе предусмотреть право поставщика подать альтернативные предложения.</w:t>
      </w:r>
    </w:p>
    <w:p w14:paraId="054B6EB3" w14:textId="29DDE60D" w:rsidR="00475BE4" w:rsidRPr="00804795" w:rsidRDefault="00475BE4" w:rsidP="00092109">
      <w:pPr>
        <w:pStyle w:val="31"/>
        <w:tabs>
          <w:tab w:val="num" w:pos="2552"/>
        </w:tabs>
        <w:spacing w:before="0"/>
        <w:ind w:left="851"/>
        <w:rPr>
          <w:sz w:val="22"/>
          <w:szCs w:val="22"/>
        </w:rPr>
      </w:pPr>
      <w:r w:rsidRPr="00804795">
        <w:rPr>
          <w:sz w:val="22"/>
          <w:szCs w:val="22"/>
        </w:rPr>
        <w:t>Норма Положения о праве поставщика подать только одну заявку на случаи подачи альтернативных предложений не распространяется.</w:t>
      </w:r>
    </w:p>
    <w:p w14:paraId="39E26F3E" w14:textId="576BA6A5" w:rsidR="00475BE4" w:rsidRPr="00804795" w:rsidRDefault="00475BE4" w:rsidP="00092109">
      <w:pPr>
        <w:pStyle w:val="31"/>
        <w:tabs>
          <w:tab w:val="num" w:pos="2552"/>
        </w:tabs>
        <w:spacing w:before="0"/>
        <w:ind w:left="851"/>
        <w:rPr>
          <w:sz w:val="22"/>
          <w:szCs w:val="22"/>
        </w:rPr>
      </w:pPr>
      <w:r w:rsidRPr="00804795">
        <w:rPr>
          <w:sz w:val="22"/>
          <w:szCs w:val="22"/>
        </w:rPr>
        <w:t xml:space="preserve">Закупка с возможностью </w:t>
      </w:r>
      <w:r w:rsidR="00E8056F" w:rsidRPr="00804795">
        <w:rPr>
          <w:sz w:val="22"/>
          <w:szCs w:val="22"/>
        </w:rPr>
        <w:t xml:space="preserve">подачи </w:t>
      </w:r>
      <w:r w:rsidRPr="00804795">
        <w:rPr>
          <w:sz w:val="22"/>
          <w:szCs w:val="22"/>
        </w:rPr>
        <w:t>альтернативных предложений</w:t>
      </w:r>
      <w:r w:rsidR="00D37199" w:rsidRPr="00804795">
        <w:rPr>
          <w:sz w:val="22"/>
          <w:szCs w:val="22"/>
        </w:rPr>
        <w:t xml:space="preserve"> </w:t>
      </w:r>
      <w:r w:rsidR="002664A0" w:rsidRPr="00804795">
        <w:rPr>
          <w:sz w:val="22"/>
          <w:szCs w:val="22"/>
        </w:rPr>
        <w:t xml:space="preserve">может быть проведена </w:t>
      </w:r>
      <w:r w:rsidRPr="00804795">
        <w:rPr>
          <w:sz w:val="22"/>
          <w:szCs w:val="22"/>
        </w:rPr>
        <w:t>в случаях, когда Заказчик считает целесообразным сравнение различных вариантов удовлетворения своей потребности</w:t>
      </w:r>
      <w:r w:rsidR="00E8056F" w:rsidRPr="00804795">
        <w:rPr>
          <w:sz w:val="22"/>
          <w:szCs w:val="22"/>
        </w:rPr>
        <w:t xml:space="preserve"> (характеристик предлагаемой продукции</w:t>
      </w:r>
      <w:r w:rsidR="00065367" w:rsidRPr="00804795">
        <w:rPr>
          <w:sz w:val="22"/>
          <w:szCs w:val="22"/>
        </w:rPr>
        <w:t>,</w:t>
      </w:r>
      <w:r w:rsidR="00E8056F" w:rsidRPr="00804795">
        <w:rPr>
          <w:sz w:val="22"/>
          <w:szCs w:val="22"/>
        </w:rPr>
        <w:t xml:space="preserve"> и/или организационно-технических решений</w:t>
      </w:r>
      <w:r w:rsidR="00065367" w:rsidRPr="00804795">
        <w:rPr>
          <w:sz w:val="22"/>
          <w:szCs w:val="22"/>
        </w:rPr>
        <w:t>,</w:t>
      </w:r>
      <w:r w:rsidR="00E8056F" w:rsidRPr="00804795">
        <w:rPr>
          <w:sz w:val="22"/>
          <w:szCs w:val="22"/>
        </w:rPr>
        <w:t xml:space="preserve"> и/или условий исполнения договора</w:t>
      </w:r>
      <w:r w:rsidR="00065367" w:rsidRPr="00804795">
        <w:rPr>
          <w:sz w:val="22"/>
          <w:szCs w:val="22"/>
        </w:rPr>
        <w:t>,</w:t>
      </w:r>
      <w:r w:rsidR="00E8056F" w:rsidRPr="00804795">
        <w:rPr>
          <w:sz w:val="22"/>
          <w:szCs w:val="22"/>
        </w:rPr>
        <w:t xml:space="preserve"> и/или иных параметров в соответствии с условиями документации о закупке), </w:t>
      </w:r>
      <w:r w:rsidR="003565F2" w:rsidRPr="00804795">
        <w:rPr>
          <w:sz w:val="22"/>
          <w:szCs w:val="22"/>
        </w:rPr>
        <w:t>в том числе при закупках инновационной продукции</w:t>
      </w:r>
      <w:r w:rsidRPr="00804795">
        <w:rPr>
          <w:sz w:val="22"/>
          <w:szCs w:val="22"/>
        </w:rPr>
        <w:t>.</w:t>
      </w:r>
    </w:p>
    <w:p w14:paraId="3ED2696D" w14:textId="77777777" w:rsidR="00914D68" w:rsidRPr="00804795" w:rsidRDefault="009D1698" w:rsidP="00092109">
      <w:pPr>
        <w:pStyle w:val="21"/>
        <w:spacing w:before="0"/>
        <w:rPr>
          <w:b/>
          <w:sz w:val="22"/>
          <w:szCs w:val="22"/>
        </w:rPr>
      </w:pPr>
      <w:bookmarkStart w:id="836" w:name="_Toc442882000"/>
      <w:bookmarkStart w:id="837" w:name="_Toc442884390"/>
      <w:r w:rsidRPr="00804795">
        <w:rPr>
          <w:b/>
          <w:sz w:val="22"/>
          <w:szCs w:val="22"/>
        </w:rPr>
        <w:t>Многолотовые закупки</w:t>
      </w:r>
    </w:p>
    <w:p w14:paraId="29235483" w14:textId="77777777" w:rsidR="00E719BC" w:rsidRPr="00804795" w:rsidRDefault="00E719BC" w:rsidP="00092109">
      <w:pPr>
        <w:pStyle w:val="31"/>
        <w:tabs>
          <w:tab w:val="num" w:pos="2552"/>
        </w:tabs>
        <w:spacing w:before="0"/>
        <w:ind w:left="851" w:firstLine="850"/>
        <w:rPr>
          <w:sz w:val="22"/>
          <w:szCs w:val="22"/>
        </w:rPr>
      </w:pPr>
      <w:r w:rsidRPr="00804795">
        <w:rPr>
          <w:sz w:val="22"/>
          <w:szCs w:val="22"/>
        </w:rPr>
        <w:t>Заказчик вправе объединить в рамках одной процедуры закупки несколько лотов.</w:t>
      </w:r>
    </w:p>
    <w:p w14:paraId="4B6DFE3B" w14:textId="77777777" w:rsidR="00E719BC" w:rsidRPr="00804795" w:rsidRDefault="00E719BC" w:rsidP="00092109">
      <w:pPr>
        <w:pStyle w:val="31"/>
        <w:tabs>
          <w:tab w:val="num" w:pos="2552"/>
        </w:tabs>
        <w:spacing w:before="0"/>
        <w:ind w:left="851" w:firstLine="850"/>
        <w:rPr>
          <w:sz w:val="22"/>
          <w:szCs w:val="22"/>
        </w:rPr>
      </w:pPr>
      <w:r w:rsidRPr="00804795">
        <w:rPr>
          <w:sz w:val="22"/>
          <w:szCs w:val="22"/>
        </w:rPr>
        <w:t>В состав многолотовой закупки могут включаться лоты как для одного, так и для нескольких Заказчиков.</w:t>
      </w:r>
    </w:p>
    <w:p w14:paraId="55BEF2B3" w14:textId="77777777" w:rsidR="00E719BC" w:rsidRPr="00804795" w:rsidRDefault="00E719BC" w:rsidP="00092109">
      <w:pPr>
        <w:pStyle w:val="31"/>
        <w:tabs>
          <w:tab w:val="num" w:pos="2552"/>
        </w:tabs>
        <w:spacing w:before="0"/>
        <w:ind w:left="851" w:firstLine="850"/>
        <w:rPr>
          <w:sz w:val="22"/>
          <w:szCs w:val="22"/>
        </w:rPr>
      </w:pPr>
      <w:r w:rsidRPr="00804795">
        <w:rPr>
          <w:sz w:val="22"/>
          <w:szCs w:val="22"/>
        </w:rPr>
        <w:t xml:space="preserve">Многолотовая закупка может быть проведена при </w:t>
      </w:r>
      <w:r w:rsidR="00574261" w:rsidRPr="00804795">
        <w:rPr>
          <w:sz w:val="22"/>
          <w:szCs w:val="22"/>
        </w:rPr>
        <w:t xml:space="preserve">одновременном </w:t>
      </w:r>
      <w:r w:rsidRPr="00804795">
        <w:rPr>
          <w:sz w:val="22"/>
          <w:szCs w:val="22"/>
        </w:rPr>
        <w:t>соблюдении условий:</w:t>
      </w:r>
    </w:p>
    <w:p w14:paraId="1971B1FE" w14:textId="77777777" w:rsidR="00E719BC" w:rsidRPr="00804795" w:rsidRDefault="00E719BC" w:rsidP="00092109">
      <w:pPr>
        <w:pStyle w:val="41"/>
        <w:spacing w:before="0"/>
        <w:rPr>
          <w:sz w:val="22"/>
          <w:szCs w:val="22"/>
        </w:rPr>
      </w:pPr>
      <w:r w:rsidRPr="00804795">
        <w:rPr>
          <w:sz w:val="22"/>
          <w:szCs w:val="22"/>
        </w:rPr>
        <w:t>возможно</w:t>
      </w:r>
      <w:r w:rsidR="00065367" w:rsidRPr="00804795">
        <w:rPr>
          <w:sz w:val="22"/>
          <w:szCs w:val="22"/>
        </w:rPr>
        <w:t>сти</w:t>
      </w:r>
      <w:r w:rsidRPr="00804795">
        <w:rPr>
          <w:sz w:val="22"/>
          <w:szCs w:val="22"/>
        </w:rPr>
        <w:t xml:space="preserve"> </w:t>
      </w:r>
      <w:r w:rsidR="00065367" w:rsidRPr="00804795">
        <w:rPr>
          <w:sz w:val="22"/>
          <w:szCs w:val="22"/>
        </w:rPr>
        <w:t xml:space="preserve">снижения </w:t>
      </w:r>
      <w:r w:rsidRPr="00804795">
        <w:rPr>
          <w:sz w:val="22"/>
          <w:szCs w:val="22"/>
        </w:rPr>
        <w:t>издержек Заказчика</w:t>
      </w:r>
      <w:r w:rsidR="000A2F4A" w:rsidRPr="00804795">
        <w:rPr>
          <w:sz w:val="22"/>
          <w:szCs w:val="22"/>
        </w:rPr>
        <w:t xml:space="preserve"> (</w:t>
      </w:r>
      <w:r w:rsidRPr="00804795">
        <w:rPr>
          <w:sz w:val="22"/>
          <w:szCs w:val="22"/>
        </w:rPr>
        <w:t>Заказчиков</w:t>
      </w:r>
      <w:r w:rsidR="000A2F4A" w:rsidRPr="00804795">
        <w:rPr>
          <w:sz w:val="22"/>
          <w:szCs w:val="22"/>
        </w:rPr>
        <w:t>)</w:t>
      </w:r>
      <w:r w:rsidRPr="00804795">
        <w:rPr>
          <w:sz w:val="22"/>
          <w:szCs w:val="22"/>
        </w:rPr>
        <w:t>, а также трудозатрат участников на совершение действий по подготовке, проведению и участию в процедуре закупки;</w:t>
      </w:r>
    </w:p>
    <w:p w14:paraId="39C62581" w14:textId="77777777" w:rsidR="00574261" w:rsidRPr="00804795" w:rsidRDefault="009015DF" w:rsidP="00092109">
      <w:pPr>
        <w:pStyle w:val="41"/>
        <w:spacing w:before="0"/>
        <w:rPr>
          <w:sz w:val="22"/>
          <w:szCs w:val="22"/>
        </w:rPr>
      </w:pPr>
      <w:r w:rsidRPr="00804795">
        <w:rPr>
          <w:sz w:val="22"/>
          <w:szCs w:val="22"/>
        </w:rPr>
        <w:t>необходимо</w:t>
      </w:r>
      <w:r w:rsidR="00065367" w:rsidRPr="00804795">
        <w:rPr>
          <w:sz w:val="22"/>
          <w:szCs w:val="22"/>
        </w:rPr>
        <w:t>сти</w:t>
      </w:r>
      <w:r w:rsidRPr="00804795">
        <w:rPr>
          <w:sz w:val="22"/>
          <w:szCs w:val="22"/>
        </w:rPr>
        <w:t xml:space="preserve"> </w:t>
      </w:r>
      <w:r w:rsidR="00065367" w:rsidRPr="00804795">
        <w:rPr>
          <w:sz w:val="22"/>
          <w:szCs w:val="22"/>
        </w:rPr>
        <w:t xml:space="preserve">Заказчика </w:t>
      </w:r>
      <w:r w:rsidRPr="00804795">
        <w:rPr>
          <w:sz w:val="22"/>
          <w:szCs w:val="22"/>
        </w:rPr>
        <w:t xml:space="preserve">оставить за собой право </w:t>
      </w:r>
      <w:r w:rsidR="00065367" w:rsidRPr="00804795">
        <w:rPr>
          <w:sz w:val="22"/>
          <w:szCs w:val="22"/>
        </w:rPr>
        <w:t>признания закупки</w:t>
      </w:r>
      <w:r w:rsidR="009A74DF" w:rsidRPr="00804795">
        <w:rPr>
          <w:sz w:val="22"/>
          <w:szCs w:val="22"/>
        </w:rPr>
        <w:t>,</w:t>
      </w:r>
      <w:r w:rsidR="00065367" w:rsidRPr="00804795">
        <w:rPr>
          <w:sz w:val="22"/>
          <w:szCs w:val="22"/>
        </w:rPr>
        <w:t xml:space="preserve"> </w:t>
      </w:r>
      <w:r w:rsidRPr="00804795">
        <w:rPr>
          <w:sz w:val="22"/>
          <w:szCs w:val="22"/>
        </w:rPr>
        <w:t>состоявшейся</w:t>
      </w:r>
      <w:r w:rsidR="000A2F4A" w:rsidRPr="00804795">
        <w:rPr>
          <w:sz w:val="22"/>
          <w:szCs w:val="22"/>
        </w:rPr>
        <w:t xml:space="preserve"> или </w:t>
      </w:r>
      <w:r w:rsidRPr="00804795">
        <w:rPr>
          <w:sz w:val="22"/>
          <w:szCs w:val="22"/>
        </w:rPr>
        <w:t>не</w:t>
      </w:r>
      <w:r w:rsidR="00574261" w:rsidRPr="00804795">
        <w:rPr>
          <w:sz w:val="22"/>
          <w:szCs w:val="22"/>
        </w:rPr>
        <w:t xml:space="preserve">состоявшейся по </w:t>
      </w:r>
      <w:r w:rsidRPr="00804795">
        <w:rPr>
          <w:sz w:val="22"/>
          <w:szCs w:val="22"/>
        </w:rPr>
        <w:t>каждому отдельному</w:t>
      </w:r>
      <w:r w:rsidR="00574261" w:rsidRPr="00804795">
        <w:rPr>
          <w:sz w:val="22"/>
          <w:szCs w:val="22"/>
        </w:rPr>
        <w:t xml:space="preserve"> лот</w:t>
      </w:r>
      <w:r w:rsidRPr="00804795">
        <w:rPr>
          <w:sz w:val="22"/>
          <w:szCs w:val="22"/>
        </w:rPr>
        <w:t>у.</w:t>
      </w:r>
    </w:p>
    <w:p w14:paraId="0199A39A" w14:textId="77777777" w:rsidR="003F5235" w:rsidRPr="00804795" w:rsidRDefault="003F5235" w:rsidP="00092109">
      <w:pPr>
        <w:pStyle w:val="21"/>
        <w:spacing w:before="0"/>
        <w:rPr>
          <w:b/>
          <w:sz w:val="22"/>
          <w:szCs w:val="22"/>
        </w:rPr>
      </w:pPr>
      <w:bookmarkStart w:id="838" w:name="_Toc444189746"/>
      <w:bookmarkEnd w:id="838"/>
      <w:r w:rsidRPr="00804795">
        <w:rPr>
          <w:b/>
          <w:sz w:val="22"/>
          <w:szCs w:val="22"/>
        </w:rPr>
        <w:t>Делимость лота</w:t>
      </w:r>
      <w:bookmarkEnd w:id="836"/>
      <w:bookmarkEnd w:id="837"/>
    </w:p>
    <w:p w14:paraId="7E260756" w14:textId="77777777" w:rsidR="004E7E79" w:rsidRPr="00804795" w:rsidRDefault="004E7E79" w:rsidP="00092109">
      <w:pPr>
        <w:pStyle w:val="31"/>
        <w:tabs>
          <w:tab w:val="num" w:pos="2552"/>
        </w:tabs>
        <w:spacing w:before="0"/>
        <w:ind w:left="851" w:firstLine="850"/>
        <w:rPr>
          <w:sz w:val="22"/>
          <w:szCs w:val="22"/>
        </w:rPr>
      </w:pPr>
      <w:r w:rsidRPr="00804795">
        <w:rPr>
          <w:sz w:val="22"/>
          <w:szCs w:val="22"/>
        </w:rPr>
        <w:t>Заказчик вправе предусмотреть возможность закупки продукции</w:t>
      </w:r>
      <w:r w:rsidR="00BC49EE" w:rsidRPr="00804795">
        <w:rPr>
          <w:sz w:val="22"/>
          <w:szCs w:val="22"/>
        </w:rPr>
        <w:t xml:space="preserve"> </w:t>
      </w:r>
      <w:r w:rsidRPr="00804795">
        <w:rPr>
          <w:sz w:val="22"/>
          <w:szCs w:val="22"/>
        </w:rPr>
        <w:t>частями</w:t>
      </w:r>
      <w:r w:rsidR="00BC49EE" w:rsidRPr="00804795">
        <w:rPr>
          <w:sz w:val="22"/>
          <w:szCs w:val="22"/>
        </w:rPr>
        <w:t xml:space="preserve"> лота</w:t>
      </w:r>
      <w:r w:rsidRPr="00804795">
        <w:rPr>
          <w:sz w:val="22"/>
          <w:szCs w:val="22"/>
        </w:rPr>
        <w:t xml:space="preserve">, в том числе </w:t>
      </w:r>
      <w:r w:rsidR="00BC49EE" w:rsidRPr="00804795">
        <w:rPr>
          <w:sz w:val="22"/>
          <w:szCs w:val="22"/>
        </w:rPr>
        <w:t>у нескольких победителей</w:t>
      </w:r>
      <w:r w:rsidRPr="00804795">
        <w:rPr>
          <w:sz w:val="22"/>
          <w:szCs w:val="22"/>
        </w:rPr>
        <w:t>.</w:t>
      </w:r>
    </w:p>
    <w:p w14:paraId="13F45785" w14:textId="77777777" w:rsidR="00A65570" w:rsidRPr="00804795" w:rsidRDefault="004E7E79" w:rsidP="00092109">
      <w:pPr>
        <w:pStyle w:val="31"/>
        <w:tabs>
          <w:tab w:val="num" w:pos="2552"/>
        </w:tabs>
        <w:spacing w:before="0"/>
        <w:ind w:left="851" w:firstLine="850"/>
        <w:rPr>
          <w:sz w:val="22"/>
          <w:szCs w:val="22"/>
        </w:rPr>
      </w:pPr>
      <w:r w:rsidRPr="00804795">
        <w:rPr>
          <w:sz w:val="22"/>
          <w:szCs w:val="22"/>
        </w:rPr>
        <w:t xml:space="preserve">Закупка с делимым </w:t>
      </w:r>
      <w:r w:rsidR="00BC49EE" w:rsidRPr="00804795">
        <w:rPr>
          <w:sz w:val="22"/>
          <w:szCs w:val="22"/>
        </w:rPr>
        <w:t xml:space="preserve">лотом </w:t>
      </w:r>
      <w:r w:rsidR="009464CA" w:rsidRPr="00804795">
        <w:rPr>
          <w:sz w:val="22"/>
          <w:szCs w:val="22"/>
        </w:rPr>
        <w:t>может быть предусмотрена</w:t>
      </w:r>
      <w:r w:rsidR="0031077D" w:rsidRPr="00804795">
        <w:rPr>
          <w:sz w:val="22"/>
          <w:szCs w:val="22"/>
        </w:rPr>
        <w:t xml:space="preserve"> в любом из следующих случаев</w:t>
      </w:r>
      <w:r w:rsidR="00A65570" w:rsidRPr="00804795">
        <w:rPr>
          <w:sz w:val="22"/>
          <w:szCs w:val="22"/>
        </w:rPr>
        <w:t>:</w:t>
      </w:r>
    </w:p>
    <w:p w14:paraId="1FCE5047" w14:textId="77777777" w:rsidR="00A65570" w:rsidRPr="00804795" w:rsidRDefault="00A65570" w:rsidP="00092109">
      <w:pPr>
        <w:pStyle w:val="41"/>
        <w:spacing w:before="0"/>
        <w:rPr>
          <w:sz w:val="22"/>
          <w:szCs w:val="22"/>
        </w:rPr>
      </w:pPr>
      <w:r w:rsidRPr="00804795">
        <w:rPr>
          <w:sz w:val="22"/>
          <w:szCs w:val="22"/>
        </w:rPr>
        <w:t xml:space="preserve">с целью снижения рисков </w:t>
      </w:r>
      <w:r w:rsidR="0031077D" w:rsidRPr="00804795">
        <w:rPr>
          <w:sz w:val="22"/>
          <w:szCs w:val="22"/>
        </w:rPr>
        <w:t xml:space="preserve">срыва </w:t>
      </w:r>
      <w:r w:rsidRPr="00804795">
        <w:rPr>
          <w:sz w:val="22"/>
          <w:szCs w:val="22"/>
        </w:rPr>
        <w:t>поставок</w:t>
      </w:r>
      <w:r w:rsidR="0031077D" w:rsidRPr="00804795">
        <w:rPr>
          <w:sz w:val="22"/>
          <w:szCs w:val="22"/>
        </w:rPr>
        <w:t>;</w:t>
      </w:r>
    </w:p>
    <w:p w14:paraId="48EA67CB" w14:textId="77777777" w:rsidR="00A65570" w:rsidRPr="00804795" w:rsidRDefault="00065367" w:rsidP="00092109">
      <w:pPr>
        <w:pStyle w:val="41"/>
        <w:spacing w:before="0"/>
        <w:rPr>
          <w:sz w:val="22"/>
          <w:szCs w:val="22"/>
        </w:rPr>
      </w:pPr>
      <w:r w:rsidRPr="00804795">
        <w:rPr>
          <w:sz w:val="22"/>
          <w:szCs w:val="22"/>
        </w:rPr>
        <w:t xml:space="preserve">возможности получения Заказчиком выгоды </w:t>
      </w:r>
      <w:r w:rsidR="004E7E79" w:rsidRPr="00804795">
        <w:rPr>
          <w:sz w:val="22"/>
          <w:szCs w:val="22"/>
        </w:rPr>
        <w:t>от вычленения отдельных позиций лота в предложениях участников</w:t>
      </w:r>
      <w:r w:rsidR="00A65570" w:rsidRPr="00804795">
        <w:rPr>
          <w:sz w:val="22"/>
          <w:szCs w:val="22"/>
        </w:rPr>
        <w:t>;</w:t>
      </w:r>
    </w:p>
    <w:p w14:paraId="639CB2D5" w14:textId="77777777" w:rsidR="00595393" w:rsidRPr="00804795" w:rsidRDefault="004E7E79" w:rsidP="00092109">
      <w:pPr>
        <w:pStyle w:val="41"/>
        <w:spacing w:before="0"/>
        <w:rPr>
          <w:sz w:val="22"/>
          <w:szCs w:val="22"/>
        </w:rPr>
      </w:pPr>
      <w:r w:rsidRPr="00804795">
        <w:rPr>
          <w:sz w:val="22"/>
          <w:szCs w:val="22"/>
        </w:rPr>
        <w:t xml:space="preserve">в целях расширения конкуренции и повышения ее качества в закупке допускается участие поставщиков, обладающих разными </w:t>
      </w:r>
      <w:r w:rsidR="00595393" w:rsidRPr="00804795">
        <w:rPr>
          <w:sz w:val="22"/>
          <w:szCs w:val="22"/>
        </w:rPr>
        <w:t>возможностями в части объема продукции.</w:t>
      </w:r>
    </w:p>
    <w:p w14:paraId="0D85784A" w14:textId="77777777" w:rsidR="003F5235" w:rsidRPr="00804795" w:rsidRDefault="003F5235" w:rsidP="00092109">
      <w:pPr>
        <w:pStyle w:val="21"/>
        <w:spacing w:before="0"/>
        <w:rPr>
          <w:b/>
          <w:sz w:val="22"/>
          <w:szCs w:val="22"/>
        </w:rPr>
      </w:pPr>
      <w:bookmarkStart w:id="839" w:name="_Toc442882001"/>
      <w:bookmarkStart w:id="840" w:name="_Toc442884391"/>
      <w:r w:rsidRPr="00804795">
        <w:rPr>
          <w:b/>
          <w:sz w:val="22"/>
          <w:szCs w:val="22"/>
        </w:rPr>
        <w:t>Конкурентные переговоры</w:t>
      </w:r>
      <w:bookmarkEnd w:id="839"/>
      <w:bookmarkEnd w:id="840"/>
    </w:p>
    <w:p w14:paraId="5464595E" w14:textId="23AE4B30" w:rsidR="002C0C1B" w:rsidRPr="00804795" w:rsidRDefault="007C470F" w:rsidP="00092109">
      <w:pPr>
        <w:pStyle w:val="31"/>
        <w:tabs>
          <w:tab w:val="num" w:pos="2552"/>
        </w:tabs>
        <w:spacing w:before="0"/>
        <w:ind w:left="851" w:firstLine="850"/>
        <w:rPr>
          <w:sz w:val="22"/>
          <w:szCs w:val="22"/>
        </w:rPr>
      </w:pPr>
      <w:r w:rsidRPr="00804795">
        <w:rPr>
          <w:sz w:val="22"/>
          <w:szCs w:val="22"/>
        </w:rPr>
        <w:lastRenderedPageBreak/>
        <w:t>При проведении конкурса, запроса предложений</w:t>
      </w:r>
      <w:r w:rsidR="009B53F9" w:rsidRPr="00804795">
        <w:rPr>
          <w:sz w:val="22"/>
          <w:szCs w:val="22"/>
        </w:rPr>
        <w:t xml:space="preserve">, </w:t>
      </w:r>
      <w:r w:rsidR="003D6A60" w:rsidRPr="00804795">
        <w:rPr>
          <w:sz w:val="22"/>
          <w:szCs w:val="22"/>
        </w:rPr>
        <w:t xml:space="preserve">запроса котировок, </w:t>
      </w:r>
      <w:r w:rsidR="009B53F9" w:rsidRPr="00804795">
        <w:rPr>
          <w:sz w:val="22"/>
          <w:szCs w:val="22"/>
        </w:rPr>
        <w:t>тендера, специального тендера</w:t>
      </w:r>
      <w:r w:rsidR="003D6A60" w:rsidRPr="00804795">
        <w:rPr>
          <w:sz w:val="22"/>
          <w:szCs w:val="22"/>
        </w:rPr>
        <w:t>, запроса цен, специального запроса цен</w:t>
      </w:r>
      <w:r w:rsidRPr="00804795">
        <w:rPr>
          <w:sz w:val="22"/>
          <w:szCs w:val="22"/>
        </w:rPr>
        <w:t xml:space="preserve"> </w:t>
      </w:r>
      <w:r w:rsidR="002C0C1B" w:rsidRPr="00804795">
        <w:rPr>
          <w:sz w:val="22"/>
          <w:szCs w:val="22"/>
        </w:rPr>
        <w:t xml:space="preserve">Заказчик вправе предусмотреть возможность </w:t>
      </w:r>
      <w:r w:rsidR="00056888" w:rsidRPr="00804795">
        <w:rPr>
          <w:sz w:val="22"/>
          <w:szCs w:val="22"/>
        </w:rPr>
        <w:t xml:space="preserve">конкурентных </w:t>
      </w:r>
      <w:r w:rsidR="002C0C1B" w:rsidRPr="00804795">
        <w:rPr>
          <w:sz w:val="22"/>
          <w:szCs w:val="22"/>
        </w:rPr>
        <w:t>переговоров в ходе</w:t>
      </w:r>
      <w:r w:rsidR="00056888" w:rsidRPr="00804795">
        <w:rPr>
          <w:sz w:val="22"/>
          <w:szCs w:val="22"/>
        </w:rPr>
        <w:t xml:space="preserve"> </w:t>
      </w:r>
      <w:r w:rsidR="002C0C1B" w:rsidRPr="00804795">
        <w:rPr>
          <w:sz w:val="22"/>
          <w:szCs w:val="22"/>
        </w:rPr>
        <w:t>закупки</w:t>
      </w:r>
      <w:r w:rsidRPr="00804795">
        <w:rPr>
          <w:sz w:val="22"/>
          <w:szCs w:val="22"/>
        </w:rPr>
        <w:t>.</w:t>
      </w:r>
    </w:p>
    <w:p w14:paraId="28C5449D" w14:textId="77777777" w:rsidR="002C0C1B" w:rsidRPr="00804795" w:rsidRDefault="00056888" w:rsidP="00092109">
      <w:pPr>
        <w:pStyle w:val="31"/>
        <w:tabs>
          <w:tab w:val="num" w:pos="2552"/>
        </w:tabs>
        <w:spacing w:before="0"/>
        <w:ind w:left="851" w:firstLine="850"/>
        <w:rPr>
          <w:sz w:val="22"/>
          <w:szCs w:val="22"/>
        </w:rPr>
      </w:pPr>
      <w:r w:rsidRPr="00804795">
        <w:rPr>
          <w:sz w:val="22"/>
          <w:szCs w:val="22"/>
        </w:rPr>
        <w:t>Конкурентны</w:t>
      </w:r>
      <w:r w:rsidR="002C0C1B" w:rsidRPr="00804795">
        <w:rPr>
          <w:sz w:val="22"/>
          <w:szCs w:val="22"/>
        </w:rPr>
        <w:t>е</w:t>
      </w:r>
      <w:r w:rsidRPr="00804795">
        <w:rPr>
          <w:sz w:val="22"/>
          <w:szCs w:val="22"/>
        </w:rPr>
        <w:t xml:space="preserve"> пе</w:t>
      </w:r>
      <w:r w:rsidR="002C0C1B" w:rsidRPr="00804795">
        <w:rPr>
          <w:sz w:val="22"/>
          <w:szCs w:val="22"/>
        </w:rPr>
        <w:t xml:space="preserve">реговоры </w:t>
      </w:r>
      <w:r w:rsidR="009464CA" w:rsidRPr="00804795">
        <w:rPr>
          <w:sz w:val="22"/>
          <w:szCs w:val="22"/>
        </w:rPr>
        <w:t xml:space="preserve">могут быть предусмотрены </w:t>
      </w:r>
      <w:r w:rsidR="002C0C1B" w:rsidRPr="00804795">
        <w:rPr>
          <w:sz w:val="22"/>
          <w:szCs w:val="22"/>
        </w:rPr>
        <w:t xml:space="preserve">в </w:t>
      </w:r>
      <w:r w:rsidR="000D6E4F" w:rsidRPr="00804795">
        <w:rPr>
          <w:sz w:val="22"/>
          <w:szCs w:val="22"/>
        </w:rPr>
        <w:t>любом из следующих случаев</w:t>
      </w:r>
      <w:r w:rsidR="002C0C1B" w:rsidRPr="00804795">
        <w:rPr>
          <w:sz w:val="22"/>
          <w:szCs w:val="22"/>
        </w:rPr>
        <w:t>:</w:t>
      </w:r>
      <w:r w:rsidR="00595393" w:rsidRPr="00804795">
        <w:rPr>
          <w:sz w:val="22"/>
          <w:szCs w:val="22"/>
        </w:rPr>
        <w:t xml:space="preserve"> </w:t>
      </w:r>
    </w:p>
    <w:p w14:paraId="32E6103B" w14:textId="77777777" w:rsidR="002C0C1B" w:rsidRPr="00804795" w:rsidRDefault="00595393" w:rsidP="00092109">
      <w:pPr>
        <w:pStyle w:val="41"/>
        <w:spacing w:before="0"/>
        <w:rPr>
          <w:sz w:val="22"/>
          <w:szCs w:val="22"/>
        </w:rPr>
      </w:pPr>
      <w:r w:rsidRPr="00804795">
        <w:rPr>
          <w:sz w:val="22"/>
          <w:szCs w:val="22"/>
        </w:rPr>
        <w:t xml:space="preserve">переговоры между </w:t>
      </w:r>
      <w:r w:rsidR="00425971" w:rsidRPr="00804795">
        <w:rPr>
          <w:sz w:val="22"/>
          <w:szCs w:val="22"/>
        </w:rPr>
        <w:t>З</w:t>
      </w:r>
      <w:r w:rsidRPr="00804795">
        <w:rPr>
          <w:sz w:val="22"/>
          <w:szCs w:val="22"/>
        </w:rPr>
        <w:t xml:space="preserve">аказчиком и </w:t>
      </w:r>
      <w:r w:rsidR="00253167" w:rsidRPr="00804795">
        <w:rPr>
          <w:sz w:val="22"/>
          <w:szCs w:val="22"/>
        </w:rPr>
        <w:t xml:space="preserve">допущенными </w:t>
      </w:r>
      <w:r w:rsidRPr="00804795">
        <w:rPr>
          <w:sz w:val="22"/>
          <w:szCs w:val="22"/>
        </w:rPr>
        <w:t>участниками, направленные на уточнение документации о</w:t>
      </w:r>
      <w:r w:rsidR="002C0C1B" w:rsidRPr="00804795">
        <w:rPr>
          <w:sz w:val="22"/>
          <w:szCs w:val="22"/>
        </w:rPr>
        <w:t xml:space="preserve"> </w:t>
      </w:r>
      <w:r w:rsidRPr="00804795">
        <w:rPr>
          <w:sz w:val="22"/>
          <w:szCs w:val="22"/>
        </w:rPr>
        <w:t>закупке</w:t>
      </w:r>
      <w:r w:rsidR="002C0C1B" w:rsidRPr="00804795">
        <w:rPr>
          <w:sz w:val="22"/>
          <w:szCs w:val="22"/>
        </w:rPr>
        <w:t xml:space="preserve"> в многоэтапной процедуре (перед новым этапом);</w:t>
      </w:r>
    </w:p>
    <w:p w14:paraId="3F096F11" w14:textId="77777777" w:rsidR="00595393" w:rsidRPr="00804795" w:rsidRDefault="002C0C1B" w:rsidP="00092109">
      <w:pPr>
        <w:pStyle w:val="41"/>
        <w:spacing w:before="0"/>
        <w:rPr>
          <w:sz w:val="22"/>
          <w:szCs w:val="22"/>
        </w:rPr>
      </w:pPr>
      <w:r w:rsidRPr="00804795">
        <w:rPr>
          <w:sz w:val="22"/>
          <w:szCs w:val="22"/>
        </w:rPr>
        <w:t xml:space="preserve">как предварительная мера перед проведением переторжки с целью </w:t>
      </w:r>
      <w:r w:rsidR="00065367" w:rsidRPr="00804795">
        <w:rPr>
          <w:sz w:val="22"/>
          <w:szCs w:val="22"/>
        </w:rPr>
        <w:t xml:space="preserve">выяснения </w:t>
      </w:r>
      <w:r w:rsidRPr="00804795">
        <w:rPr>
          <w:sz w:val="22"/>
          <w:szCs w:val="22"/>
        </w:rPr>
        <w:t>возможности</w:t>
      </w:r>
      <w:r w:rsidR="00253167" w:rsidRPr="00804795">
        <w:rPr>
          <w:sz w:val="22"/>
          <w:szCs w:val="22"/>
        </w:rPr>
        <w:t xml:space="preserve"> </w:t>
      </w:r>
      <w:r w:rsidR="00065367" w:rsidRPr="00804795">
        <w:rPr>
          <w:sz w:val="22"/>
          <w:szCs w:val="22"/>
        </w:rPr>
        <w:t xml:space="preserve">повышения предпочтительности предложений </w:t>
      </w:r>
      <w:r w:rsidR="00253167" w:rsidRPr="00804795">
        <w:rPr>
          <w:sz w:val="22"/>
          <w:szCs w:val="22"/>
        </w:rPr>
        <w:t xml:space="preserve">допущенных </w:t>
      </w:r>
      <w:r w:rsidRPr="00804795">
        <w:rPr>
          <w:sz w:val="22"/>
          <w:szCs w:val="22"/>
        </w:rPr>
        <w:t>участников</w:t>
      </w:r>
      <w:r w:rsidR="0090243D" w:rsidRPr="00804795">
        <w:rPr>
          <w:sz w:val="22"/>
          <w:szCs w:val="22"/>
        </w:rPr>
        <w:t>,</w:t>
      </w:r>
      <w:r w:rsidR="00F739E4" w:rsidRPr="00804795">
        <w:rPr>
          <w:sz w:val="22"/>
          <w:szCs w:val="22"/>
        </w:rPr>
        <w:t xml:space="preserve"> в том числе в отношении цены договора (цены за единицу продукции)</w:t>
      </w:r>
      <w:r w:rsidRPr="00804795">
        <w:rPr>
          <w:sz w:val="22"/>
          <w:szCs w:val="22"/>
        </w:rPr>
        <w:t>.</w:t>
      </w:r>
    </w:p>
    <w:p w14:paraId="67F6AB87" w14:textId="77777777" w:rsidR="00D4321B" w:rsidRPr="00804795" w:rsidRDefault="00D4321B" w:rsidP="00092109">
      <w:pPr>
        <w:pStyle w:val="21"/>
        <w:spacing w:before="0"/>
        <w:rPr>
          <w:b/>
          <w:sz w:val="22"/>
          <w:szCs w:val="22"/>
        </w:rPr>
      </w:pPr>
      <w:bookmarkStart w:id="841" w:name="_Toc442882002"/>
      <w:bookmarkStart w:id="842" w:name="_Toc442884392"/>
      <w:r w:rsidRPr="00804795">
        <w:rPr>
          <w:b/>
          <w:sz w:val="22"/>
          <w:szCs w:val="22"/>
        </w:rPr>
        <w:t>Переторжка</w:t>
      </w:r>
      <w:bookmarkEnd w:id="841"/>
      <w:bookmarkEnd w:id="842"/>
    </w:p>
    <w:p w14:paraId="7D1F3766" w14:textId="341316CB" w:rsidR="00056888" w:rsidRPr="00804795" w:rsidRDefault="0090243D" w:rsidP="00092109">
      <w:pPr>
        <w:pStyle w:val="31"/>
        <w:tabs>
          <w:tab w:val="num" w:pos="2552"/>
        </w:tabs>
        <w:spacing w:before="0"/>
        <w:ind w:left="851" w:firstLine="850"/>
        <w:rPr>
          <w:sz w:val="22"/>
          <w:szCs w:val="22"/>
        </w:rPr>
      </w:pPr>
      <w:r w:rsidRPr="00804795">
        <w:rPr>
          <w:sz w:val="22"/>
          <w:szCs w:val="22"/>
        </w:rPr>
        <w:t>При проведении конкурса, запроса предложений, запроса котировок</w:t>
      </w:r>
      <w:r w:rsidR="002F1CD4" w:rsidRPr="00804795">
        <w:rPr>
          <w:sz w:val="22"/>
          <w:szCs w:val="22"/>
        </w:rPr>
        <w:t xml:space="preserve">, тендера, специального тендера, запроса цен, специального запроса </w:t>
      </w:r>
      <w:r w:rsidR="00DC0D30" w:rsidRPr="00804795">
        <w:rPr>
          <w:sz w:val="22"/>
          <w:szCs w:val="22"/>
        </w:rPr>
        <w:t>цен Заказчик</w:t>
      </w:r>
      <w:r w:rsidR="00056888" w:rsidRPr="00804795">
        <w:rPr>
          <w:sz w:val="22"/>
          <w:szCs w:val="22"/>
        </w:rPr>
        <w:t xml:space="preserve"> вправе предусмотреть возможность проведения переторжки</w:t>
      </w:r>
      <w:r w:rsidR="00D37199" w:rsidRPr="00804795">
        <w:rPr>
          <w:sz w:val="22"/>
          <w:szCs w:val="22"/>
        </w:rPr>
        <w:t xml:space="preserve"> </w:t>
      </w:r>
      <w:r w:rsidR="00056888" w:rsidRPr="00804795">
        <w:rPr>
          <w:sz w:val="22"/>
          <w:szCs w:val="22"/>
        </w:rPr>
        <w:t>в ходе закупки.</w:t>
      </w:r>
    </w:p>
    <w:p w14:paraId="319D50B2" w14:textId="77777777" w:rsidR="00F84136" w:rsidRPr="00804795" w:rsidRDefault="00F84136" w:rsidP="00092109">
      <w:pPr>
        <w:pStyle w:val="31"/>
        <w:tabs>
          <w:tab w:val="num" w:pos="2552"/>
        </w:tabs>
        <w:spacing w:before="0"/>
        <w:ind w:left="851" w:firstLine="850"/>
        <w:rPr>
          <w:sz w:val="22"/>
          <w:szCs w:val="22"/>
        </w:rPr>
      </w:pPr>
      <w:r w:rsidRPr="00804795">
        <w:rPr>
          <w:sz w:val="22"/>
          <w:szCs w:val="22"/>
        </w:rPr>
        <w:t>Переторжка проводится</w:t>
      </w:r>
      <w:r w:rsidR="00065367" w:rsidRPr="00804795">
        <w:rPr>
          <w:sz w:val="22"/>
          <w:szCs w:val="22"/>
        </w:rPr>
        <w:t>,</w:t>
      </w:r>
      <w:r w:rsidRPr="00804795">
        <w:rPr>
          <w:sz w:val="22"/>
          <w:szCs w:val="22"/>
        </w:rPr>
        <w:t xml:space="preserve"> </w:t>
      </w:r>
      <w:r w:rsidR="000D6E4F" w:rsidRPr="00804795">
        <w:rPr>
          <w:sz w:val="22"/>
          <w:szCs w:val="22"/>
        </w:rPr>
        <w:t>если</w:t>
      </w:r>
      <w:r w:rsidRPr="00804795">
        <w:rPr>
          <w:sz w:val="22"/>
          <w:szCs w:val="22"/>
        </w:rPr>
        <w:t xml:space="preserve"> Заказчик </w:t>
      </w:r>
      <w:r w:rsidR="000D6E4F" w:rsidRPr="00804795">
        <w:rPr>
          <w:sz w:val="22"/>
          <w:szCs w:val="22"/>
        </w:rPr>
        <w:t>принимает решение предоставить</w:t>
      </w:r>
      <w:r w:rsidRPr="00804795">
        <w:rPr>
          <w:sz w:val="22"/>
          <w:szCs w:val="22"/>
        </w:rPr>
        <w:t xml:space="preserve"> </w:t>
      </w:r>
      <w:r w:rsidR="00253167" w:rsidRPr="00804795">
        <w:rPr>
          <w:sz w:val="22"/>
          <w:szCs w:val="22"/>
        </w:rPr>
        <w:t xml:space="preserve">допущенным </w:t>
      </w:r>
      <w:r w:rsidRPr="00804795">
        <w:rPr>
          <w:sz w:val="22"/>
          <w:szCs w:val="22"/>
        </w:rPr>
        <w:t>участникам право добровольно повысить предпочтительность своих ранее поданных зая</w:t>
      </w:r>
      <w:r w:rsidR="001A00DF" w:rsidRPr="00804795">
        <w:rPr>
          <w:sz w:val="22"/>
          <w:szCs w:val="22"/>
        </w:rPr>
        <w:t>вок путем улучшения любой из следующих характеристик или их сочетания:</w:t>
      </w:r>
    </w:p>
    <w:p w14:paraId="7B2D9440" w14:textId="77777777" w:rsidR="00F84136" w:rsidRPr="00804795" w:rsidRDefault="000D6E4F" w:rsidP="00092109">
      <w:pPr>
        <w:pStyle w:val="41"/>
        <w:spacing w:before="0"/>
        <w:rPr>
          <w:sz w:val="22"/>
          <w:szCs w:val="22"/>
        </w:rPr>
      </w:pPr>
      <w:r w:rsidRPr="00804795">
        <w:rPr>
          <w:sz w:val="22"/>
          <w:szCs w:val="22"/>
        </w:rPr>
        <w:t>цены</w:t>
      </w:r>
      <w:r w:rsidR="001A00DF" w:rsidRPr="00804795">
        <w:rPr>
          <w:sz w:val="22"/>
          <w:szCs w:val="22"/>
        </w:rPr>
        <w:t>;</w:t>
      </w:r>
    </w:p>
    <w:p w14:paraId="1E9D686B" w14:textId="77777777" w:rsidR="001A00DF" w:rsidRPr="00804795" w:rsidRDefault="000D6E4F" w:rsidP="00092109">
      <w:pPr>
        <w:pStyle w:val="41"/>
        <w:spacing w:before="0"/>
        <w:rPr>
          <w:sz w:val="22"/>
          <w:szCs w:val="22"/>
        </w:rPr>
      </w:pPr>
      <w:r w:rsidRPr="00804795">
        <w:rPr>
          <w:sz w:val="22"/>
          <w:szCs w:val="22"/>
        </w:rPr>
        <w:t>сроков</w:t>
      </w:r>
      <w:r w:rsidR="001A00DF" w:rsidRPr="00804795">
        <w:rPr>
          <w:sz w:val="22"/>
          <w:szCs w:val="22"/>
        </w:rPr>
        <w:t>;</w:t>
      </w:r>
    </w:p>
    <w:p w14:paraId="17BB8C71" w14:textId="77777777" w:rsidR="001A00DF" w:rsidRPr="00804795" w:rsidRDefault="000D6E4F" w:rsidP="00092109">
      <w:pPr>
        <w:pStyle w:val="41"/>
        <w:spacing w:before="0"/>
        <w:rPr>
          <w:sz w:val="22"/>
          <w:szCs w:val="22"/>
        </w:rPr>
      </w:pPr>
      <w:r w:rsidRPr="00804795">
        <w:rPr>
          <w:sz w:val="22"/>
          <w:szCs w:val="22"/>
        </w:rPr>
        <w:t xml:space="preserve">условий </w:t>
      </w:r>
      <w:r w:rsidR="001A00DF" w:rsidRPr="00804795">
        <w:rPr>
          <w:sz w:val="22"/>
          <w:szCs w:val="22"/>
        </w:rPr>
        <w:t>оплаты;</w:t>
      </w:r>
    </w:p>
    <w:p w14:paraId="11078E0A" w14:textId="77777777" w:rsidR="001A00DF" w:rsidRPr="00804795" w:rsidRDefault="00653FE7" w:rsidP="00092109">
      <w:pPr>
        <w:pStyle w:val="41"/>
        <w:spacing w:before="0"/>
        <w:rPr>
          <w:sz w:val="22"/>
          <w:szCs w:val="22"/>
        </w:rPr>
      </w:pPr>
      <w:r w:rsidRPr="00804795">
        <w:rPr>
          <w:sz w:val="22"/>
          <w:szCs w:val="22"/>
        </w:rPr>
        <w:t>ины</w:t>
      </w:r>
      <w:r w:rsidR="00287C75" w:rsidRPr="00804795">
        <w:rPr>
          <w:sz w:val="22"/>
          <w:szCs w:val="22"/>
        </w:rPr>
        <w:t>х</w:t>
      </w:r>
      <w:r w:rsidRPr="00804795">
        <w:rPr>
          <w:sz w:val="22"/>
          <w:szCs w:val="22"/>
        </w:rPr>
        <w:t xml:space="preserve"> характеристик заявки</w:t>
      </w:r>
      <w:r w:rsidR="001A00DF" w:rsidRPr="00804795">
        <w:rPr>
          <w:sz w:val="22"/>
          <w:szCs w:val="22"/>
        </w:rPr>
        <w:t>.</w:t>
      </w:r>
    </w:p>
    <w:p w14:paraId="45CDAF56" w14:textId="37E24166" w:rsidR="003A2EC7" w:rsidRPr="00804795" w:rsidRDefault="00D652BD" w:rsidP="00092109">
      <w:pPr>
        <w:pStyle w:val="31"/>
        <w:tabs>
          <w:tab w:val="num" w:pos="2552"/>
        </w:tabs>
        <w:spacing w:before="0"/>
        <w:ind w:left="851" w:firstLine="850"/>
        <w:rPr>
          <w:sz w:val="22"/>
          <w:szCs w:val="22"/>
        </w:rPr>
      </w:pPr>
      <w:r w:rsidRPr="00804795">
        <w:rPr>
          <w:sz w:val="22"/>
          <w:szCs w:val="22"/>
        </w:rPr>
        <w:t>При проведении конкурса с участием только субъектов МСП</w:t>
      </w:r>
      <w:r w:rsidR="003A2EC7" w:rsidRPr="00804795">
        <w:rPr>
          <w:sz w:val="22"/>
          <w:szCs w:val="22"/>
        </w:rPr>
        <w:t xml:space="preserve"> переторжка проводится только в форме подачи участниками дополнительных предложений о снижении цены договора</w:t>
      </w:r>
      <w:r w:rsidR="00185637" w:rsidRPr="00804795">
        <w:rPr>
          <w:sz w:val="22"/>
          <w:szCs w:val="22"/>
        </w:rPr>
        <w:t>.</w:t>
      </w:r>
    </w:p>
    <w:p w14:paraId="69E0D7F1" w14:textId="77777777" w:rsidR="00675325" w:rsidRPr="00804795" w:rsidRDefault="00675325" w:rsidP="00092109">
      <w:pPr>
        <w:pStyle w:val="21"/>
        <w:spacing w:before="0"/>
        <w:rPr>
          <w:b/>
          <w:sz w:val="22"/>
          <w:szCs w:val="22"/>
        </w:rPr>
      </w:pPr>
      <w:bookmarkStart w:id="843" w:name="_Toc442882003"/>
      <w:bookmarkStart w:id="844" w:name="_Toc442884393"/>
      <w:r w:rsidRPr="00804795">
        <w:rPr>
          <w:b/>
          <w:sz w:val="22"/>
          <w:szCs w:val="22"/>
        </w:rPr>
        <w:t>Выбор нескольких победителей</w:t>
      </w:r>
      <w:bookmarkEnd w:id="843"/>
      <w:bookmarkEnd w:id="844"/>
    </w:p>
    <w:p w14:paraId="71C92F3C" w14:textId="77777777" w:rsidR="00EB6D3B" w:rsidRPr="00804795" w:rsidRDefault="001A00DF" w:rsidP="00092109">
      <w:pPr>
        <w:pStyle w:val="31"/>
        <w:tabs>
          <w:tab w:val="num" w:pos="2552"/>
        </w:tabs>
        <w:spacing w:before="0"/>
        <w:ind w:left="851" w:firstLine="850"/>
        <w:rPr>
          <w:sz w:val="22"/>
          <w:szCs w:val="22"/>
        </w:rPr>
      </w:pPr>
      <w:r w:rsidRPr="00804795">
        <w:rPr>
          <w:sz w:val="22"/>
          <w:szCs w:val="22"/>
        </w:rPr>
        <w:t>Заказчик вправе предусмотреть выбор нескольких победителей</w:t>
      </w:r>
      <w:r w:rsidR="00482384" w:rsidRPr="00804795">
        <w:rPr>
          <w:sz w:val="22"/>
          <w:szCs w:val="22"/>
        </w:rPr>
        <w:t xml:space="preserve"> </w:t>
      </w:r>
      <w:r w:rsidRPr="00804795">
        <w:rPr>
          <w:sz w:val="22"/>
          <w:szCs w:val="22"/>
        </w:rPr>
        <w:t xml:space="preserve">в </w:t>
      </w:r>
      <w:r w:rsidR="009464CA" w:rsidRPr="00804795">
        <w:rPr>
          <w:sz w:val="22"/>
          <w:szCs w:val="22"/>
        </w:rPr>
        <w:t>любом из следующих случаев</w:t>
      </w:r>
      <w:r w:rsidRPr="00804795">
        <w:rPr>
          <w:sz w:val="22"/>
          <w:szCs w:val="22"/>
        </w:rPr>
        <w:t>:</w:t>
      </w:r>
    </w:p>
    <w:p w14:paraId="4E260635" w14:textId="77777777" w:rsidR="00A65570" w:rsidRPr="00804795" w:rsidRDefault="00A65570" w:rsidP="00092109">
      <w:pPr>
        <w:pStyle w:val="41"/>
        <w:spacing w:before="0"/>
        <w:rPr>
          <w:sz w:val="22"/>
          <w:szCs w:val="22"/>
        </w:rPr>
      </w:pPr>
      <w:r w:rsidRPr="00804795">
        <w:rPr>
          <w:sz w:val="22"/>
          <w:szCs w:val="22"/>
        </w:rPr>
        <w:t>когда лот является делимым;</w:t>
      </w:r>
    </w:p>
    <w:p w14:paraId="23C9115F" w14:textId="77777777" w:rsidR="00A65570" w:rsidRPr="00804795" w:rsidRDefault="00A65570" w:rsidP="00092109">
      <w:pPr>
        <w:pStyle w:val="41"/>
        <w:spacing w:before="0"/>
        <w:rPr>
          <w:sz w:val="22"/>
          <w:szCs w:val="22"/>
        </w:rPr>
      </w:pPr>
      <w:r w:rsidRPr="00804795">
        <w:rPr>
          <w:sz w:val="22"/>
          <w:szCs w:val="22"/>
        </w:rPr>
        <w:t xml:space="preserve">когда необходимо </w:t>
      </w:r>
      <w:r w:rsidR="009464CA" w:rsidRPr="00804795">
        <w:rPr>
          <w:sz w:val="22"/>
          <w:szCs w:val="22"/>
        </w:rPr>
        <w:t>заключение нескольких договоров</w:t>
      </w:r>
      <w:r w:rsidR="002D31C3" w:rsidRPr="00804795">
        <w:rPr>
          <w:sz w:val="22"/>
          <w:szCs w:val="22"/>
        </w:rPr>
        <w:t xml:space="preserve"> </w:t>
      </w:r>
      <w:r w:rsidR="00287C75" w:rsidRPr="00804795">
        <w:rPr>
          <w:sz w:val="22"/>
          <w:szCs w:val="22"/>
        </w:rPr>
        <w:t xml:space="preserve">(в том числе рамочных) </w:t>
      </w:r>
      <w:r w:rsidR="009464CA" w:rsidRPr="00804795">
        <w:rPr>
          <w:sz w:val="22"/>
          <w:szCs w:val="22"/>
        </w:rPr>
        <w:t>на один и тот же объем</w:t>
      </w:r>
      <w:r w:rsidR="00956BF5" w:rsidRPr="00804795">
        <w:rPr>
          <w:sz w:val="22"/>
          <w:szCs w:val="22"/>
        </w:rPr>
        <w:t xml:space="preserve"> продукции</w:t>
      </w:r>
      <w:r w:rsidRPr="00804795">
        <w:rPr>
          <w:sz w:val="22"/>
          <w:szCs w:val="22"/>
        </w:rPr>
        <w:t>.</w:t>
      </w:r>
    </w:p>
    <w:p w14:paraId="73AC357C" w14:textId="77777777" w:rsidR="00D4321B" w:rsidRPr="00804795" w:rsidRDefault="00D4321B" w:rsidP="00092109">
      <w:pPr>
        <w:pStyle w:val="1-"/>
        <w:spacing w:before="0" w:after="120"/>
        <w:rPr>
          <w:sz w:val="22"/>
          <w:szCs w:val="22"/>
        </w:rPr>
      </w:pPr>
      <w:bookmarkStart w:id="845" w:name="_Toc441598178"/>
      <w:bookmarkStart w:id="846" w:name="_Ref442016968"/>
      <w:bookmarkStart w:id="847" w:name="_Toc442268796"/>
      <w:bookmarkStart w:id="848" w:name="_Toc442456153"/>
      <w:bookmarkStart w:id="849" w:name="_Toc442882004"/>
      <w:bookmarkStart w:id="850" w:name="_Toc442884394"/>
      <w:bookmarkStart w:id="851" w:name="_Toc447908486"/>
      <w:bookmarkStart w:id="852" w:name="_Toc448249164"/>
      <w:bookmarkStart w:id="853" w:name="_Toc448253189"/>
      <w:bookmarkStart w:id="854" w:name="_Toc448253261"/>
      <w:bookmarkStart w:id="855" w:name="_Toc444713542"/>
      <w:bookmarkStart w:id="856" w:name="_Toc448254547"/>
      <w:bookmarkStart w:id="857" w:name="_Toc462298462"/>
      <w:bookmarkStart w:id="858" w:name="_Toc521832051"/>
      <w:bookmarkStart w:id="859" w:name="_Toc521765696"/>
      <w:bookmarkStart w:id="860" w:name="_Toc524439095"/>
      <w:r w:rsidRPr="00804795">
        <w:rPr>
          <w:sz w:val="22"/>
          <w:szCs w:val="22"/>
        </w:rPr>
        <w:lastRenderedPageBreak/>
        <w:t>Планирование закуп</w:t>
      </w:r>
      <w:bookmarkEnd w:id="845"/>
      <w:r w:rsidR="00416500" w:rsidRPr="00804795">
        <w:rPr>
          <w:sz w:val="22"/>
          <w:szCs w:val="22"/>
        </w:rPr>
        <w:t>ки</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308CDD4B" w14:textId="77777777" w:rsidR="00D4321B" w:rsidRPr="00804795" w:rsidRDefault="00D1750C" w:rsidP="00092109">
      <w:pPr>
        <w:pStyle w:val="12"/>
        <w:spacing w:before="0"/>
        <w:rPr>
          <w:sz w:val="22"/>
        </w:rPr>
      </w:pPr>
      <w:bookmarkStart w:id="861" w:name="_Toc441598179"/>
      <w:bookmarkStart w:id="862" w:name="_Toc442268797"/>
      <w:bookmarkStart w:id="863" w:name="_Toc442456154"/>
      <w:bookmarkStart w:id="864" w:name="_Toc442882005"/>
      <w:bookmarkStart w:id="865" w:name="_Toc442884395"/>
      <w:bookmarkStart w:id="866" w:name="_Toc447908487"/>
      <w:bookmarkStart w:id="867" w:name="_Toc448249165"/>
      <w:bookmarkStart w:id="868" w:name="_Toc448253190"/>
      <w:bookmarkStart w:id="869" w:name="_Toc448253262"/>
      <w:bookmarkStart w:id="870" w:name="_Toc444713543"/>
      <w:bookmarkStart w:id="871" w:name="_Toc448254548"/>
      <w:bookmarkStart w:id="872" w:name="_Toc462298463"/>
      <w:bookmarkStart w:id="873" w:name="_Toc521832052"/>
      <w:bookmarkStart w:id="874" w:name="_Toc521765697"/>
      <w:bookmarkStart w:id="875" w:name="_Toc524439096"/>
      <w:r w:rsidRPr="00804795">
        <w:rPr>
          <w:sz w:val="22"/>
        </w:rPr>
        <w:t>Порядок планирования закуп</w:t>
      </w:r>
      <w:bookmarkEnd w:id="861"/>
      <w:r w:rsidR="00416500" w:rsidRPr="00804795">
        <w:rPr>
          <w:sz w:val="22"/>
        </w:rPr>
        <w:t>ки</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27125AD8" w14:textId="77777777" w:rsidR="00AF0DE8" w:rsidRPr="00804795" w:rsidRDefault="00AF0DE8" w:rsidP="00092109">
      <w:pPr>
        <w:pStyle w:val="21"/>
        <w:spacing w:before="0"/>
        <w:rPr>
          <w:b/>
          <w:sz w:val="22"/>
          <w:szCs w:val="22"/>
        </w:rPr>
      </w:pPr>
      <w:bookmarkStart w:id="876" w:name="_Toc442882006"/>
      <w:bookmarkStart w:id="877" w:name="_Toc442884396"/>
      <w:r w:rsidRPr="00804795">
        <w:rPr>
          <w:b/>
          <w:sz w:val="22"/>
          <w:szCs w:val="22"/>
        </w:rPr>
        <w:t>Общие положения</w:t>
      </w:r>
      <w:bookmarkEnd w:id="876"/>
      <w:bookmarkEnd w:id="877"/>
    </w:p>
    <w:p w14:paraId="0633C6B8"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Заказчик осуществляет краткосрочное и долгосрочное планирование закупок путем формирования планов закупки:</w:t>
      </w:r>
    </w:p>
    <w:p w14:paraId="0B5B47CE" w14:textId="77777777" w:rsidR="00AF0DE8" w:rsidRPr="00804795" w:rsidRDefault="00AF0DE8" w:rsidP="00092109">
      <w:pPr>
        <w:pStyle w:val="41"/>
        <w:spacing w:before="0"/>
        <w:rPr>
          <w:sz w:val="22"/>
          <w:szCs w:val="22"/>
        </w:rPr>
      </w:pPr>
      <w:bookmarkStart w:id="878" w:name="_Ref441143478"/>
      <w:r w:rsidRPr="00804795">
        <w:rPr>
          <w:sz w:val="22"/>
          <w:szCs w:val="22"/>
        </w:rPr>
        <w:t>ПЗ – на срок не менее одного календарного года</w:t>
      </w:r>
      <w:bookmarkEnd w:id="878"/>
      <w:r w:rsidRPr="00804795">
        <w:rPr>
          <w:sz w:val="22"/>
          <w:szCs w:val="22"/>
        </w:rPr>
        <w:t>;</w:t>
      </w:r>
    </w:p>
    <w:p w14:paraId="47DE5DD6" w14:textId="77777777" w:rsidR="00AF0DE8" w:rsidRPr="00804795" w:rsidRDefault="00AF0DE8" w:rsidP="00092109">
      <w:pPr>
        <w:pStyle w:val="41"/>
        <w:spacing w:before="0"/>
        <w:rPr>
          <w:sz w:val="22"/>
          <w:szCs w:val="22"/>
        </w:rPr>
      </w:pPr>
      <w:r w:rsidRPr="00804795">
        <w:rPr>
          <w:sz w:val="22"/>
          <w:szCs w:val="22"/>
        </w:rPr>
        <w:t>ПЗ инновационной продукции</w:t>
      </w:r>
      <w:r w:rsidR="0005316B" w:rsidRPr="00804795">
        <w:rPr>
          <w:sz w:val="22"/>
          <w:szCs w:val="22"/>
        </w:rPr>
        <w:t xml:space="preserve"> </w:t>
      </w:r>
      <w:r w:rsidRPr="00804795">
        <w:rPr>
          <w:sz w:val="22"/>
          <w:szCs w:val="22"/>
        </w:rPr>
        <w:t>– на срок пять-семь лет.</w:t>
      </w:r>
    </w:p>
    <w:p w14:paraId="38C2B6D4" w14:textId="77777777" w:rsidR="00AF0DE8" w:rsidRPr="00804795" w:rsidRDefault="00D70C06" w:rsidP="00092109">
      <w:pPr>
        <w:pStyle w:val="31"/>
        <w:tabs>
          <w:tab w:val="num" w:pos="2552"/>
        </w:tabs>
        <w:spacing w:before="0"/>
        <w:ind w:left="851" w:firstLine="850"/>
        <w:rPr>
          <w:sz w:val="22"/>
          <w:szCs w:val="22"/>
        </w:rPr>
      </w:pPr>
      <w:r w:rsidRPr="00804795">
        <w:rPr>
          <w:sz w:val="22"/>
          <w:szCs w:val="22"/>
        </w:rPr>
        <w:t>ПЗ и ПЗ инновационной продукции</w:t>
      </w:r>
      <w:r w:rsidR="00AF0DE8" w:rsidRPr="00804795">
        <w:rPr>
          <w:sz w:val="22"/>
          <w:szCs w:val="22"/>
        </w:rPr>
        <w:t xml:space="preserve"> являются планами мероприятий </w:t>
      </w:r>
      <w:r w:rsidR="00FC2F6A" w:rsidRPr="00804795">
        <w:rPr>
          <w:sz w:val="22"/>
          <w:szCs w:val="22"/>
        </w:rPr>
        <w:t>З</w:t>
      </w:r>
      <w:r w:rsidR="00AF0DE8" w:rsidRPr="00804795">
        <w:rPr>
          <w:sz w:val="22"/>
          <w:szCs w:val="22"/>
        </w:rPr>
        <w:t xml:space="preserve">аказчика по заключению договоров на поставку продукции для нужд </w:t>
      </w:r>
      <w:r w:rsidR="00FC2F6A" w:rsidRPr="00804795">
        <w:rPr>
          <w:sz w:val="22"/>
          <w:szCs w:val="22"/>
        </w:rPr>
        <w:t>З</w:t>
      </w:r>
      <w:r w:rsidR="00AF0DE8" w:rsidRPr="00804795">
        <w:rPr>
          <w:sz w:val="22"/>
          <w:szCs w:val="22"/>
        </w:rPr>
        <w:t>аказчика в течение планируемого календарного года</w:t>
      </w:r>
      <w:r w:rsidR="00287C75" w:rsidRPr="00804795">
        <w:rPr>
          <w:sz w:val="22"/>
          <w:szCs w:val="22"/>
        </w:rPr>
        <w:t xml:space="preserve"> (</w:t>
      </w:r>
      <w:r w:rsidR="00AF0DE8" w:rsidRPr="00804795">
        <w:rPr>
          <w:sz w:val="22"/>
          <w:szCs w:val="22"/>
        </w:rPr>
        <w:t>планируемых календарных лет</w:t>
      </w:r>
      <w:r w:rsidR="00287C75" w:rsidRPr="00804795">
        <w:rPr>
          <w:sz w:val="22"/>
          <w:szCs w:val="22"/>
        </w:rPr>
        <w:t>)</w:t>
      </w:r>
      <w:r w:rsidR="00AF0DE8" w:rsidRPr="00804795">
        <w:rPr>
          <w:sz w:val="22"/>
          <w:szCs w:val="22"/>
        </w:rPr>
        <w:t>.</w:t>
      </w:r>
    </w:p>
    <w:p w14:paraId="20ECC5EC"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Информирование поставщиков о потребностях </w:t>
      </w:r>
      <w:r w:rsidR="00FC2F6A" w:rsidRPr="00804795">
        <w:rPr>
          <w:sz w:val="22"/>
          <w:szCs w:val="22"/>
        </w:rPr>
        <w:t>З</w:t>
      </w:r>
      <w:r w:rsidRPr="00804795">
        <w:rPr>
          <w:sz w:val="22"/>
          <w:szCs w:val="22"/>
        </w:rPr>
        <w:t xml:space="preserve">аказчика в продукции достигается путем официального размещения </w:t>
      </w:r>
      <w:r w:rsidR="0090243D" w:rsidRPr="00804795">
        <w:rPr>
          <w:sz w:val="22"/>
          <w:szCs w:val="22"/>
        </w:rPr>
        <w:t>ПЗ и ПЗ инновационной продукции</w:t>
      </w:r>
      <w:r w:rsidRPr="00804795">
        <w:rPr>
          <w:sz w:val="22"/>
          <w:szCs w:val="22"/>
        </w:rPr>
        <w:t>.</w:t>
      </w:r>
    </w:p>
    <w:p w14:paraId="3671BF95"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ПЗ </w:t>
      </w:r>
      <w:r w:rsidR="00D0448E" w:rsidRPr="00804795">
        <w:rPr>
          <w:sz w:val="22"/>
          <w:szCs w:val="22"/>
        </w:rPr>
        <w:t xml:space="preserve">и ПЗ инновационной продукции </w:t>
      </w:r>
      <w:r w:rsidR="0005316B" w:rsidRPr="00804795">
        <w:rPr>
          <w:sz w:val="22"/>
          <w:szCs w:val="22"/>
        </w:rPr>
        <w:t xml:space="preserve">формируется </w:t>
      </w:r>
      <w:r w:rsidRPr="00804795">
        <w:rPr>
          <w:sz w:val="22"/>
          <w:szCs w:val="22"/>
        </w:rPr>
        <w:t>на основании:</w:t>
      </w:r>
    </w:p>
    <w:p w14:paraId="44CF9098" w14:textId="77777777" w:rsidR="00175CA9" w:rsidRPr="00804795" w:rsidRDefault="00AF0DE8" w:rsidP="00092109">
      <w:pPr>
        <w:pStyle w:val="41"/>
        <w:tabs>
          <w:tab w:val="clear" w:pos="1844"/>
          <w:tab w:val="num" w:pos="2127"/>
        </w:tabs>
        <w:spacing w:before="0"/>
        <w:ind w:left="851" w:firstLine="850"/>
        <w:rPr>
          <w:sz w:val="22"/>
          <w:szCs w:val="22"/>
        </w:rPr>
      </w:pPr>
      <w:r w:rsidRPr="00804795">
        <w:rPr>
          <w:sz w:val="22"/>
          <w:szCs w:val="22"/>
        </w:rPr>
        <w:t>плана по приобретению материально-технической продукции и проектного оборудования;</w:t>
      </w:r>
    </w:p>
    <w:p w14:paraId="69EAEC69" w14:textId="77777777" w:rsidR="00175CA9" w:rsidRPr="00804795" w:rsidRDefault="00AF0DE8" w:rsidP="00092109">
      <w:pPr>
        <w:pStyle w:val="41"/>
        <w:tabs>
          <w:tab w:val="clear" w:pos="1844"/>
          <w:tab w:val="num" w:pos="2127"/>
        </w:tabs>
        <w:spacing w:before="0"/>
        <w:ind w:left="851" w:firstLine="850"/>
        <w:rPr>
          <w:sz w:val="22"/>
          <w:szCs w:val="22"/>
        </w:rPr>
      </w:pPr>
      <w:r w:rsidRPr="00804795">
        <w:rPr>
          <w:sz w:val="22"/>
          <w:szCs w:val="22"/>
        </w:rPr>
        <w:t>плана по приобретению услуг по капитальному строительству, проектно-изыскательских работ, капитальным и текущим ремонтам, подрядным работам;</w:t>
      </w:r>
    </w:p>
    <w:p w14:paraId="747C6623" w14:textId="77777777" w:rsidR="00175CA9" w:rsidRPr="00804795" w:rsidRDefault="00AF0DE8" w:rsidP="00092109">
      <w:pPr>
        <w:pStyle w:val="41"/>
        <w:tabs>
          <w:tab w:val="clear" w:pos="1844"/>
          <w:tab w:val="num" w:pos="2127"/>
        </w:tabs>
        <w:spacing w:before="0"/>
        <w:ind w:left="851" w:firstLine="850"/>
        <w:rPr>
          <w:sz w:val="22"/>
          <w:szCs w:val="22"/>
        </w:rPr>
      </w:pPr>
      <w:r w:rsidRPr="00804795">
        <w:rPr>
          <w:sz w:val="22"/>
          <w:szCs w:val="22"/>
        </w:rPr>
        <w:t>иных планов и программ.</w:t>
      </w:r>
    </w:p>
    <w:p w14:paraId="63673F6E"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При планировании закупок Заказчик учитывает нормативную или расчетную длительность технологического цикла выполнения работ</w:t>
      </w:r>
      <w:r w:rsidR="00D0448E" w:rsidRPr="00804795">
        <w:rPr>
          <w:sz w:val="22"/>
          <w:szCs w:val="22"/>
        </w:rPr>
        <w:t xml:space="preserve">, </w:t>
      </w:r>
      <w:r w:rsidRPr="00804795">
        <w:rPr>
          <w:sz w:val="22"/>
          <w:szCs w:val="22"/>
        </w:rPr>
        <w:t>оказания услуг</w:t>
      </w:r>
      <w:r w:rsidR="00D0448E" w:rsidRPr="00804795">
        <w:rPr>
          <w:sz w:val="22"/>
          <w:szCs w:val="22"/>
        </w:rPr>
        <w:t xml:space="preserve">, </w:t>
      </w:r>
      <w:r w:rsidRPr="00804795">
        <w:rPr>
          <w:sz w:val="22"/>
          <w:szCs w:val="22"/>
        </w:rPr>
        <w:t>производства</w:t>
      </w:r>
      <w:r w:rsidR="00D0448E" w:rsidRPr="00804795">
        <w:rPr>
          <w:sz w:val="22"/>
          <w:szCs w:val="22"/>
        </w:rPr>
        <w:t xml:space="preserve"> товара,</w:t>
      </w:r>
      <w:r w:rsidRPr="00804795">
        <w:rPr>
          <w:sz w:val="22"/>
          <w:szCs w:val="22"/>
        </w:rPr>
        <w:t xml:space="preserve"> поставки товаров, сроки проведения процедуры закупки и заключения договора.</w:t>
      </w:r>
    </w:p>
    <w:p w14:paraId="0AF93C66"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Формирование </w:t>
      </w:r>
      <w:r w:rsidR="00D0448E" w:rsidRPr="00804795">
        <w:rPr>
          <w:sz w:val="22"/>
          <w:szCs w:val="22"/>
        </w:rPr>
        <w:t>ПЗ и ПЗ инновационной продукции</w:t>
      </w:r>
      <w:r w:rsidRPr="00804795">
        <w:rPr>
          <w:sz w:val="22"/>
          <w:szCs w:val="22"/>
        </w:rPr>
        <w:t xml:space="preserve"> осуществляется в соответствии с Законом 223-ФЗ, ПП 932 с учетом следующего:</w:t>
      </w:r>
    </w:p>
    <w:p w14:paraId="168EDBF1"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в </w:t>
      </w:r>
      <w:r w:rsidR="00D0448E" w:rsidRPr="00804795">
        <w:rPr>
          <w:sz w:val="22"/>
          <w:szCs w:val="22"/>
        </w:rPr>
        <w:t>ПЗ</w:t>
      </w:r>
      <w:r w:rsidRPr="00804795">
        <w:rPr>
          <w:sz w:val="22"/>
          <w:szCs w:val="22"/>
        </w:rPr>
        <w:t xml:space="preserve"> </w:t>
      </w:r>
      <w:r w:rsidR="00D0448E" w:rsidRPr="00804795">
        <w:rPr>
          <w:sz w:val="22"/>
          <w:szCs w:val="22"/>
        </w:rPr>
        <w:t xml:space="preserve">и ПЗ инновационной продукции </w:t>
      </w:r>
      <w:r w:rsidRPr="00804795">
        <w:rPr>
          <w:sz w:val="22"/>
          <w:szCs w:val="22"/>
        </w:rPr>
        <w:t xml:space="preserve">не включаются сведения о закупке, составляющие государственную тайну, при условии, что такие сведения содержатся в извещении,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w:t>
      </w:r>
      <w:r w:rsidR="00002FB4" w:rsidRPr="00804795">
        <w:rPr>
          <w:sz w:val="22"/>
          <w:szCs w:val="22"/>
        </w:rPr>
        <w:t>законодательством</w:t>
      </w:r>
      <w:r w:rsidRPr="00804795">
        <w:rPr>
          <w:sz w:val="22"/>
          <w:szCs w:val="22"/>
        </w:rPr>
        <w:t>;</w:t>
      </w:r>
    </w:p>
    <w:p w14:paraId="01985996" w14:textId="75518A58"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по решению </w:t>
      </w:r>
      <w:r w:rsidR="00FC2F6A" w:rsidRPr="00804795">
        <w:rPr>
          <w:sz w:val="22"/>
          <w:szCs w:val="22"/>
        </w:rPr>
        <w:t>З</w:t>
      </w:r>
      <w:r w:rsidRPr="00804795">
        <w:rPr>
          <w:sz w:val="22"/>
          <w:szCs w:val="22"/>
        </w:rPr>
        <w:t xml:space="preserve">аказчика в </w:t>
      </w:r>
      <w:r w:rsidR="00D0448E" w:rsidRPr="00804795">
        <w:rPr>
          <w:sz w:val="22"/>
          <w:szCs w:val="22"/>
        </w:rPr>
        <w:t>ПЗ</w:t>
      </w:r>
      <w:r w:rsidRPr="00804795">
        <w:rPr>
          <w:sz w:val="22"/>
          <w:szCs w:val="22"/>
        </w:rPr>
        <w:t xml:space="preserve"> могут не включаться сведения о закупках продукции, НМЦ которых не превышает 100 000 рублей </w:t>
      </w:r>
      <w:r w:rsidR="00D16D9A" w:rsidRPr="00804795">
        <w:rPr>
          <w:sz w:val="22"/>
          <w:szCs w:val="22"/>
        </w:rPr>
        <w:t>без</w:t>
      </w:r>
      <w:r w:rsidRPr="00804795">
        <w:rPr>
          <w:sz w:val="22"/>
          <w:szCs w:val="22"/>
        </w:rPr>
        <w:t xml:space="preserve"> НДС, а в случае, если годовая выручка </w:t>
      </w:r>
      <w:r w:rsidR="00FC2F6A" w:rsidRPr="00804795">
        <w:rPr>
          <w:sz w:val="22"/>
          <w:szCs w:val="22"/>
        </w:rPr>
        <w:t>З</w:t>
      </w:r>
      <w:r w:rsidRPr="00804795">
        <w:rPr>
          <w:sz w:val="22"/>
          <w:szCs w:val="22"/>
        </w:rPr>
        <w:t xml:space="preserve">аказчика за отчетный финансовый год составляет более чем 5 000 000 000 рублей, – сведения о закупках продукции, НМЦ которых не превышает 500 000 рублей </w:t>
      </w:r>
      <w:r w:rsidR="00D16D9A" w:rsidRPr="00804795">
        <w:rPr>
          <w:sz w:val="22"/>
          <w:szCs w:val="22"/>
        </w:rPr>
        <w:t>без</w:t>
      </w:r>
      <w:r w:rsidRPr="00804795">
        <w:rPr>
          <w:sz w:val="22"/>
          <w:szCs w:val="22"/>
        </w:rPr>
        <w:t xml:space="preserve"> НДС.</w:t>
      </w:r>
    </w:p>
    <w:p w14:paraId="4CB18956" w14:textId="77777777" w:rsidR="00AF0DE8" w:rsidRPr="00804795" w:rsidRDefault="00AF0DE8" w:rsidP="00092109">
      <w:pPr>
        <w:pStyle w:val="21"/>
        <w:spacing w:before="0"/>
        <w:rPr>
          <w:b/>
          <w:sz w:val="22"/>
          <w:szCs w:val="22"/>
        </w:rPr>
      </w:pPr>
      <w:bookmarkStart w:id="879" w:name="_Toc442882007"/>
      <w:bookmarkStart w:id="880" w:name="_Toc442884397"/>
      <w:r w:rsidRPr="00804795">
        <w:rPr>
          <w:b/>
          <w:sz w:val="22"/>
          <w:szCs w:val="22"/>
        </w:rPr>
        <w:t>Последовательность планирования закупок</w:t>
      </w:r>
      <w:bookmarkEnd w:id="879"/>
      <w:bookmarkEnd w:id="880"/>
    </w:p>
    <w:p w14:paraId="51EE8AC6" w14:textId="77777777" w:rsidR="00AF0DE8" w:rsidRPr="00804795" w:rsidRDefault="00AF0DE8" w:rsidP="00092109">
      <w:pPr>
        <w:pStyle w:val="31"/>
        <w:tabs>
          <w:tab w:val="num" w:pos="2552"/>
        </w:tabs>
        <w:spacing w:before="0"/>
        <w:ind w:left="851" w:firstLine="850"/>
        <w:rPr>
          <w:rFonts w:eastAsia="Calibri"/>
          <w:sz w:val="22"/>
          <w:szCs w:val="22"/>
          <w:lang w:eastAsia="en-US"/>
        </w:rPr>
      </w:pPr>
      <w:r w:rsidRPr="00804795">
        <w:rPr>
          <w:rFonts w:eastAsia="Calibri"/>
          <w:sz w:val="22"/>
          <w:szCs w:val="22"/>
          <w:lang w:eastAsia="en-US"/>
        </w:rPr>
        <w:t xml:space="preserve">Планирование закупок осуществляется в следующей </w:t>
      </w:r>
      <w:r w:rsidRPr="00804795">
        <w:rPr>
          <w:sz w:val="22"/>
          <w:szCs w:val="22"/>
        </w:rPr>
        <w:t>последовательности</w:t>
      </w:r>
      <w:r w:rsidRPr="00804795">
        <w:rPr>
          <w:rFonts w:eastAsia="Calibri"/>
          <w:sz w:val="22"/>
          <w:szCs w:val="22"/>
          <w:lang w:eastAsia="en-US"/>
        </w:rPr>
        <w:t>:</w:t>
      </w:r>
    </w:p>
    <w:p w14:paraId="474EADC3"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формирование</w:t>
      </w:r>
      <w:r w:rsidR="00287C75" w:rsidRPr="00804795">
        <w:rPr>
          <w:sz w:val="22"/>
          <w:szCs w:val="22"/>
        </w:rPr>
        <w:t xml:space="preserve">, </w:t>
      </w:r>
      <w:r w:rsidRPr="00804795">
        <w:rPr>
          <w:sz w:val="22"/>
          <w:szCs w:val="22"/>
        </w:rPr>
        <w:t xml:space="preserve">корректировка планов закупки на основании потребностей </w:t>
      </w:r>
      <w:r w:rsidR="002B4B18" w:rsidRPr="00804795">
        <w:rPr>
          <w:sz w:val="22"/>
          <w:szCs w:val="22"/>
        </w:rPr>
        <w:t>З</w:t>
      </w:r>
      <w:r w:rsidRPr="00804795">
        <w:rPr>
          <w:sz w:val="22"/>
          <w:szCs w:val="22"/>
        </w:rPr>
        <w:t>аказчика на календарный год</w:t>
      </w:r>
      <w:r w:rsidR="00287C75" w:rsidRPr="00804795">
        <w:rPr>
          <w:sz w:val="22"/>
          <w:szCs w:val="22"/>
        </w:rPr>
        <w:t xml:space="preserve"> и </w:t>
      </w:r>
      <w:r w:rsidRPr="00804795">
        <w:rPr>
          <w:sz w:val="22"/>
          <w:szCs w:val="22"/>
        </w:rPr>
        <w:t>пять-семь лет (</w:t>
      </w:r>
      <w:r w:rsidR="00287C75" w:rsidRPr="00804795">
        <w:rPr>
          <w:sz w:val="22"/>
          <w:szCs w:val="22"/>
        </w:rPr>
        <w:t xml:space="preserve">для </w:t>
      </w:r>
      <w:r w:rsidRPr="00804795">
        <w:rPr>
          <w:sz w:val="22"/>
          <w:szCs w:val="22"/>
        </w:rPr>
        <w:t>ПЗ</w:t>
      </w:r>
      <w:r w:rsidR="00287C75" w:rsidRPr="00804795">
        <w:rPr>
          <w:sz w:val="22"/>
          <w:szCs w:val="22"/>
        </w:rPr>
        <w:t xml:space="preserve"> и </w:t>
      </w:r>
      <w:r w:rsidRPr="00804795">
        <w:rPr>
          <w:sz w:val="22"/>
          <w:szCs w:val="22"/>
        </w:rPr>
        <w:t>ПЗ инновационной продукции соответственно)</w:t>
      </w:r>
      <w:r w:rsidR="004F4475" w:rsidRPr="00804795">
        <w:rPr>
          <w:sz w:val="22"/>
          <w:szCs w:val="22"/>
        </w:rPr>
        <w:t>;</w:t>
      </w:r>
    </w:p>
    <w:p w14:paraId="306CF7E5"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проверка соответствия проектов </w:t>
      </w:r>
      <w:r w:rsidR="00D0448E" w:rsidRPr="00804795">
        <w:rPr>
          <w:sz w:val="22"/>
          <w:szCs w:val="22"/>
        </w:rPr>
        <w:t>ПЗ и ПЗ инновационной продукции</w:t>
      </w:r>
      <w:r w:rsidRPr="00804795">
        <w:rPr>
          <w:sz w:val="22"/>
          <w:szCs w:val="22"/>
        </w:rPr>
        <w:t xml:space="preserve"> требованиям законодательства, </w:t>
      </w:r>
      <w:r w:rsidR="00AA43DA" w:rsidRPr="00804795">
        <w:rPr>
          <w:sz w:val="22"/>
          <w:szCs w:val="22"/>
        </w:rPr>
        <w:t>ВНД</w:t>
      </w:r>
      <w:r w:rsidRPr="00804795">
        <w:rPr>
          <w:sz w:val="22"/>
          <w:szCs w:val="22"/>
        </w:rPr>
        <w:t>;</w:t>
      </w:r>
    </w:p>
    <w:p w14:paraId="5F6ECECD"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согласование и утверждение в установленном порядке </w:t>
      </w:r>
      <w:r w:rsidR="00D0448E" w:rsidRPr="00804795">
        <w:rPr>
          <w:sz w:val="22"/>
          <w:szCs w:val="22"/>
        </w:rPr>
        <w:t>ПЗ и ПЗ инновационной продукции</w:t>
      </w:r>
      <w:r w:rsidRPr="00804795">
        <w:rPr>
          <w:sz w:val="22"/>
          <w:szCs w:val="22"/>
        </w:rPr>
        <w:t>;</w:t>
      </w:r>
    </w:p>
    <w:p w14:paraId="39007AAB"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официальное размещение </w:t>
      </w:r>
      <w:r w:rsidR="00D0448E" w:rsidRPr="00804795">
        <w:rPr>
          <w:sz w:val="22"/>
          <w:szCs w:val="22"/>
        </w:rPr>
        <w:t>ПЗ и ПЗ инновационной продукции</w:t>
      </w:r>
      <w:r w:rsidR="00E73E3F" w:rsidRPr="00804795">
        <w:rPr>
          <w:sz w:val="22"/>
          <w:szCs w:val="22"/>
        </w:rPr>
        <w:t>;</w:t>
      </w:r>
    </w:p>
    <w:p w14:paraId="626ED70C"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при необходимости – корректировка </w:t>
      </w:r>
      <w:r w:rsidR="00D0448E" w:rsidRPr="00804795">
        <w:rPr>
          <w:sz w:val="22"/>
          <w:szCs w:val="22"/>
        </w:rPr>
        <w:t>ПЗ и ПЗ инновационной продукции</w:t>
      </w:r>
      <w:r w:rsidRPr="00804795">
        <w:rPr>
          <w:sz w:val="22"/>
          <w:szCs w:val="22"/>
        </w:rPr>
        <w:t xml:space="preserve"> и официальное размещение скорректированных </w:t>
      </w:r>
      <w:r w:rsidR="00D0448E" w:rsidRPr="00804795">
        <w:rPr>
          <w:sz w:val="22"/>
          <w:szCs w:val="22"/>
        </w:rPr>
        <w:t>ПЗ и ПЗ инновационной продукции</w:t>
      </w:r>
      <w:r w:rsidRPr="00804795">
        <w:rPr>
          <w:sz w:val="22"/>
          <w:szCs w:val="22"/>
        </w:rPr>
        <w:t>;</w:t>
      </w:r>
    </w:p>
    <w:p w14:paraId="513CDAE6"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формирование отчетности по исполнению </w:t>
      </w:r>
      <w:r w:rsidR="00D0448E" w:rsidRPr="00804795">
        <w:rPr>
          <w:sz w:val="22"/>
          <w:szCs w:val="22"/>
        </w:rPr>
        <w:t xml:space="preserve">ПЗ и ПЗ инновационной продукции </w:t>
      </w:r>
      <w:r w:rsidRPr="00804795">
        <w:rPr>
          <w:sz w:val="22"/>
          <w:szCs w:val="22"/>
        </w:rPr>
        <w:t>и анализ такой отчетности.</w:t>
      </w:r>
    </w:p>
    <w:p w14:paraId="26A686D8" w14:textId="19627544" w:rsidR="001E5A55" w:rsidRPr="00804795" w:rsidRDefault="00AF0DE8" w:rsidP="00092109">
      <w:pPr>
        <w:pStyle w:val="31"/>
        <w:tabs>
          <w:tab w:val="num" w:pos="2552"/>
        </w:tabs>
        <w:spacing w:before="0"/>
        <w:ind w:left="851" w:firstLine="850"/>
        <w:rPr>
          <w:sz w:val="22"/>
          <w:szCs w:val="22"/>
        </w:rPr>
      </w:pPr>
      <w:r w:rsidRPr="00804795">
        <w:rPr>
          <w:sz w:val="22"/>
          <w:szCs w:val="22"/>
        </w:rPr>
        <w:t>Включенные в ПЗ сведения о закупке являются основанием для подготовки проведения такой закупки. При отсутствии в ПЗ сведений о закупке официальное размещение извещения и</w:t>
      </w:r>
      <w:r w:rsidR="0005316B" w:rsidRPr="00804795">
        <w:rPr>
          <w:sz w:val="22"/>
          <w:szCs w:val="22"/>
        </w:rPr>
        <w:t>/или</w:t>
      </w:r>
      <w:r w:rsidRPr="00804795">
        <w:rPr>
          <w:sz w:val="22"/>
          <w:szCs w:val="22"/>
        </w:rPr>
        <w:t xml:space="preserve"> документации о такой закупке </w:t>
      </w:r>
      <w:r w:rsidR="0005316B" w:rsidRPr="00804795">
        <w:rPr>
          <w:sz w:val="22"/>
          <w:szCs w:val="22"/>
        </w:rPr>
        <w:t>не допускается</w:t>
      </w:r>
      <w:r w:rsidR="001E5A55" w:rsidRPr="00804795">
        <w:rPr>
          <w:sz w:val="22"/>
          <w:szCs w:val="22"/>
        </w:rPr>
        <w:t xml:space="preserve"> (за исключением </w:t>
      </w:r>
      <w:r w:rsidR="00287C75" w:rsidRPr="00804795">
        <w:rPr>
          <w:sz w:val="22"/>
          <w:szCs w:val="22"/>
        </w:rPr>
        <w:t xml:space="preserve">случаев закупки </w:t>
      </w:r>
      <w:r w:rsidR="00287C75" w:rsidRPr="00804795">
        <w:rPr>
          <w:sz w:val="22"/>
          <w:szCs w:val="22"/>
        </w:rPr>
        <w:lastRenderedPageBreak/>
        <w:t>у единственного поставщика по причине неотложности, предусмотренных п.</w:t>
      </w:r>
      <w:r w:rsidR="0074009C" w:rsidRPr="00804795">
        <w:rPr>
          <w:sz w:val="22"/>
          <w:szCs w:val="22"/>
        </w:rPr>
        <w:t> </w:t>
      </w:r>
      <w:r w:rsidR="00CA764A" w:rsidRPr="00804795">
        <w:rPr>
          <w:sz w:val="22"/>
          <w:szCs w:val="22"/>
        </w:rPr>
        <w:fldChar w:fldCharType="begin"/>
      </w:r>
      <w:r w:rsidR="00891F5B" w:rsidRPr="00804795">
        <w:rPr>
          <w:sz w:val="22"/>
          <w:szCs w:val="22"/>
        </w:rPr>
        <w:instrText xml:space="preserve"> REF _Ref462070782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13.8.1.36)</w:t>
      </w:r>
      <w:r w:rsidR="00CA764A" w:rsidRPr="00804795">
        <w:rPr>
          <w:sz w:val="22"/>
          <w:szCs w:val="22"/>
        </w:rPr>
        <w:fldChar w:fldCharType="end"/>
      </w:r>
      <w:r w:rsidR="00287C75" w:rsidRPr="00804795">
        <w:rPr>
          <w:sz w:val="22"/>
          <w:szCs w:val="22"/>
        </w:rPr>
        <w:t xml:space="preserve"> Положения</w:t>
      </w:r>
      <w:r w:rsidR="001E5A55" w:rsidRPr="00804795">
        <w:rPr>
          <w:sz w:val="22"/>
          <w:szCs w:val="22"/>
        </w:rPr>
        <w:t>).</w:t>
      </w:r>
    </w:p>
    <w:p w14:paraId="5D8FC56A" w14:textId="77777777" w:rsidR="00AF0DE8" w:rsidRPr="00804795" w:rsidRDefault="00AF0DE8" w:rsidP="00092109">
      <w:pPr>
        <w:pStyle w:val="21"/>
        <w:spacing w:before="0"/>
        <w:rPr>
          <w:b/>
          <w:sz w:val="22"/>
          <w:szCs w:val="22"/>
        </w:rPr>
      </w:pPr>
      <w:bookmarkStart w:id="881" w:name="_Toc442882008"/>
      <w:bookmarkStart w:id="882" w:name="_Toc442884398"/>
      <w:r w:rsidRPr="00804795">
        <w:rPr>
          <w:b/>
          <w:sz w:val="22"/>
          <w:szCs w:val="22"/>
        </w:rPr>
        <w:t>Особенности формирования, согласования и утверждения ПЗ</w:t>
      </w:r>
      <w:bookmarkEnd w:id="881"/>
      <w:bookmarkEnd w:id="882"/>
    </w:p>
    <w:p w14:paraId="6F954F24" w14:textId="77777777" w:rsidR="00AF0DE8" w:rsidRPr="00804795" w:rsidRDefault="00AF0DE8" w:rsidP="00092109">
      <w:pPr>
        <w:pStyle w:val="31"/>
        <w:tabs>
          <w:tab w:val="num" w:pos="2552"/>
        </w:tabs>
        <w:spacing w:before="0"/>
        <w:ind w:left="851" w:firstLine="850"/>
        <w:rPr>
          <w:sz w:val="22"/>
          <w:szCs w:val="22"/>
        </w:rPr>
      </w:pPr>
      <w:bookmarkStart w:id="883" w:name="_Ref406431466"/>
      <w:r w:rsidRPr="00804795">
        <w:rPr>
          <w:sz w:val="22"/>
          <w:szCs w:val="22"/>
        </w:rPr>
        <w:t>В ПЗ включаются лоты, извещение и</w:t>
      </w:r>
      <w:r w:rsidR="0005316B" w:rsidRPr="00804795">
        <w:rPr>
          <w:sz w:val="22"/>
          <w:szCs w:val="22"/>
        </w:rPr>
        <w:t>/или</w:t>
      </w:r>
      <w:r w:rsidRPr="00804795">
        <w:rPr>
          <w:sz w:val="22"/>
          <w:szCs w:val="22"/>
        </w:rPr>
        <w:t xml:space="preserve"> документацию о закупке которых </w:t>
      </w:r>
      <w:r w:rsidR="002B4B18" w:rsidRPr="00804795">
        <w:rPr>
          <w:sz w:val="22"/>
          <w:szCs w:val="22"/>
        </w:rPr>
        <w:t>З</w:t>
      </w:r>
      <w:r w:rsidRPr="00804795">
        <w:rPr>
          <w:sz w:val="22"/>
          <w:szCs w:val="22"/>
        </w:rPr>
        <w:t>аказчик планирует официально разместить в планируемом году</w:t>
      </w:r>
      <w:bookmarkEnd w:id="883"/>
      <w:r w:rsidRPr="00804795">
        <w:rPr>
          <w:sz w:val="22"/>
          <w:szCs w:val="22"/>
        </w:rPr>
        <w:t xml:space="preserve"> (в том числе лоты по инновационной</w:t>
      </w:r>
      <w:r w:rsidR="0054256F" w:rsidRPr="00804795">
        <w:rPr>
          <w:sz w:val="22"/>
          <w:szCs w:val="22"/>
        </w:rPr>
        <w:t>,</w:t>
      </w:r>
      <w:r w:rsidR="0005316B" w:rsidRPr="00804795">
        <w:rPr>
          <w:sz w:val="22"/>
          <w:szCs w:val="22"/>
        </w:rPr>
        <w:t xml:space="preserve"> высокотехнологичной продукции</w:t>
      </w:r>
      <w:r w:rsidR="0054256F" w:rsidRPr="00804795">
        <w:rPr>
          <w:sz w:val="22"/>
          <w:szCs w:val="22"/>
        </w:rPr>
        <w:t>, лекарственным средствам</w:t>
      </w:r>
      <w:r w:rsidR="0005316B" w:rsidRPr="00804795">
        <w:rPr>
          <w:sz w:val="22"/>
          <w:szCs w:val="22"/>
        </w:rPr>
        <w:t xml:space="preserve"> </w:t>
      </w:r>
      <w:r w:rsidRPr="00804795">
        <w:rPr>
          <w:sz w:val="22"/>
          <w:szCs w:val="22"/>
        </w:rPr>
        <w:t>на планируемый календарный год).</w:t>
      </w:r>
    </w:p>
    <w:p w14:paraId="4E0A1DE6" w14:textId="77777777" w:rsidR="00AF0DE8" w:rsidRPr="00804795" w:rsidRDefault="008677B0" w:rsidP="00092109">
      <w:pPr>
        <w:pStyle w:val="31"/>
        <w:tabs>
          <w:tab w:val="num" w:pos="2552"/>
        </w:tabs>
        <w:spacing w:before="0"/>
        <w:ind w:left="851" w:firstLine="850"/>
        <w:rPr>
          <w:sz w:val="22"/>
          <w:szCs w:val="22"/>
        </w:rPr>
      </w:pPr>
      <w:r w:rsidRPr="00804795">
        <w:rPr>
          <w:sz w:val="22"/>
          <w:szCs w:val="22"/>
        </w:rPr>
        <w:t xml:space="preserve">Формирование, согласование </w:t>
      </w:r>
      <w:r w:rsidR="00AF0DE8" w:rsidRPr="00804795">
        <w:rPr>
          <w:sz w:val="22"/>
          <w:szCs w:val="22"/>
        </w:rPr>
        <w:t xml:space="preserve">и утверждение ПЗ осуществляется в порядке, определенном </w:t>
      </w:r>
      <w:r w:rsidR="001472A1" w:rsidRPr="00804795">
        <w:rPr>
          <w:sz w:val="22"/>
          <w:szCs w:val="22"/>
        </w:rPr>
        <w:t>ВНД</w:t>
      </w:r>
      <w:r w:rsidR="00AF0DE8" w:rsidRPr="00804795">
        <w:rPr>
          <w:sz w:val="22"/>
          <w:szCs w:val="22"/>
        </w:rPr>
        <w:t>.</w:t>
      </w:r>
    </w:p>
    <w:p w14:paraId="7529EA47" w14:textId="77777777" w:rsidR="00AF0DE8" w:rsidRPr="00804795" w:rsidRDefault="00AF0DE8" w:rsidP="00092109">
      <w:pPr>
        <w:pStyle w:val="21"/>
        <w:spacing w:before="0"/>
        <w:rPr>
          <w:b/>
          <w:sz w:val="22"/>
          <w:szCs w:val="22"/>
        </w:rPr>
      </w:pPr>
      <w:bookmarkStart w:id="884" w:name="_Toc442882009"/>
      <w:bookmarkStart w:id="885" w:name="_Toc442884399"/>
      <w:r w:rsidRPr="00804795">
        <w:rPr>
          <w:b/>
          <w:sz w:val="22"/>
          <w:szCs w:val="22"/>
        </w:rPr>
        <w:t>Особенности формирования, согласования и утверждения ПЗ инновационной продукции</w:t>
      </w:r>
      <w:bookmarkEnd w:id="884"/>
      <w:bookmarkEnd w:id="885"/>
    </w:p>
    <w:p w14:paraId="640D8AF2"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В ПЗ инновационной продукции включаются лоты с учетом результатов деятельности </w:t>
      </w:r>
      <w:r w:rsidR="00E97ACB" w:rsidRPr="00804795">
        <w:rPr>
          <w:sz w:val="22"/>
          <w:szCs w:val="22"/>
        </w:rPr>
        <w:t>З</w:t>
      </w:r>
      <w:r w:rsidRPr="00804795">
        <w:rPr>
          <w:sz w:val="22"/>
          <w:szCs w:val="22"/>
        </w:rPr>
        <w:t>аказчика по поиску и</w:t>
      </w:r>
      <w:r w:rsidRPr="00804795" w:rsidDel="009555F0">
        <w:rPr>
          <w:sz w:val="22"/>
          <w:szCs w:val="22"/>
        </w:rPr>
        <w:t xml:space="preserve"> </w:t>
      </w:r>
      <w:r w:rsidRPr="00804795">
        <w:rPr>
          <w:sz w:val="22"/>
          <w:szCs w:val="22"/>
        </w:rPr>
        <w:t>отбору инновационных и высокотехнологичных решений.</w:t>
      </w:r>
    </w:p>
    <w:p w14:paraId="76984824"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При планировании закупок инновационной и высокотехнологичной продукции </w:t>
      </w:r>
      <w:r w:rsidR="00E97ACB" w:rsidRPr="00804795">
        <w:rPr>
          <w:sz w:val="22"/>
          <w:szCs w:val="22"/>
        </w:rPr>
        <w:t>З</w:t>
      </w:r>
      <w:r w:rsidRPr="00804795">
        <w:rPr>
          <w:sz w:val="22"/>
          <w:szCs w:val="22"/>
        </w:rPr>
        <w:t>аказчик вправе использовать перечни (реестры) инновационной</w:t>
      </w:r>
      <w:r w:rsidR="00700C36" w:rsidRPr="00804795">
        <w:rPr>
          <w:sz w:val="22"/>
          <w:szCs w:val="22"/>
        </w:rPr>
        <w:t xml:space="preserve">, </w:t>
      </w:r>
      <w:r w:rsidRPr="00804795">
        <w:rPr>
          <w:sz w:val="22"/>
          <w:szCs w:val="22"/>
        </w:rPr>
        <w:t>высокотехнологичной продукции, утвержденные НПА.</w:t>
      </w:r>
    </w:p>
    <w:p w14:paraId="4B14924D" w14:textId="75BE8110" w:rsidR="00AF0DE8" w:rsidRPr="00804795" w:rsidRDefault="00AF0DE8" w:rsidP="00092109">
      <w:pPr>
        <w:pStyle w:val="31"/>
        <w:tabs>
          <w:tab w:val="num" w:pos="2552"/>
        </w:tabs>
        <w:spacing w:before="0"/>
        <w:ind w:left="851" w:firstLine="850"/>
        <w:rPr>
          <w:sz w:val="22"/>
          <w:szCs w:val="22"/>
        </w:rPr>
      </w:pPr>
      <w:r w:rsidRPr="00804795">
        <w:rPr>
          <w:sz w:val="22"/>
          <w:szCs w:val="22"/>
        </w:rPr>
        <w:t>Выбор способа закупки и иных параметров при планировании закупки инновационной и высокотехнологичной продукции осуществляется с учетом Положения.</w:t>
      </w:r>
    </w:p>
    <w:p w14:paraId="6F3D6C50" w14:textId="77777777" w:rsidR="00AF0DE8" w:rsidRPr="00804795" w:rsidRDefault="008677B0" w:rsidP="00092109">
      <w:pPr>
        <w:pStyle w:val="31"/>
        <w:tabs>
          <w:tab w:val="num" w:pos="2552"/>
        </w:tabs>
        <w:spacing w:before="0"/>
        <w:ind w:left="851" w:firstLine="850"/>
        <w:rPr>
          <w:sz w:val="22"/>
          <w:szCs w:val="22"/>
        </w:rPr>
      </w:pPr>
      <w:r w:rsidRPr="00804795">
        <w:rPr>
          <w:sz w:val="22"/>
          <w:szCs w:val="22"/>
        </w:rPr>
        <w:t xml:space="preserve">Формирование, согласование </w:t>
      </w:r>
      <w:r w:rsidR="00AF0DE8" w:rsidRPr="00804795">
        <w:rPr>
          <w:sz w:val="22"/>
          <w:szCs w:val="22"/>
        </w:rPr>
        <w:t>и утверждение ПЗ инновационной продукции осуществляется в порядке, определенном ВНД.</w:t>
      </w:r>
    </w:p>
    <w:p w14:paraId="227118D3" w14:textId="77777777" w:rsidR="00AF0DE8" w:rsidRPr="00804795" w:rsidRDefault="00AF0DE8" w:rsidP="00092109">
      <w:pPr>
        <w:pStyle w:val="21"/>
        <w:spacing w:before="0"/>
        <w:rPr>
          <w:b/>
          <w:sz w:val="22"/>
          <w:szCs w:val="22"/>
        </w:rPr>
      </w:pPr>
      <w:bookmarkStart w:id="886" w:name="_Toc442882010"/>
      <w:bookmarkStart w:id="887" w:name="_Toc442884400"/>
      <w:r w:rsidRPr="00804795">
        <w:rPr>
          <w:b/>
          <w:sz w:val="22"/>
          <w:szCs w:val="22"/>
        </w:rPr>
        <w:t>Корректировка планов закупки</w:t>
      </w:r>
      <w:bookmarkEnd w:id="886"/>
      <w:bookmarkEnd w:id="887"/>
    </w:p>
    <w:p w14:paraId="67D20F85"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Корректировка </w:t>
      </w:r>
      <w:r w:rsidR="0054256F" w:rsidRPr="00804795">
        <w:rPr>
          <w:sz w:val="22"/>
          <w:szCs w:val="22"/>
        </w:rPr>
        <w:t>ПЗ и ПЗ инновационной продукции</w:t>
      </w:r>
      <w:r w:rsidRPr="00804795">
        <w:rPr>
          <w:sz w:val="22"/>
          <w:szCs w:val="22"/>
        </w:rPr>
        <w:t xml:space="preserve"> осуществляется в случаях, установленных </w:t>
      </w:r>
      <w:r w:rsidR="0005316B" w:rsidRPr="00804795">
        <w:rPr>
          <w:sz w:val="22"/>
          <w:szCs w:val="22"/>
        </w:rPr>
        <w:t>законодательством</w:t>
      </w:r>
      <w:r w:rsidRPr="00804795">
        <w:rPr>
          <w:sz w:val="22"/>
          <w:szCs w:val="22"/>
        </w:rPr>
        <w:t xml:space="preserve"> и ВНД.</w:t>
      </w:r>
    </w:p>
    <w:p w14:paraId="00AA5C5A" w14:textId="77777777" w:rsidR="00AF0DE8" w:rsidRPr="00804795" w:rsidRDefault="00C305CE" w:rsidP="00092109">
      <w:pPr>
        <w:pStyle w:val="31"/>
        <w:tabs>
          <w:tab w:val="num" w:pos="2552"/>
        </w:tabs>
        <w:spacing w:before="0"/>
        <w:ind w:left="851" w:firstLine="850"/>
        <w:rPr>
          <w:sz w:val="22"/>
          <w:szCs w:val="22"/>
        </w:rPr>
      </w:pPr>
      <w:r w:rsidRPr="00804795">
        <w:rPr>
          <w:sz w:val="22"/>
          <w:szCs w:val="22"/>
        </w:rPr>
        <w:t>Внесение корректировок</w:t>
      </w:r>
      <w:r w:rsidR="008677B0" w:rsidRPr="00804795">
        <w:rPr>
          <w:sz w:val="22"/>
          <w:szCs w:val="22"/>
        </w:rPr>
        <w:t xml:space="preserve">, согласование </w:t>
      </w:r>
      <w:r w:rsidR="00AF0DE8" w:rsidRPr="00804795">
        <w:rPr>
          <w:sz w:val="22"/>
          <w:szCs w:val="22"/>
        </w:rPr>
        <w:t xml:space="preserve">и утверждение скорректированных </w:t>
      </w:r>
      <w:r w:rsidR="0054256F" w:rsidRPr="00804795">
        <w:rPr>
          <w:sz w:val="22"/>
          <w:szCs w:val="22"/>
        </w:rPr>
        <w:t>ПЗ и ПЗ инновационной продукции</w:t>
      </w:r>
      <w:r w:rsidR="00AF0DE8" w:rsidRPr="00804795">
        <w:rPr>
          <w:sz w:val="22"/>
          <w:szCs w:val="22"/>
        </w:rPr>
        <w:t xml:space="preserve"> осуществляется в порядке, определенном ВНД.</w:t>
      </w:r>
    </w:p>
    <w:p w14:paraId="22A5A5EA" w14:textId="42EB3BDF"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Официальное размещение скорректированных </w:t>
      </w:r>
      <w:r w:rsidR="0054256F" w:rsidRPr="00804795">
        <w:rPr>
          <w:sz w:val="22"/>
          <w:szCs w:val="22"/>
        </w:rPr>
        <w:t>ПЗ и ПЗ инновационной продукции</w:t>
      </w:r>
      <w:r w:rsidRPr="00804795">
        <w:rPr>
          <w:sz w:val="22"/>
          <w:szCs w:val="22"/>
        </w:rPr>
        <w:t xml:space="preserve"> осуществляется в порядке, определенном в </w:t>
      </w:r>
      <w:r w:rsidR="00785901" w:rsidRPr="00804795">
        <w:rPr>
          <w:sz w:val="22"/>
          <w:szCs w:val="22"/>
        </w:rPr>
        <w:t>Положении (</w:t>
      </w:r>
      <w:r w:rsidR="00081077" w:rsidRPr="00804795">
        <w:rPr>
          <w:sz w:val="22"/>
          <w:szCs w:val="22"/>
        </w:rPr>
        <w:fldChar w:fldCharType="begin"/>
      </w:r>
      <w:r w:rsidR="00081077" w:rsidRPr="00804795">
        <w:rPr>
          <w:sz w:val="22"/>
          <w:szCs w:val="22"/>
        </w:rPr>
        <w:instrText xml:space="preserve"> REF _Ref442352050 \n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3</w:t>
      </w:r>
      <w:r w:rsidR="00081077" w:rsidRPr="00804795">
        <w:rPr>
          <w:sz w:val="22"/>
          <w:szCs w:val="22"/>
        </w:rPr>
        <w:fldChar w:fldCharType="end"/>
      </w:r>
      <w:r w:rsidR="00785901" w:rsidRPr="00804795">
        <w:rPr>
          <w:sz w:val="22"/>
          <w:szCs w:val="22"/>
        </w:rPr>
        <w:t>)</w:t>
      </w:r>
      <w:r w:rsidRPr="00804795">
        <w:rPr>
          <w:sz w:val="22"/>
          <w:szCs w:val="22"/>
        </w:rPr>
        <w:t>.</w:t>
      </w:r>
    </w:p>
    <w:p w14:paraId="47DAC4D8" w14:textId="77777777" w:rsidR="00F02F59" w:rsidRPr="00804795" w:rsidRDefault="00D4321B" w:rsidP="00092109">
      <w:pPr>
        <w:pStyle w:val="1-"/>
        <w:spacing w:before="0" w:after="120"/>
        <w:rPr>
          <w:sz w:val="22"/>
          <w:szCs w:val="22"/>
        </w:rPr>
      </w:pPr>
      <w:bookmarkStart w:id="888" w:name="_Toc441597276"/>
      <w:bookmarkStart w:id="889" w:name="_Toc441598180"/>
      <w:bookmarkStart w:id="890" w:name="_Toc441599509"/>
      <w:bookmarkStart w:id="891" w:name="_Toc441600687"/>
      <w:bookmarkStart w:id="892" w:name="_Toc441597277"/>
      <w:bookmarkStart w:id="893" w:name="_Toc441598181"/>
      <w:bookmarkStart w:id="894" w:name="_Toc441599510"/>
      <w:bookmarkStart w:id="895" w:name="_Toc441600688"/>
      <w:bookmarkStart w:id="896" w:name="_Toc441598182"/>
      <w:bookmarkStart w:id="897" w:name="_Ref442017038"/>
      <w:bookmarkStart w:id="898" w:name="_Toc442268798"/>
      <w:bookmarkStart w:id="899" w:name="_Toc442456155"/>
      <w:bookmarkStart w:id="900" w:name="_Toc442882011"/>
      <w:bookmarkStart w:id="901" w:name="_Toc442884401"/>
      <w:bookmarkStart w:id="902" w:name="_Toc447908488"/>
      <w:bookmarkStart w:id="903" w:name="_Toc448249166"/>
      <w:bookmarkStart w:id="904" w:name="_Toc448253191"/>
      <w:bookmarkStart w:id="905" w:name="_Toc448253263"/>
      <w:bookmarkStart w:id="906" w:name="_Toc444713544"/>
      <w:bookmarkStart w:id="907" w:name="_Toc448254549"/>
      <w:bookmarkStart w:id="908" w:name="_Toc462298464"/>
      <w:bookmarkStart w:id="909" w:name="_Toc521832053"/>
      <w:bookmarkStart w:id="910" w:name="_Toc521765698"/>
      <w:bookmarkStart w:id="911" w:name="_Toc524439097"/>
      <w:bookmarkEnd w:id="888"/>
      <w:bookmarkEnd w:id="889"/>
      <w:bookmarkEnd w:id="890"/>
      <w:bookmarkEnd w:id="891"/>
      <w:bookmarkEnd w:id="892"/>
      <w:bookmarkEnd w:id="893"/>
      <w:bookmarkEnd w:id="894"/>
      <w:bookmarkEnd w:id="895"/>
      <w:r w:rsidRPr="00804795">
        <w:rPr>
          <w:sz w:val="22"/>
          <w:szCs w:val="22"/>
        </w:rPr>
        <w:lastRenderedPageBreak/>
        <w:t>Подготовка к проведению</w:t>
      </w:r>
      <w:r w:rsidR="00416500" w:rsidRPr="00804795">
        <w:rPr>
          <w:sz w:val="22"/>
          <w:szCs w:val="22"/>
        </w:rPr>
        <w:t xml:space="preserve"> процедуры закупки</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2EBE78B6" w14:textId="77777777" w:rsidR="002D4DA2" w:rsidRPr="00804795" w:rsidRDefault="002D4DA2" w:rsidP="00092109">
      <w:pPr>
        <w:pStyle w:val="12"/>
        <w:spacing w:before="0"/>
        <w:rPr>
          <w:sz w:val="22"/>
        </w:rPr>
      </w:pPr>
      <w:bookmarkStart w:id="912" w:name="_Toc442882012"/>
      <w:bookmarkStart w:id="913" w:name="_Toc442884402"/>
      <w:bookmarkStart w:id="914" w:name="_Toc447908489"/>
      <w:bookmarkStart w:id="915" w:name="_Toc448249167"/>
      <w:bookmarkStart w:id="916" w:name="_Toc448253192"/>
      <w:bookmarkStart w:id="917" w:name="_Toc448253264"/>
      <w:bookmarkStart w:id="918" w:name="_Toc444713545"/>
      <w:bookmarkStart w:id="919" w:name="_Toc448254550"/>
      <w:bookmarkStart w:id="920" w:name="_Toc462298465"/>
      <w:bookmarkStart w:id="921" w:name="_Toc521832054"/>
      <w:bookmarkStart w:id="922" w:name="_Toc521765699"/>
      <w:bookmarkStart w:id="923" w:name="_Toc524439098"/>
      <w:r w:rsidRPr="00804795">
        <w:rPr>
          <w:sz w:val="22"/>
        </w:rPr>
        <w:t>Общие положения</w:t>
      </w:r>
      <w:bookmarkEnd w:id="912"/>
      <w:bookmarkEnd w:id="913"/>
      <w:bookmarkEnd w:id="914"/>
      <w:bookmarkEnd w:id="915"/>
      <w:bookmarkEnd w:id="916"/>
      <w:bookmarkEnd w:id="917"/>
      <w:bookmarkEnd w:id="918"/>
      <w:bookmarkEnd w:id="919"/>
      <w:bookmarkEnd w:id="920"/>
      <w:bookmarkEnd w:id="921"/>
      <w:bookmarkEnd w:id="922"/>
      <w:bookmarkEnd w:id="923"/>
    </w:p>
    <w:p w14:paraId="5C299F01" w14:textId="77777777" w:rsidR="00864556" w:rsidRPr="00804795" w:rsidRDefault="00864556" w:rsidP="00092109">
      <w:pPr>
        <w:pStyle w:val="21"/>
        <w:spacing w:before="0"/>
        <w:rPr>
          <w:sz w:val="22"/>
          <w:szCs w:val="22"/>
        </w:rPr>
      </w:pPr>
      <w:bookmarkStart w:id="924" w:name="_Toc442882013"/>
      <w:r w:rsidRPr="00804795">
        <w:rPr>
          <w:sz w:val="22"/>
          <w:szCs w:val="22"/>
        </w:rPr>
        <w:t xml:space="preserve">Заказчик в ходе подготовки </w:t>
      </w:r>
      <w:r w:rsidR="00B62C69" w:rsidRPr="00804795">
        <w:rPr>
          <w:sz w:val="22"/>
          <w:szCs w:val="22"/>
        </w:rPr>
        <w:t xml:space="preserve">к проведению </w:t>
      </w:r>
      <w:r w:rsidRPr="00804795">
        <w:rPr>
          <w:sz w:val="22"/>
          <w:szCs w:val="22"/>
        </w:rPr>
        <w:t>конкретной закупки заранее определя</w:t>
      </w:r>
      <w:r w:rsidR="00FA7EC5" w:rsidRPr="00804795">
        <w:rPr>
          <w:sz w:val="22"/>
          <w:szCs w:val="22"/>
        </w:rPr>
        <w:t>е</w:t>
      </w:r>
      <w:r w:rsidRPr="00804795">
        <w:rPr>
          <w:sz w:val="22"/>
          <w:szCs w:val="22"/>
        </w:rPr>
        <w:t>т:</w:t>
      </w:r>
      <w:bookmarkEnd w:id="924"/>
    </w:p>
    <w:p w14:paraId="43C5CEBE" w14:textId="77777777" w:rsidR="00864556" w:rsidRPr="00804795" w:rsidRDefault="00864556" w:rsidP="00092109">
      <w:pPr>
        <w:pStyle w:val="41"/>
        <w:spacing w:before="0"/>
        <w:rPr>
          <w:sz w:val="22"/>
          <w:szCs w:val="22"/>
        </w:rPr>
      </w:pPr>
      <w:r w:rsidRPr="00804795">
        <w:rPr>
          <w:sz w:val="22"/>
          <w:szCs w:val="22"/>
        </w:rPr>
        <w:t>требования к закупаемой продукции;</w:t>
      </w:r>
    </w:p>
    <w:p w14:paraId="16991FA6" w14:textId="49F96C7C" w:rsidR="00D8151D" w:rsidRPr="00804795" w:rsidRDefault="00D8151D" w:rsidP="00092109">
      <w:pPr>
        <w:pStyle w:val="41"/>
        <w:spacing w:before="0"/>
        <w:rPr>
          <w:sz w:val="22"/>
          <w:szCs w:val="22"/>
        </w:rPr>
      </w:pPr>
      <w:r w:rsidRPr="00804795">
        <w:rPr>
          <w:sz w:val="22"/>
          <w:szCs w:val="22"/>
        </w:rPr>
        <w:t xml:space="preserve">сведения о НМЦ, которые будут </w:t>
      </w:r>
      <w:r w:rsidR="009B39FA" w:rsidRPr="00804795">
        <w:rPr>
          <w:sz w:val="22"/>
          <w:szCs w:val="22"/>
        </w:rPr>
        <w:t xml:space="preserve">указаны </w:t>
      </w:r>
      <w:r w:rsidRPr="00804795">
        <w:rPr>
          <w:sz w:val="22"/>
          <w:szCs w:val="22"/>
        </w:rPr>
        <w:t>в извещении и документации о закупке;</w:t>
      </w:r>
    </w:p>
    <w:p w14:paraId="0B5FE7DE" w14:textId="77777777" w:rsidR="00D8151D" w:rsidRPr="00804795" w:rsidRDefault="00D8151D" w:rsidP="00092109">
      <w:pPr>
        <w:pStyle w:val="41"/>
        <w:spacing w:before="0"/>
        <w:rPr>
          <w:sz w:val="22"/>
          <w:szCs w:val="22"/>
        </w:rPr>
      </w:pPr>
      <w:r w:rsidRPr="00804795">
        <w:rPr>
          <w:sz w:val="22"/>
          <w:szCs w:val="22"/>
        </w:rPr>
        <w:t>требования к условиям договора, заключаемого по результатам процедуры закупки;</w:t>
      </w:r>
    </w:p>
    <w:p w14:paraId="794EEAD7" w14:textId="77777777" w:rsidR="00864556" w:rsidRPr="00804795" w:rsidRDefault="00864556" w:rsidP="00092109">
      <w:pPr>
        <w:pStyle w:val="41"/>
        <w:spacing w:before="0"/>
        <w:rPr>
          <w:sz w:val="22"/>
          <w:szCs w:val="22"/>
        </w:rPr>
      </w:pPr>
      <w:r w:rsidRPr="00804795">
        <w:rPr>
          <w:sz w:val="22"/>
          <w:szCs w:val="22"/>
        </w:rPr>
        <w:t>требования к участникам</w:t>
      </w:r>
      <w:r w:rsidR="00FA7EC5" w:rsidRPr="00804795">
        <w:rPr>
          <w:sz w:val="22"/>
          <w:szCs w:val="22"/>
        </w:rPr>
        <w:t>;</w:t>
      </w:r>
    </w:p>
    <w:p w14:paraId="639426F9" w14:textId="77777777" w:rsidR="00F439C6" w:rsidRPr="00804795" w:rsidRDefault="00F439C6" w:rsidP="00092109">
      <w:pPr>
        <w:pStyle w:val="41"/>
        <w:spacing w:before="0"/>
        <w:rPr>
          <w:sz w:val="22"/>
          <w:szCs w:val="22"/>
        </w:rPr>
      </w:pPr>
      <w:r w:rsidRPr="00804795">
        <w:rPr>
          <w:sz w:val="22"/>
          <w:szCs w:val="22"/>
        </w:rPr>
        <w:t xml:space="preserve">требования к </w:t>
      </w:r>
      <w:r w:rsidR="00BC1A49" w:rsidRPr="00804795">
        <w:rPr>
          <w:sz w:val="22"/>
          <w:szCs w:val="22"/>
        </w:rPr>
        <w:t>обеспечению</w:t>
      </w:r>
      <w:r w:rsidRPr="00804795">
        <w:rPr>
          <w:sz w:val="22"/>
          <w:szCs w:val="22"/>
        </w:rPr>
        <w:t xml:space="preserve"> заявки (если необходимо);</w:t>
      </w:r>
    </w:p>
    <w:p w14:paraId="45A81BD0" w14:textId="77777777" w:rsidR="00F439C6" w:rsidRPr="00804795" w:rsidRDefault="00F439C6" w:rsidP="00092109">
      <w:pPr>
        <w:pStyle w:val="41"/>
        <w:spacing w:before="0"/>
        <w:rPr>
          <w:sz w:val="22"/>
          <w:szCs w:val="22"/>
        </w:rPr>
      </w:pPr>
      <w:r w:rsidRPr="00804795">
        <w:rPr>
          <w:sz w:val="22"/>
          <w:szCs w:val="22"/>
        </w:rPr>
        <w:t>требования к</w:t>
      </w:r>
      <w:r w:rsidR="00D37199" w:rsidRPr="00804795">
        <w:rPr>
          <w:sz w:val="22"/>
          <w:szCs w:val="22"/>
        </w:rPr>
        <w:t xml:space="preserve"> </w:t>
      </w:r>
      <w:r w:rsidRPr="00804795">
        <w:rPr>
          <w:sz w:val="22"/>
          <w:szCs w:val="22"/>
        </w:rPr>
        <w:t>обеспечению исполнения договора (если необходимо);</w:t>
      </w:r>
    </w:p>
    <w:p w14:paraId="5D3FCFFB" w14:textId="77777777" w:rsidR="00864556" w:rsidRPr="00804795" w:rsidRDefault="00864556" w:rsidP="00092109">
      <w:pPr>
        <w:pStyle w:val="41"/>
        <w:spacing w:before="0"/>
        <w:rPr>
          <w:sz w:val="22"/>
          <w:szCs w:val="22"/>
        </w:rPr>
      </w:pPr>
      <w:bookmarkStart w:id="925" w:name="_Ref444259001"/>
      <w:r w:rsidRPr="00804795">
        <w:rPr>
          <w:sz w:val="22"/>
          <w:szCs w:val="22"/>
        </w:rPr>
        <w:t>требования к составу</w:t>
      </w:r>
      <w:r w:rsidR="002D6AA3" w:rsidRPr="00804795">
        <w:rPr>
          <w:sz w:val="22"/>
          <w:szCs w:val="22"/>
        </w:rPr>
        <w:t>, форме</w:t>
      </w:r>
      <w:r w:rsidRPr="00804795">
        <w:rPr>
          <w:sz w:val="22"/>
          <w:szCs w:val="22"/>
        </w:rPr>
        <w:t xml:space="preserve"> и оформлению заявок;</w:t>
      </w:r>
      <w:bookmarkEnd w:id="925"/>
    </w:p>
    <w:p w14:paraId="741AACB8" w14:textId="77777777" w:rsidR="00864556" w:rsidRPr="00804795" w:rsidRDefault="00736392" w:rsidP="00092109">
      <w:pPr>
        <w:pStyle w:val="41"/>
        <w:spacing w:before="0"/>
        <w:rPr>
          <w:sz w:val="22"/>
          <w:szCs w:val="22"/>
        </w:rPr>
      </w:pPr>
      <w:bookmarkStart w:id="926" w:name="_Ref444259004"/>
      <w:r w:rsidRPr="00804795">
        <w:rPr>
          <w:sz w:val="22"/>
          <w:szCs w:val="22"/>
        </w:rPr>
        <w:t xml:space="preserve">критерии и </w:t>
      </w:r>
      <w:r w:rsidR="00864556" w:rsidRPr="00804795">
        <w:rPr>
          <w:sz w:val="22"/>
          <w:szCs w:val="22"/>
        </w:rPr>
        <w:t xml:space="preserve">порядок </w:t>
      </w:r>
      <w:r w:rsidR="00EC7051" w:rsidRPr="00804795">
        <w:rPr>
          <w:sz w:val="22"/>
          <w:szCs w:val="22"/>
        </w:rPr>
        <w:t xml:space="preserve">рассмотрения и отбора, </w:t>
      </w:r>
      <w:r w:rsidR="00864556" w:rsidRPr="00804795">
        <w:rPr>
          <w:sz w:val="22"/>
          <w:szCs w:val="22"/>
        </w:rPr>
        <w:t xml:space="preserve">оценки и ранжирования заявок по степени их предпочтительности для </w:t>
      </w:r>
      <w:r w:rsidR="00E97ACB" w:rsidRPr="00804795">
        <w:rPr>
          <w:sz w:val="22"/>
          <w:szCs w:val="22"/>
        </w:rPr>
        <w:t>З</w:t>
      </w:r>
      <w:r w:rsidR="00864556" w:rsidRPr="00804795">
        <w:rPr>
          <w:sz w:val="22"/>
          <w:szCs w:val="22"/>
        </w:rPr>
        <w:t xml:space="preserve">аказчика и </w:t>
      </w:r>
      <w:r w:rsidR="00FA7EC5" w:rsidRPr="00804795">
        <w:rPr>
          <w:sz w:val="22"/>
          <w:szCs w:val="22"/>
        </w:rPr>
        <w:t xml:space="preserve">порядок </w:t>
      </w:r>
      <w:r w:rsidR="00864556" w:rsidRPr="00804795">
        <w:rPr>
          <w:sz w:val="22"/>
          <w:szCs w:val="22"/>
        </w:rPr>
        <w:t xml:space="preserve">определения </w:t>
      </w:r>
      <w:r w:rsidR="00785901" w:rsidRPr="00804795">
        <w:rPr>
          <w:sz w:val="22"/>
          <w:szCs w:val="22"/>
        </w:rPr>
        <w:t>победителя.</w:t>
      </w:r>
      <w:bookmarkEnd w:id="926"/>
    </w:p>
    <w:p w14:paraId="3E60F532" w14:textId="77E9FB77" w:rsidR="009B39FA" w:rsidRPr="00804795" w:rsidRDefault="009B39FA" w:rsidP="00092109">
      <w:pPr>
        <w:pStyle w:val="21"/>
        <w:spacing w:before="0"/>
        <w:rPr>
          <w:sz w:val="22"/>
          <w:szCs w:val="22"/>
        </w:rPr>
      </w:pPr>
      <w:bookmarkStart w:id="927" w:name="_Toc442268799"/>
      <w:bookmarkStart w:id="928" w:name="_Ref442357531"/>
      <w:bookmarkStart w:id="929" w:name="_Toc442456156"/>
      <w:bookmarkStart w:id="930" w:name="_Toc442882014"/>
      <w:bookmarkStart w:id="931" w:name="_Toc442884403"/>
      <w:r w:rsidRPr="00804795">
        <w:rPr>
          <w:sz w:val="22"/>
          <w:szCs w:val="22"/>
        </w:rPr>
        <w:t>В ходе подготовк</w:t>
      </w:r>
      <w:r w:rsidR="00544EEE" w:rsidRPr="00804795">
        <w:rPr>
          <w:sz w:val="22"/>
          <w:szCs w:val="22"/>
        </w:rPr>
        <w:t>и</w:t>
      </w:r>
      <w:r w:rsidRPr="00804795">
        <w:rPr>
          <w:sz w:val="22"/>
          <w:szCs w:val="22"/>
        </w:rPr>
        <w:t xml:space="preserve"> к проведению закупки у единственного поставщика, закупки по результатам конкурентной процедуры</w:t>
      </w:r>
      <w:r w:rsidR="0048346B" w:rsidRPr="00804795">
        <w:rPr>
          <w:sz w:val="22"/>
          <w:szCs w:val="22"/>
        </w:rPr>
        <w:t xml:space="preserve"> продажи</w:t>
      </w:r>
      <w:r w:rsidRPr="00804795">
        <w:rPr>
          <w:sz w:val="22"/>
          <w:szCs w:val="22"/>
        </w:rPr>
        <w:t xml:space="preserve">, объявленной продавцом продукции, не </w:t>
      </w:r>
      <w:r w:rsidR="00DB56D2" w:rsidRPr="00804795">
        <w:rPr>
          <w:sz w:val="22"/>
          <w:szCs w:val="22"/>
        </w:rPr>
        <w:t xml:space="preserve">подлежит </w:t>
      </w:r>
      <w:r w:rsidRPr="00804795">
        <w:rPr>
          <w:sz w:val="22"/>
          <w:szCs w:val="22"/>
        </w:rPr>
        <w:t xml:space="preserve">определению </w:t>
      </w:r>
      <w:r w:rsidR="00DB56D2" w:rsidRPr="00804795">
        <w:rPr>
          <w:sz w:val="22"/>
          <w:szCs w:val="22"/>
        </w:rPr>
        <w:t>информация</w:t>
      </w:r>
      <w:r w:rsidRPr="00804795">
        <w:rPr>
          <w:sz w:val="22"/>
          <w:szCs w:val="22"/>
        </w:rPr>
        <w:t xml:space="preserve">, </w:t>
      </w:r>
      <w:r w:rsidR="00DB56D2" w:rsidRPr="00804795">
        <w:rPr>
          <w:sz w:val="22"/>
          <w:szCs w:val="22"/>
        </w:rPr>
        <w:t xml:space="preserve">указанная </w:t>
      </w:r>
      <w:r w:rsidRPr="00804795">
        <w:rPr>
          <w:sz w:val="22"/>
          <w:szCs w:val="22"/>
        </w:rPr>
        <w:t xml:space="preserve">в </w:t>
      </w:r>
      <w:r w:rsidR="00DB56D2" w:rsidRPr="00804795">
        <w:rPr>
          <w:sz w:val="22"/>
          <w:szCs w:val="22"/>
        </w:rPr>
        <w:t>п</w:t>
      </w:r>
      <w:r w:rsidRPr="00804795">
        <w:rPr>
          <w:sz w:val="22"/>
          <w:szCs w:val="22"/>
        </w:rPr>
        <w:t>п. </w:t>
      </w:r>
      <w:r w:rsidR="00081077" w:rsidRPr="00804795">
        <w:rPr>
          <w:sz w:val="22"/>
          <w:szCs w:val="22"/>
        </w:rPr>
        <w:fldChar w:fldCharType="begin"/>
      </w:r>
      <w:r w:rsidR="00081077" w:rsidRPr="00804795">
        <w:rPr>
          <w:sz w:val="22"/>
          <w:szCs w:val="22"/>
        </w:rPr>
        <w:instrText xml:space="preserve"> REF _Ref444259001 \r \h  \* MERGEFORMAT </w:instrText>
      </w:r>
      <w:r w:rsidR="00081077" w:rsidRPr="00804795">
        <w:rPr>
          <w:sz w:val="22"/>
          <w:szCs w:val="22"/>
        </w:rPr>
      </w:r>
      <w:r w:rsidR="00081077" w:rsidRPr="00804795">
        <w:rPr>
          <w:sz w:val="22"/>
          <w:szCs w:val="22"/>
        </w:rPr>
        <w:fldChar w:fldCharType="separate"/>
      </w:r>
      <w:r w:rsidR="00B74644" w:rsidRPr="00804795">
        <w:rPr>
          <w:sz w:val="22"/>
          <w:szCs w:val="22"/>
        </w:rPr>
        <w:t>17.1.7)</w:t>
      </w:r>
      <w:r w:rsidR="00081077" w:rsidRPr="00804795">
        <w:rPr>
          <w:sz w:val="22"/>
          <w:szCs w:val="22"/>
        </w:rPr>
        <w:fldChar w:fldCharType="end"/>
      </w:r>
      <w:r w:rsidR="00633CA2" w:rsidRPr="00804795">
        <w:rPr>
          <w:sz w:val="22"/>
          <w:szCs w:val="22"/>
        </w:rPr>
        <w:t>,</w:t>
      </w:r>
      <w:r w:rsidRPr="00804795">
        <w:rPr>
          <w:sz w:val="22"/>
          <w:szCs w:val="22"/>
        </w:rPr>
        <w:t xml:space="preserve"> </w:t>
      </w:r>
      <w:r w:rsidR="00081077" w:rsidRPr="00804795">
        <w:rPr>
          <w:sz w:val="22"/>
          <w:szCs w:val="22"/>
        </w:rPr>
        <w:fldChar w:fldCharType="begin"/>
      </w:r>
      <w:r w:rsidR="00081077" w:rsidRPr="00804795">
        <w:rPr>
          <w:sz w:val="22"/>
          <w:szCs w:val="22"/>
        </w:rPr>
        <w:instrText xml:space="preserve"> REF _Ref444259004 \r \h  \* MERGEFORMAT </w:instrText>
      </w:r>
      <w:r w:rsidR="00081077" w:rsidRPr="00804795">
        <w:rPr>
          <w:sz w:val="22"/>
          <w:szCs w:val="22"/>
        </w:rPr>
      </w:r>
      <w:r w:rsidR="00081077" w:rsidRPr="00804795">
        <w:rPr>
          <w:sz w:val="22"/>
          <w:szCs w:val="22"/>
        </w:rPr>
        <w:fldChar w:fldCharType="separate"/>
      </w:r>
      <w:r w:rsidR="00B74644" w:rsidRPr="00804795">
        <w:rPr>
          <w:sz w:val="22"/>
          <w:szCs w:val="22"/>
        </w:rPr>
        <w:t>17.1.8)</w:t>
      </w:r>
      <w:r w:rsidR="00081077" w:rsidRPr="00804795">
        <w:rPr>
          <w:sz w:val="22"/>
          <w:szCs w:val="22"/>
        </w:rPr>
        <w:fldChar w:fldCharType="end"/>
      </w:r>
      <w:r w:rsidRPr="00804795">
        <w:rPr>
          <w:sz w:val="22"/>
          <w:szCs w:val="22"/>
        </w:rPr>
        <w:t xml:space="preserve"> Положения.</w:t>
      </w:r>
    </w:p>
    <w:p w14:paraId="28AB5DCD" w14:textId="77777777" w:rsidR="002574D2" w:rsidRPr="00804795" w:rsidRDefault="002574D2" w:rsidP="00092109">
      <w:pPr>
        <w:pStyle w:val="12"/>
        <w:spacing w:before="0"/>
        <w:rPr>
          <w:sz w:val="22"/>
        </w:rPr>
      </w:pPr>
      <w:bookmarkStart w:id="932" w:name="_Toc447908490"/>
      <w:bookmarkStart w:id="933" w:name="_Toc448249168"/>
      <w:bookmarkStart w:id="934" w:name="_Toc448253193"/>
      <w:bookmarkStart w:id="935" w:name="_Toc448253265"/>
      <w:bookmarkStart w:id="936" w:name="_Toc444713546"/>
      <w:bookmarkStart w:id="937" w:name="_Toc448254551"/>
      <w:bookmarkStart w:id="938" w:name="_Toc462298466"/>
      <w:bookmarkStart w:id="939" w:name="_Toc521832055"/>
      <w:bookmarkStart w:id="940" w:name="_Toc521765700"/>
      <w:bookmarkStart w:id="941" w:name="_Toc524439099"/>
      <w:r w:rsidRPr="00804795">
        <w:rPr>
          <w:sz w:val="22"/>
        </w:rPr>
        <w:t>Общие подходы к установлению требований</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513A44C2" w14:textId="6407E955" w:rsidR="00561C60" w:rsidRPr="00804795" w:rsidRDefault="002574D2" w:rsidP="00092109">
      <w:pPr>
        <w:pStyle w:val="21"/>
        <w:spacing w:before="0"/>
        <w:rPr>
          <w:sz w:val="22"/>
          <w:szCs w:val="22"/>
        </w:rPr>
      </w:pPr>
      <w:bookmarkStart w:id="942" w:name="_Toc442882015"/>
      <w:r w:rsidRPr="00804795">
        <w:rPr>
          <w:sz w:val="22"/>
          <w:szCs w:val="22"/>
        </w:rPr>
        <w:t>Формирование требований осуществляется на основе потребностей Заказчика, исходя из целей закупочной деятельности (п.</w:t>
      </w:r>
      <w:r w:rsidR="00B62C69" w:rsidRPr="00804795">
        <w:rPr>
          <w:sz w:val="22"/>
          <w:szCs w:val="22"/>
        </w:rPr>
        <w:t> </w:t>
      </w:r>
      <w:r w:rsidR="00081077" w:rsidRPr="00804795">
        <w:rPr>
          <w:sz w:val="22"/>
          <w:szCs w:val="22"/>
        </w:rPr>
        <w:fldChar w:fldCharType="begin"/>
      </w:r>
      <w:r w:rsidR="00081077" w:rsidRPr="00804795">
        <w:rPr>
          <w:sz w:val="22"/>
          <w:szCs w:val="22"/>
        </w:rPr>
        <w:instrText xml:space="preserve"> REF _Ref442228131 \r \h  \* MERGEFORMAT </w:instrText>
      </w:r>
      <w:r w:rsidR="00081077" w:rsidRPr="00804795">
        <w:rPr>
          <w:sz w:val="22"/>
          <w:szCs w:val="22"/>
        </w:rPr>
      </w:r>
      <w:r w:rsidR="00081077" w:rsidRPr="00804795">
        <w:rPr>
          <w:sz w:val="22"/>
          <w:szCs w:val="22"/>
        </w:rPr>
        <w:fldChar w:fldCharType="separate"/>
      </w:r>
      <w:r w:rsidR="00B74644" w:rsidRPr="00804795">
        <w:rPr>
          <w:sz w:val="22"/>
          <w:szCs w:val="22"/>
        </w:rPr>
        <w:t>2.1.1</w:t>
      </w:r>
      <w:r w:rsidR="00081077" w:rsidRPr="00804795">
        <w:rPr>
          <w:sz w:val="22"/>
          <w:szCs w:val="22"/>
        </w:rPr>
        <w:fldChar w:fldCharType="end"/>
      </w:r>
      <w:r w:rsidRPr="00804795">
        <w:rPr>
          <w:sz w:val="22"/>
          <w:szCs w:val="22"/>
        </w:rPr>
        <w:t xml:space="preserve"> Положения)</w:t>
      </w:r>
      <w:r w:rsidR="001D2B3B" w:rsidRPr="00804795">
        <w:rPr>
          <w:sz w:val="22"/>
          <w:szCs w:val="22"/>
        </w:rPr>
        <w:t xml:space="preserve"> </w:t>
      </w:r>
      <w:r w:rsidR="00561C60" w:rsidRPr="00804795">
        <w:rPr>
          <w:sz w:val="22"/>
          <w:szCs w:val="22"/>
        </w:rPr>
        <w:t xml:space="preserve">и должны быть </w:t>
      </w:r>
      <w:r w:rsidR="00CC7358" w:rsidRPr="00804795">
        <w:rPr>
          <w:sz w:val="22"/>
          <w:szCs w:val="22"/>
        </w:rPr>
        <w:t xml:space="preserve">преимущественно </w:t>
      </w:r>
      <w:r w:rsidR="00561C60" w:rsidRPr="00804795">
        <w:rPr>
          <w:sz w:val="22"/>
          <w:szCs w:val="22"/>
        </w:rPr>
        <w:t>направлены на</w:t>
      </w:r>
      <w:r w:rsidR="00CC7358" w:rsidRPr="00804795">
        <w:rPr>
          <w:sz w:val="22"/>
          <w:szCs w:val="22"/>
        </w:rPr>
        <w:t xml:space="preserve"> </w:t>
      </w:r>
      <w:r w:rsidR="00561C60" w:rsidRPr="00804795">
        <w:rPr>
          <w:sz w:val="22"/>
          <w:szCs w:val="22"/>
        </w:rPr>
        <w:t xml:space="preserve">выбор </w:t>
      </w:r>
      <w:r w:rsidR="00DB56D2" w:rsidRPr="00804795">
        <w:rPr>
          <w:sz w:val="22"/>
          <w:szCs w:val="22"/>
        </w:rPr>
        <w:t xml:space="preserve">поставщика </w:t>
      </w:r>
      <w:r w:rsidR="00561C60" w:rsidRPr="00804795">
        <w:rPr>
          <w:sz w:val="22"/>
          <w:szCs w:val="22"/>
        </w:rPr>
        <w:t xml:space="preserve">в результате </w:t>
      </w:r>
      <w:r w:rsidR="001D2B3B" w:rsidRPr="00804795">
        <w:rPr>
          <w:sz w:val="22"/>
          <w:szCs w:val="22"/>
        </w:rPr>
        <w:t xml:space="preserve">состязательной </w:t>
      </w:r>
      <w:r w:rsidR="007F5766" w:rsidRPr="00804795">
        <w:rPr>
          <w:sz w:val="22"/>
          <w:szCs w:val="22"/>
        </w:rPr>
        <w:t xml:space="preserve">процедуры </w:t>
      </w:r>
      <w:r w:rsidR="00561C60" w:rsidRPr="00804795">
        <w:rPr>
          <w:sz w:val="22"/>
          <w:szCs w:val="22"/>
        </w:rPr>
        <w:t xml:space="preserve">закупки, </w:t>
      </w:r>
      <w:r w:rsidR="00DB56D2" w:rsidRPr="00804795">
        <w:rPr>
          <w:sz w:val="22"/>
          <w:szCs w:val="22"/>
        </w:rPr>
        <w:t xml:space="preserve">который способен </w:t>
      </w:r>
      <w:r w:rsidR="00561C60" w:rsidRPr="00804795">
        <w:rPr>
          <w:sz w:val="22"/>
          <w:szCs w:val="22"/>
        </w:rPr>
        <w:t>исполнить договор надлежащим образом</w:t>
      </w:r>
      <w:r w:rsidR="00B62C69" w:rsidRPr="00804795">
        <w:rPr>
          <w:sz w:val="22"/>
          <w:szCs w:val="22"/>
        </w:rPr>
        <w:t>.</w:t>
      </w:r>
      <w:bookmarkEnd w:id="942"/>
    </w:p>
    <w:p w14:paraId="436CA4A9" w14:textId="77777777" w:rsidR="00914D68" w:rsidRPr="00804795" w:rsidRDefault="00561C60" w:rsidP="00092109">
      <w:pPr>
        <w:pStyle w:val="21"/>
        <w:spacing w:before="0"/>
        <w:rPr>
          <w:sz w:val="22"/>
          <w:szCs w:val="22"/>
        </w:rPr>
      </w:pPr>
      <w:bookmarkStart w:id="943" w:name="_Toc442882016"/>
      <w:r w:rsidRPr="00804795">
        <w:rPr>
          <w:sz w:val="22"/>
          <w:szCs w:val="22"/>
        </w:rPr>
        <w:t xml:space="preserve">Запрещается устанавливать требования, по которым не производится рассмотрение заявки и по которым не установлен порядок подтверждения соответствия </w:t>
      </w:r>
      <w:r w:rsidR="00DB56D2" w:rsidRPr="00804795">
        <w:rPr>
          <w:sz w:val="22"/>
          <w:szCs w:val="22"/>
        </w:rPr>
        <w:t>таким требованиям</w:t>
      </w:r>
      <w:r w:rsidR="00B62C69" w:rsidRPr="00804795">
        <w:rPr>
          <w:sz w:val="22"/>
          <w:szCs w:val="22"/>
        </w:rPr>
        <w:t>.</w:t>
      </w:r>
      <w:bookmarkEnd w:id="943"/>
    </w:p>
    <w:p w14:paraId="39F5CD99" w14:textId="77777777" w:rsidR="00B84E0C" w:rsidRPr="00804795" w:rsidRDefault="00B179EA" w:rsidP="00092109">
      <w:pPr>
        <w:pStyle w:val="21"/>
        <w:spacing w:before="0"/>
        <w:rPr>
          <w:sz w:val="22"/>
          <w:szCs w:val="22"/>
        </w:rPr>
      </w:pPr>
      <w:r w:rsidRPr="00804795">
        <w:rPr>
          <w:sz w:val="22"/>
          <w:szCs w:val="22"/>
        </w:rPr>
        <w:t>Правила формирования требований для включения в документацию о закупке, а также критериев и порядка рассмотрения и оценки в соответствии с такими требованиями могут определяться ВНД</w:t>
      </w:r>
      <w:r w:rsidR="00461CD6" w:rsidRPr="00804795">
        <w:rPr>
          <w:sz w:val="22"/>
          <w:szCs w:val="22"/>
        </w:rPr>
        <w:t>. При установлении требований не допускается необоснованное ограничение конкуренции по отношению к участникам</w:t>
      </w:r>
      <w:r w:rsidRPr="00804795">
        <w:rPr>
          <w:sz w:val="22"/>
          <w:szCs w:val="22"/>
        </w:rPr>
        <w:t>.</w:t>
      </w:r>
      <w:r w:rsidRPr="00804795" w:rsidDel="00B179EA">
        <w:rPr>
          <w:sz w:val="22"/>
          <w:szCs w:val="22"/>
        </w:rPr>
        <w:t xml:space="preserve"> </w:t>
      </w:r>
    </w:p>
    <w:p w14:paraId="25DD3722" w14:textId="77777777" w:rsidR="00864556" w:rsidRPr="00804795" w:rsidRDefault="00914AFD" w:rsidP="00092109">
      <w:pPr>
        <w:pStyle w:val="12"/>
        <w:spacing w:before="0"/>
        <w:rPr>
          <w:sz w:val="22"/>
        </w:rPr>
      </w:pPr>
      <w:bookmarkStart w:id="944" w:name="_Toc442570373"/>
      <w:bookmarkStart w:id="945" w:name="_Toc266995663"/>
      <w:bookmarkStart w:id="946" w:name="_Toc266998953"/>
      <w:bookmarkStart w:id="947" w:name="_Toc267034610"/>
      <w:bookmarkStart w:id="948" w:name="_Toc268075519"/>
      <w:bookmarkStart w:id="949" w:name="_Toc268245177"/>
      <w:bookmarkStart w:id="950" w:name="_Toc268245514"/>
      <w:bookmarkStart w:id="951" w:name="_Toc266995665"/>
      <w:bookmarkStart w:id="952" w:name="_Toc266998955"/>
      <w:bookmarkStart w:id="953" w:name="_Toc267034612"/>
      <w:bookmarkStart w:id="954" w:name="_Toc268075521"/>
      <w:bookmarkStart w:id="955" w:name="_Toc268245179"/>
      <w:bookmarkStart w:id="956" w:name="_Toc268245516"/>
      <w:bookmarkStart w:id="957" w:name="_Toc266995667"/>
      <w:bookmarkStart w:id="958" w:name="_Toc266998957"/>
      <w:bookmarkStart w:id="959" w:name="_Toc267034614"/>
      <w:bookmarkStart w:id="960" w:name="_Toc268075523"/>
      <w:bookmarkStart w:id="961" w:name="_Toc268245181"/>
      <w:bookmarkStart w:id="962" w:name="_Toc268245518"/>
      <w:bookmarkStart w:id="963" w:name="_Toc266995669"/>
      <w:bookmarkStart w:id="964" w:name="_Toc266998959"/>
      <w:bookmarkStart w:id="965" w:name="_Toc267034616"/>
      <w:bookmarkStart w:id="966" w:name="_Toc268075525"/>
      <w:bookmarkStart w:id="967" w:name="_Toc268245183"/>
      <w:bookmarkStart w:id="968" w:name="_Toc268245520"/>
      <w:bookmarkStart w:id="969" w:name="_Toc266995670"/>
      <w:bookmarkStart w:id="970" w:name="_Toc266998960"/>
      <w:bookmarkStart w:id="971" w:name="_Toc267034617"/>
      <w:bookmarkStart w:id="972" w:name="_Toc268075526"/>
      <w:bookmarkStart w:id="973" w:name="_Toc268245184"/>
      <w:bookmarkStart w:id="974" w:name="_Toc268245521"/>
      <w:bookmarkStart w:id="975" w:name="_Toc266995672"/>
      <w:bookmarkStart w:id="976" w:name="_Toc266998962"/>
      <w:bookmarkStart w:id="977" w:name="_Toc267034619"/>
      <w:bookmarkStart w:id="978" w:name="_Toc268075528"/>
      <w:bookmarkStart w:id="979" w:name="_Toc268245186"/>
      <w:bookmarkStart w:id="980" w:name="_Toc268245523"/>
      <w:bookmarkStart w:id="981" w:name="_Toc441411878"/>
      <w:bookmarkStart w:id="982" w:name="_Toc441597280"/>
      <w:bookmarkStart w:id="983" w:name="_Toc441598184"/>
      <w:bookmarkStart w:id="984" w:name="_Toc441599513"/>
      <w:bookmarkStart w:id="985" w:name="_Toc441600691"/>
      <w:bookmarkStart w:id="986" w:name="_Toc442882019"/>
      <w:bookmarkStart w:id="987" w:name="_Toc442884404"/>
      <w:bookmarkStart w:id="988" w:name="_Toc441598185"/>
      <w:bookmarkStart w:id="989" w:name="_Toc442268800"/>
      <w:bookmarkStart w:id="990" w:name="_Toc442456157"/>
      <w:bookmarkStart w:id="991" w:name="_Toc447908491"/>
      <w:bookmarkStart w:id="992" w:name="_Toc448249169"/>
      <w:bookmarkStart w:id="993" w:name="_Toc448253194"/>
      <w:bookmarkStart w:id="994" w:name="_Toc448253266"/>
      <w:bookmarkStart w:id="995" w:name="_Toc444713547"/>
      <w:bookmarkStart w:id="996" w:name="_Toc448254552"/>
      <w:bookmarkStart w:id="997" w:name="_Toc462298467"/>
      <w:bookmarkStart w:id="998" w:name="_Toc521832056"/>
      <w:bookmarkStart w:id="999" w:name="_Toc521765701"/>
      <w:bookmarkStart w:id="1000" w:name="_Ref524022402"/>
      <w:bookmarkStart w:id="1001" w:name="_Ref524022423"/>
      <w:bookmarkStart w:id="1002" w:name="_Toc524439100"/>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804795">
        <w:rPr>
          <w:sz w:val="22"/>
        </w:rPr>
        <w:t>Т</w:t>
      </w:r>
      <w:r w:rsidR="00864556" w:rsidRPr="00804795">
        <w:rPr>
          <w:sz w:val="22"/>
        </w:rPr>
        <w:t>ребовани</w:t>
      </w:r>
      <w:r w:rsidRPr="00804795">
        <w:rPr>
          <w:sz w:val="22"/>
        </w:rPr>
        <w:t>я</w:t>
      </w:r>
      <w:r w:rsidR="00864556" w:rsidRPr="00804795">
        <w:rPr>
          <w:sz w:val="22"/>
        </w:rPr>
        <w:t xml:space="preserve"> к закупаемой продукции</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3298D0F2" w14:textId="415C5852" w:rsidR="007E6847" w:rsidRPr="00804795" w:rsidRDefault="007E6847" w:rsidP="00092109">
      <w:pPr>
        <w:pStyle w:val="21"/>
        <w:spacing w:before="0"/>
        <w:rPr>
          <w:sz w:val="22"/>
          <w:szCs w:val="22"/>
        </w:rPr>
      </w:pPr>
      <w:bookmarkStart w:id="1003" w:name="_Ref441401914"/>
      <w:bookmarkStart w:id="1004" w:name="_Ref410726768"/>
      <w:bookmarkStart w:id="1005" w:name="_Ref441401318"/>
      <w:bookmarkStart w:id="1006" w:name="_Toc442882020"/>
      <w:bookmarkEnd w:id="1003"/>
      <w:r w:rsidRPr="00804795">
        <w:rPr>
          <w:sz w:val="22"/>
          <w:szCs w:val="22"/>
        </w:rPr>
        <w:t xml:space="preserve">Требования к продукции устанавливаются </w:t>
      </w:r>
      <w:r w:rsidR="00E97ACB" w:rsidRPr="00804795">
        <w:rPr>
          <w:sz w:val="22"/>
          <w:szCs w:val="22"/>
        </w:rPr>
        <w:t>З</w:t>
      </w:r>
      <w:r w:rsidRPr="00804795">
        <w:rPr>
          <w:sz w:val="22"/>
          <w:szCs w:val="22"/>
        </w:rPr>
        <w:t xml:space="preserve">аказчиком с учетом специфики закупаемой продукции с соблюдением следующих </w:t>
      </w:r>
      <w:r w:rsidR="0071483C" w:rsidRPr="00804795">
        <w:rPr>
          <w:sz w:val="22"/>
          <w:szCs w:val="22"/>
        </w:rPr>
        <w:t>подходо</w:t>
      </w:r>
      <w:r w:rsidRPr="00804795">
        <w:rPr>
          <w:sz w:val="22"/>
          <w:szCs w:val="22"/>
        </w:rPr>
        <w:t>в:</w:t>
      </w:r>
      <w:bookmarkEnd w:id="1004"/>
      <w:bookmarkEnd w:id="1005"/>
      <w:bookmarkEnd w:id="1006"/>
    </w:p>
    <w:p w14:paraId="2B94933B" w14:textId="39BCF655" w:rsidR="00644792" w:rsidRPr="00804795" w:rsidRDefault="00644792" w:rsidP="00092109">
      <w:pPr>
        <w:pStyle w:val="41"/>
        <w:spacing w:before="0"/>
        <w:rPr>
          <w:sz w:val="22"/>
          <w:szCs w:val="22"/>
        </w:rPr>
      </w:pPr>
      <w:bookmarkStart w:id="1007" w:name="_Ref410727378"/>
      <w:r w:rsidRPr="00804795">
        <w:rPr>
          <w:sz w:val="22"/>
          <w:szCs w:val="22"/>
        </w:rPr>
        <w:t>Заказчик ориентируется на приобретение продукции, отвечающей предъявляемым к ней требованиям, имеющей необходимые потребительские свойства и технические характеристики, характеристики экологической и промышленной безопасности</w:t>
      </w:r>
      <w:r w:rsidR="00B62C69" w:rsidRPr="00804795">
        <w:rPr>
          <w:sz w:val="22"/>
          <w:szCs w:val="22"/>
        </w:rPr>
        <w:t>;</w:t>
      </w:r>
      <w:r w:rsidRPr="00804795">
        <w:rPr>
          <w:sz w:val="22"/>
          <w:szCs w:val="22"/>
        </w:rPr>
        <w:t xml:space="preserve"> </w:t>
      </w:r>
    </w:p>
    <w:p w14:paraId="7DE10490" w14:textId="77777777" w:rsidR="007E6847" w:rsidRPr="00804795" w:rsidRDefault="007E6847" w:rsidP="00092109">
      <w:pPr>
        <w:pStyle w:val="41"/>
        <w:spacing w:before="0"/>
        <w:rPr>
          <w:sz w:val="22"/>
          <w:szCs w:val="22"/>
        </w:rPr>
      </w:pPr>
      <w:r w:rsidRPr="00804795">
        <w:rPr>
          <w:sz w:val="22"/>
          <w:szCs w:val="22"/>
        </w:rPr>
        <w:t>требования к продукции должны быть измеряемыми в числовых значениях и</w:t>
      </w:r>
      <w:r w:rsidR="00AE5AB8" w:rsidRPr="00804795">
        <w:rPr>
          <w:sz w:val="22"/>
          <w:szCs w:val="22"/>
        </w:rPr>
        <w:t>/</w:t>
      </w:r>
      <w:r w:rsidRPr="00804795">
        <w:rPr>
          <w:sz w:val="22"/>
          <w:szCs w:val="22"/>
        </w:rPr>
        <w:t>или в виде безальтернативных показателей (да</w:t>
      </w:r>
      <w:r w:rsidR="00AE5AB8" w:rsidRPr="00804795">
        <w:rPr>
          <w:sz w:val="22"/>
          <w:szCs w:val="22"/>
        </w:rPr>
        <w:t>/</w:t>
      </w:r>
      <w:r w:rsidRPr="00804795">
        <w:rPr>
          <w:sz w:val="22"/>
          <w:szCs w:val="22"/>
        </w:rPr>
        <w:t>нет, наличие</w:t>
      </w:r>
      <w:r w:rsidR="00AE5AB8" w:rsidRPr="00804795">
        <w:rPr>
          <w:sz w:val="22"/>
          <w:szCs w:val="22"/>
        </w:rPr>
        <w:t>/</w:t>
      </w:r>
      <w:r w:rsidRPr="00804795">
        <w:rPr>
          <w:sz w:val="22"/>
          <w:szCs w:val="22"/>
        </w:rPr>
        <w:t>отсутствие), за исключением случаев приобретения продукции, в отношении которой</w:t>
      </w:r>
      <w:r w:rsidR="006A3436" w:rsidRPr="00804795">
        <w:rPr>
          <w:sz w:val="22"/>
          <w:szCs w:val="22"/>
        </w:rPr>
        <w:t xml:space="preserve"> требования</w:t>
      </w:r>
      <w:r w:rsidRPr="00804795">
        <w:rPr>
          <w:sz w:val="22"/>
          <w:szCs w:val="22"/>
        </w:rPr>
        <w:t xml:space="preserve"> </w:t>
      </w:r>
      <w:r w:rsidR="006A3436" w:rsidRPr="00804795">
        <w:rPr>
          <w:sz w:val="22"/>
          <w:szCs w:val="22"/>
        </w:rPr>
        <w:t xml:space="preserve">в числовых значениях сформулировать и описать </w:t>
      </w:r>
      <w:r w:rsidRPr="00804795">
        <w:rPr>
          <w:sz w:val="22"/>
          <w:szCs w:val="22"/>
        </w:rPr>
        <w:t>невозможно;</w:t>
      </w:r>
      <w:bookmarkEnd w:id="1007"/>
    </w:p>
    <w:p w14:paraId="3C79091D" w14:textId="77777777" w:rsidR="007E6847" w:rsidRPr="00804795" w:rsidRDefault="007E6847" w:rsidP="00092109">
      <w:pPr>
        <w:pStyle w:val="41"/>
        <w:spacing w:before="0"/>
        <w:rPr>
          <w:sz w:val="22"/>
          <w:szCs w:val="22"/>
        </w:rPr>
      </w:pPr>
      <w:r w:rsidRPr="00804795">
        <w:rPr>
          <w:sz w:val="22"/>
          <w:szCs w:val="22"/>
        </w:rPr>
        <w:t>при установлении требований к продукции должны использоваться общеизвестные (</w:t>
      </w:r>
      <w:r w:rsidR="00BA310A" w:rsidRPr="00804795">
        <w:rPr>
          <w:sz w:val="22"/>
          <w:szCs w:val="22"/>
        </w:rPr>
        <w:t xml:space="preserve">в том числе </w:t>
      </w:r>
      <w:r w:rsidRPr="00804795">
        <w:rPr>
          <w:sz w:val="22"/>
          <w:szCs w:val="22"/>
        </w:rPr>
        <w:t>стандартные) показатели, термины и сокращения</w:t>
      </w:r>
      <w:r w:rsidR="00DB56D2" w:rsidRPr="00804795">
        <w:rPr>
          <w:sz w:val="22"/>
          <w:szCs w:val="22"/>
        </w:rPr>
        <w:t>,</w:t>
      </w:r>
      <w:r w:rsidRPr="00804795">
        <w:rPr>
          <w:sz w:val="22"/>
          <w:szCs w:val="22"/>
        </w:rPr>
        <w:t xml:space="preserve"> кроме случаев приобретения продукции, в отношении которой нормативно-техническое регулирование отсутствует и</w:t>
      </w:r>
      <w:r w:rsidR="00AE5AB8" w:rsidRPr="00804795">
        <w:rPr>
          <w:sz w:val="22"/>
          <w:szCs w:val="22"/>
        </w:rPr>
        <w:t>/</w:t>
      </w:r>
      <w:r w:rsidRPr="00804795">
        <w:rPr>
          <w:sz w:val="22"/>
          <w:szCs w:val="22"/>
        </w:rPr>
        <w:t>или для которой использование нестандартных показателей является общераспространенным;</w:t>
      </w:r>
    </w:p>
    <w:p w14:paraId="0A5F80AB" w14:textId="06426EFF" w:rsidR="007E6847" w:rsidRPr="00804795" w:rsidRDefault="007E6847" w:rsidP="00092109">
      <w:pPr>
        <w:pStyle w:val="41"/>
        <w:spacing w:before="0"/>
        <w:rPr>
          <w:sz w:val="22"/>
          <w:szCs w:val="22"/>
        </w:rPr>
      </w:pPr>
      <w:r w:rsidRPr="00804795">
        <w:rPr>
          <w:sz w:val="22"/>
          <w:szCs w:val="22"/>
        </w:rPr>
        <w:t>к закупаемой продукции, особенности нахождения которой в обороте и</w:t>
      </w:r>
      <w:r w:rsidR="00AE5AB8" w:rsidRPr="00804795">
        <w:rPr>
          <w:sz w:val="22"/>
          <w:szCs w:val="22"/>
        </w:rPr>
        <w:t>/</w:t>
      </w:r>
      <w:r w:rsidRPr="00804795">
        <w:rPr>
          <w:sz w:val="22"/>
          <w:szCs w:val="22"/>
        </w:rPr>
        <w:t xml:space="preserve">или требования </w:t>
      </w:r>
      <w:r w:rsidR="00A01CC2" w:rsidRPr="00804795">
        <w:rPr>
          <w:sz w:val="22"/>
          <w:szCs w:val="22"/>
        </w:rPr>
        <w:t>к безопасности,</w:t>
      </w:r>
      <w:r w:rsidRPr="00804795">
        <w:rPr>
          <w:sz w:val="22"/>
          <w:szCs w:val="22"/>
        </w:rPr>
        <w:t xml:space="preserve">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w:t>
      </w:r>
    </w:p>
    <w:p w14:paraId="59BB8EA5" w14:textId="7A61BDFF" w:rsidR="00C70656" w:rsidRPr="00804795" w:rsidRDefault="00C70656" w:rsidP="00092109">
      <w:pPr>
        <w:pStyle w:val="21"/>
        <w:spacing w:before="0"/>
        <w:rPr>
          <w:sz w:val="22"/>
          <w:szCs w:val="22"/>
        </w:rPr>
      </w:pPr>
      <w:bookmarkStart w:id="1008" w:name="_Ref524015385"/>
      <w:bookmarkStart w:id="1009" w:name="_Toc442882021"/>
      <w:bookmarkStart w:id="1010" w:name="_Toc442882023"/>
      <w:r w:rsidRPr="00804795">
        <w:rPr>
          <w:sz w:val="22"/>
          <w:szCs w:val="22"/>
        </w:rPr>
        <w:t>При описании в документации о конкурентной закупке предмета закупки заказчик руководствуется следующими правилами:</w:t>
      </w:r>
      <w:bookmarkEnd w:id="1008"/>
      <w:r w:rsidRPr="00804795">
        <w:rPr>
          <w:sz w:val="22"/>
          <w:szCs w:val="22"/>
        </w:rPr>
        <w:t xml:space="preserve"> </w:t>
      </w:r>
    </w:p>
    <w:p w14:paraId="0B5C450F" w14:textId="77777777" w:rsidR="00C70656" w:rsidRPr="00804795" w:rsidRDefault="00C70656" w:rsidP="00092109">
      <w:pPr>
        <w:numPr>
          <w:ilvl w:val="0"/>
          <w:numId w:val="30"/>
        </w:numPr>
        <w:spacing w:before="0" w:after="120"/>
        <w:ind w:left="1701"/>
        <w:rPr>
          <w:rFonts w:ascii="Times New Roman" w:hAnsi="Times New Roman"/>
          <w:sz w:val="22"/>
          <w:szCs w:val="22"/>
        </w:rPr>
      </w:pPr>
      <w:r w:rsidRPr="00804795">
        <w:rPr>
          <w:rFonts w:ascii="Times New Roman" w:hAnsi="Times New Roman"/>
          <w:sz w:val="22"/>
          <w:szCs w:val="22"/>
        </w:rPr>
        <w:lastRenderedPageBreak/>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DD20040" w14:textId="77777777" w:rsidR="00C70656" w:rsidRPr="00804795" w:rsidRDefault="00C70656" w:rsidP="00092109">
      <w:pPr>
        <w:numPr>
          <w:ilvl w:val="0"/>
          <w:numId w:val="30"/>
        </w:numPr>
        <w:spacing w:before="0" w:after="120"/>
        <w:ind w:left="1701"/>
        <w:rPr>
          <w:rFonts w:ascii="Times New Roman" w:hAnsi="Times New Roman"/>
          <w:sz w:val="22"/>
          <w:szCs w:val="22"/>
        </w:rPr>
      </w:pPr>
      <w:r w:rsidRPr="00804795">
        <w:rPr>
          <w:rFonts w:ascii="Times New Roman" w:hAnsi="Times New Roman"/>
          <w:sz w:val="22"/>
          <w:szCs w:val="22"/>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C60931C" w14:textId="4AC4D248" w:rsidR="00C70656" w:rsidRPr="00804795" w:rsidRDefault="00C70656" w:rsidP="00092109">
      <w:pPr>
        <w:numPr>
          <w:ilvl w:val="0"/>
          <w:numId w:val="30"/>
        </w:numPr>
        <w:spacing w:before="0" w:after="120"/>
        <w:ind w:left="1701"/>
        <w:rPr>
          <w:rFonts w:ascii="Times New Roman" w:hAnsi="Times New Roman"/>
          <w:sz w:val="22"/>
          <w:szCs w:val="22"/>
        </w:rPr>
      </w:pPr>
      <w:r w:rsidRPr="00804795">
        <w:rPr>
          <w:rFonts w:ascii="Times New Roman" w:hAnsi="Times New Roman"/>
          <w:sz w:val="22"/>
          <w:szCs w:val="22"/>
        </w:rPr>
        <w:t xml:space="preserve">в случае использования в описании предмета закупки указания на товарный знак необходимо использовать слова "(или эквивалент)", за исключением </w:t>
      </w:r>
      <w:r w:rsidR="00A01CC2" w:rsidRPr="00804795">
        <w:rPr>
          <w:rFonts w:ascii="Times New Roman" w:hAnsi="Times New Roman"/>
          <w:sz w:val="22"/>
          <w:szCs w:val="22"/>
        </w:rPr>
        <w:t>случаев,</w:t>
      </w:r>
      <w:r w:rsidRPr="00804795">
        <w:rPr>
          <w:rFonts w:ascii="Times New Roman" w:hAnsi="Times New Roman"/>
          <w:sz w:val="22"/>
          <w:szCs w:val="22"/>
        </w:rPr>
        <w:t xml:space="preserve"> установленных </w:t>
      </w:r>
      <w:r w:rsidR="00A01CC2" w:rsidRPr="00804795">
        <w:rPr>
          <w:rFonts w:ascii="Times New Roman" w:hAnsi="Times New Roman"/>
          <w:sz w:val="22"/>
          <w:szCs w:val="22"/>
        </w:rPr>
        <w:t xml:space="preserve">пп. 1-5 </w:t>
      </w:r>
      <w:r w:rsidRPr="00804795">
        <w:rPr>
          <w:rFonts w:ascii="Times New Roman" w:hAnsi="Times New Roman"/>
          <w:sz w:val="22"/>
          <w:szCs w:val="22"/>
        </w:rPr>
        <w:t>п.</w:t>
      </w:r>
      <w:r w:rsidR="00A01CC2" w:rsidRPr="00804795">
        <w:rPr>
          <w:rFonts w:ascii="Times New Roman" w:hAnsi="Times New Roman"/>
          <w:sz w:val="22"/>
          <w:szCs w:val="22"/>
        </w:rPr>
        <w:fldChar w:fldCharType="begin"/>
      </w:r>
      <w:r w:rsidR="00A01CC2" w:rsidRPr="00804795">
        <w:rPr>
          <w:rFonts w:ascii="Times New Roman" w:hAnsi="Times New Roman"/>
          <w:sz w:val="22"/>
          <w:szCs w:val="22"/>
        </w:rPr>
        <w:instrText xml:space="preserve"> REF _Ref524016336 \r \h </w:instrText>
      </w:r>
      <w:r w:rsidR="00092109" w:rsidRPr="00804795">
        <w:rPr>
          <w:rFonts w:ascii="Times New Roman" w:hAnsi="Times New Roman"/>
          <w:sz w:val="22"/>
          <w:szCs w:val="22"/>
        </w:rPr>
        <w:instrText xml:space="preserve"> \* MERGEFORMAT </w:instrText>
      </w:r>
      <w:r w:rsidR="00A01CC2" w:rsidRPr="00804795">
        <w:rPr>
          <w:rFonts w:ascii="Times New Roman" w:hAnsi="Times New Roman"/>
          <w:sz w:val="22"/>
          <w:szCs w:val="22"/>
        </w:rPr>
      </w:r>
      <w:r w:rsidR="00A01CC2" w:rsidRPr="00804795">
        <w:rPr>
          <w:rFonts w:ascii="Times New Roman" w:hAnsi="Times New Roman"/>
          <w:sz w:val="22"/>
          <w:szCs w:val="22"/>
        </w:rPr>
        <w:fldChar w:fldCharType="separate"/>
      </w:r>
      <w:r w:rsidR="00B74644" w:rsidRPr="00804795">
        <w:rPr>
          <w:rFonts w:ascii="Times New Roman" w:hAnsi="Times New Roman"/>
          <w:sz w:val="22"/>
          <w:szCs w:val="22"/>
        </w:rPr>
        <w:t>19.3</w:t>
      </w:r>
      <w:r w:rsidR="00A01CC2" w:rsidRPr="00804795">
        <w:rPr>
          <w:rFonts w:ascii="Times New Roman" w:hAnsi="Times New Roman"/>
          <w:sz w:val="22"/>
          <w:szCs w:val="22"/>
        </w:rPr>
        <w:fldChar w:fldCharType="end"/>
      </w:r>
      <w:r w:rsidR="00A01CC2" w:rsidRPr="00804795">
        <w:rPr>
          <w:rFonts w:ascii="Times New Roman" w:hAnsi="Times New Roman"/>
          <w:sz w:val="22"/>
          <w:szCs w:val="22"/>
        </w:rPr>
        <w:t xml:space="preserve"> </w:t>
      </w:r>
      <w:r w:rsidRPr="00804795">
        <w:rPr>
          <w:rFonts w:ascii="Times New Roman" w:hAnsi="Times New Roman"/>
          <w:sz w:val="22"/>
          <w:szCs w:val="22"/>
        </w:rPr>
        <w:t>Положения. При этом должны быть установлены: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w:t>
      </w:r>
    </w:p>
    <w:p w14:paraId="0FF85664" w14:textId="4718F951" w:rsidR="00C70656" w:rsidRPr="00804795" w:rsidRDefault="005C0E05" w:rsidP="00092109">
      <w:pPr>
        <w:pStyle w:val="21"/>
        <w:numPr>
          <w:ilvl w:val="1"/>
          <w:numId w:val="37"/>
        </w:numPr>
        <w:tabs>
          <w:tab w:val="num" w:pos="1701"/>
        </w:tabs>
        <w:spacing w:before="0"/>
        <w:rPr>
          <w:sz w:val="22"/>
          <w:szCs w:val="22"/>
        </w:rPr>
      </w:pPr>
      <w:bookmarkStart w:id="1011" w:name="_Toc442882022"/>
      <w:bookmarkStart w:id="1012" w:name="_Ref442230707"/>
      <w:bookmarkStart w:id="1013" w:name="_Ref524016336"/>
      <w:bookmarkEnd w:id="1009"/>
      <w:r w:rsidRPr="00804795">
        <w:rPr>
          <w:rFonts w:ascii="Proxima Nova ExCn Rg" w:hAnsi="Proxima Nova ExCn Rg"/>
          <w:sz w:val="22"/>
          <w:szCs w:val="22"/>
        </w:rPr>
        <w:t>Допускаетс</w:t>
      </w:r>
      <w:r w:rsidRPr="00804795">
        <w:rPr>
          <w:rFonts w:eastAsiaTheme="minorHAnsi"/>
          <w:sz w:val="22"/>
          <w:szCs w:val="22"/>
          <w:lang w:eastAsia="en-US"/>
        </w:rPr>
        <w:t>я</w:t>
      </w:r>
      <w:r w:rsidRPr="00804795">
        <w:rPr>
          <w:rFonts w:ascii="Proxima Nova ExCn Rg" w:hAnsi="Proxima Nova ExCn Rg"/>
          <w:sz w:val="22"/>
          <w:szCs w:val="22"/>
        </w:rPr>
        <w:t xml:space="preserve"> в описании предмета закупки не использовать слова «(или эквивалент)» в следующих случаях</w:t>
      </w:r>
      <w:bookmarkEnd w:id="1011"/>
      <w:bookmarkEnd w:id="1012"/>
      <w:r w:rsidR="00C70656" w:rsidRPr="00804795">
        <w:rPr>
          <w:sz w:val="22"/>
          <w:szCs w:val="22"/>
        </w:rPr>
        <w:t>:</w:t>
      </w:r>
      <w:bookmarkEnd w:id="1013"/>
    </w:p>
    <w:p w14:paraId="4516FD2A" w14:textId="4F1F3F77" w:rsidR="00C70656" w:rsidRPr="00804795" w:rsidRDefault="00C70656" w:rsidP="00092109">
      <w:pPr>
        <w:pStyle w:val="41"/>
        <w:spacing w:before="0"/>
        <w:rPr>
          <w:sz w:val="22"/>
          <w:szCs w:val="22"/>
        </w:rPr>
      </w:pPr>
      <w:r w:rsidRPr="00804795">
        <w:rPr>
          <w:sz w:val="22"/>
          <w:szCs w:val="22"/>
        </w:rPr>
        <w:t>при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DFB0F00" w14:textId="7BE2E28F" w:rsidR="00C70656" w:rsidRPr="00804795" w:rsidRDefault="00C70656" w:rsidP="00092109">
      <w:pPr>
        <w:pStyle w:val="41"/>
        <w:spacing w:before="0"/>
        <w:rPr>
          <w:sz w:val="22"/>
          <w:szCs w:val="22"/>
        </w:rPr>
      </w:pPr>
      <w:r w:rsidRPr="00804795">
        <w:rPr>
          <w:sz w:val="22"/>
          <w:szCs w:val="22"/>
        </w:rPr>
        <w:t xml:space="preserve">закупок запасных частей и расходных материалов к машинам и оборудованию, используемым </w:t>
      </w:r>
      <w:r w:rsidR="00263A8E" w:rsidRPr="00804795">
        <w:rPr>
          <w:sz w:val="22"/>
          <w:szCs w:val="22"/>
        </w:rPr>
        <w:t>З</w:t>
      </w:r>
      <w:r w:rsidRPr="00804795">
        <w:rPr>
          <w:sz w:val="22"/>
          <w:szCs w:val="22"/>
        </w:rPr>
        <w:t>аказчиком, в соответствии с технической документацией на указанные машины и оборудование;</w:t>
      </w:r>
    </w:p>
    <w:p w14:paraId="437B2534" w14:textId="5108D7DE" w:rsidR="00C70656" w:rsidRPr="00804795" w:rsidRDefault="00C70656" w:rsidP="00092109">
      <w:pPr>
        <w:pStyle w:val="41"/>
        <w:spacing w:before="0"/>
        <w:rPr>
          <w:sz w:val="22"/>
          <w:szCs w:val="22"/>
        </w:rPr>
      </w:pPr>
      <w:r w:rsidRPr="00804795">
        <w:rPr>
          <w:sz w:val="22"/>
          <w:szCs w:val="22"/>
        </w:rPr>
        <w:t>закупок товаров, необходимых для исполнения государственного или муниципального контракта;</w:t>
      </w:r>
    </w:p>
    <w:p w14:paraId="664F0A30" w14:textId="1A3D44A8" w:rsidR="00C70656" w:rsidRPr="00804795" w:rsidRDefault="00263A8E" w:rsidP="00092109">
      <w:pPr>
        <w:pStyle w:val="41"/>
        <w:spacing w:before="0"/>
        <w:rPr>
          <w:sz w:val="22"/>
          <w:szCs w:val="22"/>
        </w:rPr>
      </w:pPr>
      <w:r w:rsidRPr="00804795">
        <w:rPr>
          <w:sz w:val="22"/>
          <w:szCs w:val="2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r w:rsidR="00C70656" w:rsidRPr="00804795">
        <w:rPr>
          <w:sz w:val="22"/>
          <w:szCs w:val="22"/>
        </w:rPr>
        <w:t>;</w:t>
      </w:r>
    </w:p>
    <w:p w14:paraId="0146CC87" w14:textId="1EBD16C1" w:rsidR="00C70656" w:rsidRPr="00804795" w:rsidRDefault="00C70656" w:rsidP="00092109">
      <w:pPr>
        <w:pStyle w:val="41"/>
        <w:spacing w:before="0"/>
        <w:rPr>
          <w:sz w:val="22"/>
          <w:szCs w:val="22"/>
        </w:rPr>
      </w:pPr>
      <w:r w:rsidRPr="00804795">
        <w:rPr>
          <w:sz w:val="22"/>
          <w:szCs w:val="22"/>
        </w:rPr>
        <w:t xml:space="preserve">если закупка продукции с указанием конкретных товарных знаков, знаков обслуживания, патентов, полезных моделей, промышленных образцов, наименований места происхождения товара, изготовителя товара предусмотрена законодательством; </w:t>
      </w:r>
    </w:p>
    <w:p w14:paraId="1420F88A" w14:textId="13F7B55B" w:rsidR="00C70656" w:rsidRPr="00804795" w:rsidRDefault="00C70656" w:rsidP="00092109">
      <w:pPr>
        <w:pStyle w:val="41"/>
        <w:spacing w:before="0"/>
        <w:rPr>
          <w:sz w:val="22"/>
          <w:szCs w:val="22"/>
        </w:rPr>
      </w:pPr>
      <w:r w:rsidRPr="00804795">
        <w:rPr>
          <w:sz w:val="22"/>
          <w:szCs w:val="22"/>
        </w:rPr>
        <w:t xml:space="preserve">если закупка продукции с указанием конкретного товарного знака, знака обслуживания, патента, полезной модели, промышленного образца, наименования места происхождения товара или наименования производителя </w:t>
      </w:r>
      <w:r w:rsidR="00BE3692" w:rsidRPr="00804795">
        <w:rPr>
          <w:sz w:val="22"/>
          <w:szCs w:val="22"/>
        </w:rPr>
        <w:t xml:space="preserve">предусмотрена ОРД/ВНД Общества, изданным </w:t>
      </w:r>
      <w:r w:rsidRPr="00804795">
        <w:rPr>
          <w:sz w:val="22"/>
          <w:szCs w:val="22"/>
        </w:rPr>
        <w:t>генеральн</w:t>
      </w:r>
      <w:r w:rsidR="00BE3692" w:rsidRPr="00804795">
        <w:rPr>
          <w:sz w:val="22"/>
          <w:szCs w:val="22"/>
        </w:rPr>
        <w:t>ым</w:t>
      </w:r>
      <w:r w:rsidRPr="00804795">
        <w:rPr>
          <w:sz w:val="22"/>
          <w:szCs w:val="22"/>
        </w:rPr>
        <w:t xml:space="preserve"> директор</w:t>
      </w:r>
      <w:r w:rsidR="00BE3692" w:rsidRPr="00804795">
        <w:rPr>
          <w:sz w:val="22"/>
          <w:szCs w:val="22"/>
        </w:rPr>
        <w:t>ом</w:t>
      </w:r>
      <w:r w:rsidR="00692573" w:rsidRPr="00804795">
        <w:rPr>
          <w:sz w:val="22"/>
          <w:szCs w:val="22"/>
        </w:rPr>
        <w:t xml:space="preserve"> (</w:t>
      </w:r>
      <w:r w:rsidR="00692573" w:rsidRPr="00804795">
        <w:rPr>
          <w:rFonts w:hint="eastAsia"/>
          <w:sz w:val="22"/>
          <w:szCs w:val="22"/>
        </w:rPr>
        <w:t>например</w:t>
      </w:r>
      <w:r w:rsidR="00692573" w:rsidRPr="00804795">
        <w:rPr>
          <w:sz w:val="22"/>
          <w:szCs w:val="22"/>
        </w:rPr>
        <w:t xml:space="preserve">, </w:t>
      </w:r>
      <w:r w:rsidR="00692573" w:rsidRPr="00804795">
        <w:rPr>
          <w:rFonts w:hint="eastAsia"/>
          <w:sz w:val="22"/>
          <w:szCs w:val="22"/>
        </w:rPr>
        <w:t>в</w:t>
      </w:r>
      <w:r w:rsidR="00692573" w:rsidRPr="00804795">
        <w:rPr>
          <w:sz w:val="22"/>
          <w:szCs w:val="22"/>
        </w:rPr>
        <w:t xml:space="preserve"> </w:t>
      </w:r>
      <w:r w:rsidR="00692573" w:rsidRPr="00804795">
        <w:rPr>
          <w:rFonts w:hint="eastAsia"/>
          <w:sz w:val="22"/>
          <w:szCs w:val="22"/>
        </w:rPr>
        <w:t>целях</w:t>
      </w:r>
      <w:r w:rsidR="00692573" w:rsidRPr="00804795">
        <w:rPr>
          <w:sz w:val="22"/>
          <w:szCs w:val="22"/>
        </w:rPr>
        <w:t xml:space="preserve"> </w:t>
      </w:r>
      <w:r w:rsidR="00692573" w:rsidRPr="00804795">
        <w:rPr>
          <w:rFonts w:hint="eastAsia"/>
          <w:sz w:val="22"/>
          <w:szCs w:val="22"/>
        </w:rPr>
        <w:t>стандартизации</w:t>
      </w:r>
      <w:r w:rsidR="00692573" w:rsidRPr="00804795">
        <w:rPr>
          <w:sz w:val="22"/>
          <w:szCs w:val="22"/>
        </w:rPr>
        <w:t>/</w:t>
      </w:r>
      <w:r w:rsidR="00692573" w:rsidRPr="00804795">
        <w:rPr>
          <w:rFonts w:hint="eastAsia"/>
          <w:sz w:val="22"/>
          <w:szCs w:val="22"/>
        </w:rPr>
        <w:t>унификации</w:t>
      </w:r>
      <w:r w:rsidR="00692573" w:rsidRPr="00804795">
        <w:rPr>
          <w:sz w:val="22"/>
          <w:szCs w:val="22"/>
        </w:rPr>
        <w:t xml:space="preserve"> </w:t>
      </w:r>
      <w:r w:rsidR="00692573" w:rsidRPr="00804795">
        <w:rPr>
          <w:rFonts w:hint="eastAsia"/>
          <w:sz w:val="22"/>
          <w:szCs w:val="22"/>
        </w:rPr>
        <w:t>используемой</w:t>
      </w:r>
      <w:r w:rsidR="00692573" w:rsidRPr="00804795">
        <w:rPr>
          <w:sz w:val="22"/>
          <w:szCs w:val="22"/>
        </w:rPr>
        <w:t xml:space="preserve"> </w:t>
      </w:r>
      <w:r w:rsidR="00692573" w:rsidRPr="00804795">
        <w:rPr>
          <w:rFonts w:hint="eastAsia"/>
          <w:sz w:val="22"/>
          <w:szCs w:val="22"/>
        </w:rPr>
        <w:t>Заказчиком</w:t>
      </w:r>
      <w:r w:rsidR="00692573" w:rsidRPr="00804795">
        <w:rPr>
          <w:sz w:val="22"/>
          <w:szCs w:val="22"/>
        </w:rPr>
        <w:t xml:space="preserve"> </w:t>
      </w:r>
      <w:r w:rsidR="00692573" w:rsidRPr="00804795">
        <w:rPr>
          <w:rFonts w:hint="eastAsia"/>
          <w:sz w:val="22"/>
          <w:szCs w:val="22"/>
        </w:rPr>
        <w:t>продукции</w:t>
      </w:r>
      <w:r w:rsidR="00692573" w:rsidRPr="00804795">
        <w:rPr>
          <w:sz w:val="22"/>
          <w:szCs w:val="22"/>
        </w:rPr>
        <w:t>)</w:t>
      </w:r>
      <w:r w:rsidRPr="00804795">
        <w:rPr>
          <w:sz w:val="22"/>
          <w:szCs w:val="22"/>
        </w:rPr>
        <w:t xml:space="preserve">;  </w:t>
      </w:r>
    </w:p>
    <w:p w14:paraId="4FEB8107" w14:textId="69D602A0" w:rsidR="00C70656" w:rsidRPr="00804795" w:rsidRDefault="00C70656" w:rsidP="00092109">
      <w:pPr>
        <w:pStyle w:val="41"/>
        <w:spacing w:before="0"/>
        <w:rPr>
          <w:sz w:val="22"/>
          <w:szCs w:val="22"/>
        </w:rPr>
      </w:pPr>
      <w:r w:rsidRPr="00804795">
        <w:rPr>
          <w:sz w:val="22"/>
          <w:szCs w:val="22"/>
        </w:rPr>
        <w:t xml:space="preserve">если конкретный товарный знак, знак обслуживания, патент, полезная модель, промышленный образец, наименование места происхождения товара или наименование производителя указаны в проектной документации, конструкторской документации. </w:t>
      </w:r>
    </w:p>
    <w:p w14:paraId="18C1C60B" w14:textId="28B048BD" w:rsidR="00C70656" w:rsidRPr="00804795" w:rsidRDefault="00C355DE" w:rsidP="00092109">
      <w:pPr>
        <w:pStyle w:val="21"/>
        <w:spacing w:before="0"/>
        <w:rPr>
          <w:sz w:val="22"/>
          <w:szCs w:val="22"/>
        </w:rPr>
      </w:pPr>
      <w:bookmarkStart w:id="1014" w:name="_Ref410726724"/>
      <w:bookmarkEnd w:id="1014"/>
      <w:r w:rsidRPr="00804795">
        <w:rPr>
          <w:sz w:val="22"/>
          <w:szCs w:val="22"/>
        </w:rPr>
        <w:t>При наличии оснований, предусмотренных пп.1-5 п.</w:t>
      </w:r>
      <w:r w:rsidR="00F3150B" w:rsidRPr="00804795">
        <w:rPr>
          <w:sz w:val="22"/>
          <w:szCs w:val="22"/>
        </w:rPr>
        <w:fldChar w:fldCharType="begin"/>
      </w:r>
      <w:r w:rsidR="00F3150B" w:rsidRPr="00804795">
        <w:rPr>
          <w:sz w:val="22"/>
          <w:szCs w:val="22"/>
        </w:rPr>
        <w:instrText xml:space="preserve"> REF _Ref524016336 \r \h </w:instrText>
      </w:r>
      <w:r w:rsidR="00092109" w:rsidRPr="00804795">
        <w:rPr>
          <w:sz w:val="22"/>
          <w:szCs w:val="22"/>
        </w:rPr>
        <w:instrText xml:space="preserve"> \* MERGEFORMAT </w:instrText>
      </w:r>
      <w:r w:rsidR="00F3150B" w:rsidRPr="00804795">
        <w:rPr>
          <w:sz w:val="22"/>
          <w:szCs w:val="22"/>
        </w:rPr>
      </w:r>
      <w:r w:rsidR="00F3150B" w:rsidRPr="00804795">
        <w:rPr>
          <w:sz w:val="22"/>
          <w:szCs w:val="22"/>
        </w:rPr>
        <w:fldChar w:fldCharType="separate"/>
      </w:r>
      <w:r w:rsidR="00B74644" w:rsidRPr="00804795">
        <w:rPr>
          <w:sz w:val="22"/>
          <w:szCs w:val="22"/>
        </w:rPr>
        <w:t>19.3</w:t>
      </w:r>
      <w:r w:rsidR="00F3150B" w:rsidRPr="00804795">
        <w:rPr>
          <w:sz w:val="22"/>
          <w:szCs w:val="22"/>
        </w:rPr>
        <w:fldChar w:fldCharType="end"/>
      </w:r>
      <w:r w:rsidRPr="00804795">
        <w:rPr>
          <w:sz w:val="22"/>
          <w:szCs w:val="22"/>
        </w:rPr>
        <w:t xml:space="preserve"> Положения, Заказчик вправе осуществлять закупку без использования слов «(или эквивалент)» посредством проведения конкурса, аукциона, запроса предложений, запроса котировок, тендера, запроса цен с учетом требований ст.13 Положения</w:t>
      </w:r>
      <w:r w:rsidR="00C70656" w:rsidRPr="00804795">
        <w:rPr>
          <w:sz w:val="22"/>
          <w:szCs w:val="22"/>
        </w:rPr>
        <w:t>.</w:t>
      </w:r>
    </w:p>
    <w:p w14:paraId="3324909D" w14:textId="0396BBB8" w:rsidR="00C70656" w:rsidRPr="00804795" w:rsidRDefault="009212EB" w:rsidP="00092109">
      <w:pPr>
        <w:pStyle w:val="21"/>
        <w:spacing w:before="0"/>
        <w:rPr>
          <w:sz w:val="22"/>
          <w:szCs w:val="22"/>
        </w:rPr>
      </w:pPr>
      <w:r w:rsidRPr="00804795">
        <w:rPr>
          <w:sz w:val="22"/>
          <w:szCs w:val="22"/>
        </w:rPr>
        <w:t>При наличии оснований, предусмотренных пп. 6-7 п.</w:t>
      </w:r>
      <w:r w:rsidR="00F3150B" w:rsidRPr="00804795">
        <w:rPr>
          <w:sz w:val="22"/>
          <w:szCs w:val="22"/>
        </w:rPr>
        <w:fldChar w:fldCharType="begin"/>
      </w:r>
      <w:r w:rsidR="00F3150B" w:rsidRPr="00804795">
        <w:rPr>
          <w:sz w:val="22"/>
          <w:szCs w:val="22"/>
        </w:rPr>
        <w:instrText xml:space="preserve"> REF _Ref524016336 \r \h </w:instrText>
      </w:r>
      <w:r w:rsidR="00092109" w:rsidRPr="00804795">
        <w:rPr>
          <w:sz w:val="22"/>
          <w:szCs w:val="22"/>
        </w:rPr>
        <w:instrText xml:space="preserve"> \* MERGEFORMAT </w:instrText>
      </w:r>
      <w:r w:rsidR="00F3150B" w:rsidRPr="00804795">
        <w:rPr>
          <w:sz w:val="22"/>
          <w:szCs w:val="22"/>
        </w:rPr>
      </w:r>
      <w:r w:rsidR="00F3150B" w:rsidRPr="00804795">
        <w:rPr>
          <w:sz w:val="22"/>
          <w:szCs w:val="22"/>
        </w:rPr>
        <w:fldChar w:fldCharType="separate"/>
      </w:r>
      <w:r w:rsidR="00B74644" w:rsidRPr="00804795">
        <w:rPr>
          <w:sz w:val="22"/>
          <w:szCs w:val="22"/>
        </w:rPr>
        <w:t>19.3</w:t>
      </w:r>
      <w:r w:rsidR="00F3150B" w:rsidRPr="00804795">
        <w:rPr>
          <w:sz w:val="22"/>
          <w:szCs w:val="22"/>
        </w:rPr>
        <w:fldChar w:fldCharType="end"/>
      </w:r>
      <w:r w:rsidRPr="00804795">
        <w:rPr>
          <w:sz w:val="22"/>
          <w:szCs w:val="22"/>
        </w:rPr>
        <w:t xml:space="preserve"> Положения, в случае, если специфика закупки не подпадает под основания, указанные в пп.1-5 </w:t>
      </w:r>
      <w:r w:rsidR="00D5773D" w:rsidRPr="00804795">
        <w:rPr>
          <w:sz w:val="22"/>
          <w:szCs w:val="22"/>
        </w:rPr>
        <w:t>п.</w:t>
      </w:r>
      <w:r w:rsidR="00D5773D" w:rsidRPr="00804795">
        <w:rPr>
          <w:sz w:val="22"/>
          <w:szCs w:val="22"/>
        </w:rPr>
        <w:fldChar w:fldCharType="begin"/>
      </w:r>
      <w:r w:rsidR="00D5773D" w:rsidRPr="00804795">
        <w:rPr>
          <w:sz w:val="22"/>
          <w:szCs w:val="22"/>
        </w:rPr>
        <w:instrText xml:space="preserve"> REF _Ref524016336 \r \h  \* MERGEFORMAT </w:instrText>
      </w:r>
      <w:r w:rsidR="00D5773D" w:rsidRPr="00804795">
        <w:rPr>
          <w:sz w:val="22"/>
          <w:szCs w:val="22"/>
        </w:rPr>
      </w:r>
      <w:r w:rsidR="00D5773D" w:rsidRPr="00804795">
        <w:rPr>
          <w:sz w:val="22"/>
          <w:szCs w:val="22"/>
        </w:rPr>
        <w:fldChar w:fldCharType="separate"/>
      </w:r>
      <w:r w:rsidR="00B74644" w:rsidRPr="00804795">
        <w:rPr>
          <w:sz w:val="22"/>
          <w:szCs w:val="22"/>
        </w:rPr>
        <w:t>19.3</w:t>
      </w:r>
      <w:r w:rsidR="00D5773D" w:rsidRPr="00804795">
        <w:rPr>
          <w:sz w:val="22"/>
          <w:szCs w:val="22"/>
        </w:rPr>
        <w:fldChar w:fldCharType="end"/>
      </w:r>
      <w:r w:rsidR="00D5773D" w:rsidRPr="00804795">
        <w:rPr>
          <w:sz w:val="22"/>
          <w:szCs w:val="22"/>
        </w:rPr>
        <w:t xml:space="preserve"> Положения</w:t>
      </w:r>
      <w:r w:rsidRPr="00804795">
        <w:rPr>
          <w:sz w:val="22"/>
          <w:szCs w:val="22"/>
        </w:rPr>
        <w:t xml:space="preserve">, Заказчик вправе </w:t>
      </w:r>
      <w:r w:rsidRPr="00804795">
        <w:rPr>
          <w:sz w:val="22"/>
          <w:szCs w:val="22"/>
        </w:rPr>
        <w:lastRenderedPageBreak/>
        <w:t xml:space="preserve">осуществлять закупку без использования слов «(или эквивалент)» посредством проведения специального тендера, специального запроса цен с учетом требований </w:t>
      </w:r>
      <w:r w:rsidR="00F3150B" w:rsidRPr="00804795">
        <w:rPr>
          <w:sz w:val="22"/>
          <w:szCs w:val="22"/>
        </w:rPr>
        <w:fldChar w:fldCharType="begin"/>
      </w:r>
      <w:r w:rsidR="00F3150B" w:rsidRPr="00804795">
        <w:rPr>
          <w:sz w:val="22"/>
          <w:szCs w:val="22"/>
        </w:rPr>
        <w:instrText xml:space="preserve"> REF _Ref524016985 \r \h </w:instrText>
      </w:r>
      <w:r w:rsidR="00092109" w:rsidRPr="00804795">
        <w:rPr>
          <w:sz w:val="22"/>
          <w:szCs w:val="22"/>
        </w:rPr>
        <w:instrText xml:space="preserve"> \* MERGEFORMAT </w:instrText>
      </w:r>
      <w:r w:rsidR="00F3150B" w:rsidRPr="00804795">
        <w:rPr>
          <w:sz w:val="22"/>
          <w:szCs w:val="22"/>
        </w:rPr>
      </w:r>
      <w:r w:rsidR="00F3150B" w:rsidRPr="00804795">
        <w:rPr>
          <w:sz w:val="22"/>
          <w:szCs w:val="22"/>
        </w:rPr>
        <w:fldChar w:fldCharType="separate"/>
      </w:r>
      <w:r w:rsidR="00B74644" w:rsidRPr="00804795">
        <w:rPr>
          <w:sz w:val="22"/>
          <w:szCs w:val="22"/>
        </w:rPr>
        <w:t>Статья 13</w:t>
      </w:r>
      <w:r w:rsidR="00F3150B" w:rsidRPr="00804795">
        <w:rPr>
          <w:sz w:val="22"/>
          <w:szCs w:val="22"/>
        </w:rPr>
        <w:fldChar w:fldCharType="end"/>
      </w:r>
      <w:r w:rsidRPr="00804795">
        <w:rPr>
          <w:sz w:val="22"/>
          <w:szCs w:val="22"/>
        </w:rPr>
        <w:t xml:space="preserve"> Положения</w:t>
      </w:r>
      <w:r w:rsidR="00C70656" w:rsidRPr="00804795">
        <w:rPr>
          <w:sz w:val="22"/>
          <w:szCs w:val="22"/>
        </w:rPr>
        <w:t>.</w:t>
      </w:r>
    </w:p>
    <w:p w14:paraId="32F883B8" w14:textId="03496E99" w:rsidR="00200DE5" w:rsidRPr="00804795" w:rsidRDefault="00200DE5" w:rsidP="00092109">
      <w:pPr>
        <w:pStyle w:val="21"/>
        <w:spacing w:before="0"/>
        <w:rPr>
          <w:sz w:val="22"/>
          <w:szCs w:val="22"/>
        </w:rPr>
      </w:pPr>
      <w:r w:rsidRPr="00804795">
        <w:rPr>
          <w:sz w:val="22"/>
          <w:szCs w:val="22"/>
        </w:rPr>
        <w:t>Требования к продукции в отношении работ и услуг могут сочетать как требования к процессу выполнения работ (оказания услуг)</w:t>
      </w:r>
      <w:r w:rsidR="005452E6" w:rsidRPr="00804795">
        <w:rPr>
          <w:sz w:val="22"/>
          <w:szCs w:val="22"/>
        </w:rPr>
        <w:t>,</w:t>
      </w:r>
      <w:r w:rsidRPr="00804795">
        <w:rPr>
          <w:sz w:val="22"/>
          <w:szCs w:val="22"/>
        </w:rPr>
        <w:t xml:space="preserve"> так и к результату процесса.</w:t>
      </w:r>
      <w:bookmarkEnd w:id="1010"/>
    </w:p>
    <w:p w14:paraId="02E20663" w14:textId="77777777" w:rsidR="00E70C98" w:rsidRPr="00804795" w:rsidRDefault="00E11BED" w:rsidP="00092109">
      <w:pPr>
        <w:pStyle w:val="21"/>
        <w:spacing w:before="0"/>
        <w:rPr>
          <w:sz w:val="22"/>
          <w:szCs w:val="22"/>
        </w:rPr>
      </w:pPr>
      <w:bookmarkStart w:id="1015" w:name="_Toc442882024"/>
      <w:r w:rsidRPr="00804795">
        <w:rPr>
          <w:sz w:val="22"/>
          <w:szCs w:val="22"/>
        </w:rPr>
        <w:t>Могут быть установлены требования:</w:t>
      </w:r>
      <w:bookmarkEnd w:id="1015"/>
    </w:p>
    <w:p w14:paraId="341BB498" w14:textId="77777777" w:rsidR="00676976" w:rsidRPr="00804795" w:rsidRDefault="00C23E22" w:rsidP="00092109">
      <w:pPr>
        <w:pStyle w:val="41"/>
        <w:spacing w:before="0"/>
        <w:rPr>
          <w:sz w:val="22"/>
          <w:szCs w:val="22"/>
        </w:rPr>
      </w:pPr>
      <w:r w:rsidRPr="00804795">
        <w:rPr>
          <w:sz w:val="22"/>
          <w:szCs w:val="22"/>
        </w:rPr>
        <w:t xml:space="preserve">к </w:t>
      </w:r>
      <w:r w:rsidR="00E11BED" w:rsidRPr="00804795">
        <w:rPr>
          <w:sz w:val="22"/>
          <w:szCs w:val="22"/>
        </w:rPr>
        <w:t>качеству, техническим, функциональным характеристикам (потребительским свойствам) и иным характеристикам продукции;</w:t>
      </w:r>
    </w:p>
    <w:p w14:paraId="25EC00A4" w14:textId="77777777" w:rsidR="00E70C98" w:rsidRPr="00804795" w:rsidRDefault="00E11BED" w:rsidP="00092109">
      <w:pPr>
        <w:pStyle w:val="41"/>
        <w:spacing w:before="0"/>
        <w:rPr>
          <w:sz w:val="22"/>
          <w:szCs w:val="22"/>
        </w:rPr>
      </w:pPr>
      <w:r w:rsidRPr="00804795">
        <w:rPr>
          <w:sz w:val="22"/>
          <w:szCs w:val="22"/>
        </w:rPr>
        <w:t xml:space="preserve">к этапам поставки товара, выполнения работ или оказания услуг, срокам выполнения этапов, срокам и условиям гарантийного и </w:t>
      </w:r>
      <w:r w:rsidR="00331506" w:rsidRPr="00804795">
        <w:rPr>
          <w:sz w:val="22"/>
          <w:szCs w:val="22"/>
        </w:rPr>
        <w:t>постгарантийного</w:t>
      </w:r>
      <w:r w:rsidRPr="00804795">
        <w:rPr>
          <w:sz w:val="22"/>
          <w:szCs w:val="22"/>
        </w:rPr>
        <w:t xml:space="preserve"> обслуживания продукции;</w:t>
      </w:r>
    </w:p>
    <w:p w14:paraId="69E160C1" w14:textId="77777777" w:rsidR="0071483C" w:rsidRPr="00804795" w:rsidRDefault="00E11BED" w:rsidP="00092109">
      <w:pPr>
        <w:pStyle w:val="41"/>
        <w:spacing w:before="0"/>
        <w:rPr>
          <w:sz w:val="22"/>
          <w:szCs w:val="22"/>
        </w:rPr>
      </w:pPr>
      <w:r w:rsidRPr="00804795">
        <w:rPr>
          <w:sz w:val="22"/>
          <w:szCs w:val="22"/>
        </w:rPr>
        <w:t>к доставке, страхованию, сборке, установке, вводу в эксплуатацию, сервисному обслуживанию продукции, обучению эксплуатации продукции;</w:t>
      </w:r>
    </w:p>
    <w:p w14:paraId="0649A967" w14:textId="77777777" w:rsidR="00200DE5" w:rsidRPr="00804795" w:rsidRDefault="00E11BED" w:rsidP="00092109">
      <w:pPr>
        <w:pStyle w:val="41"/>
        <w:spacing w:before="0"/>
        <w:rPr>
          <w:sz w:val="22"/>
          <w:szCs w:val="22"/>
        </w:rPr>
      </w:pPr>
      <w:r w:rsidRPr="00804795">
        <w:rPr>
          <w:sz w:val="22"/>
          <w:szCs w:val="22"/>
        </w:rPr>
        <w:t>к условиям производства продукции (использованию либо запрету определенных технологий, наличию разрешительных документов на проектирование, конструирование, изготовление продукции);</w:t>
      </w:r>
    </w:p>
    <w:p w14:paraId="52F48D5D" w14:textId="77777777" w:rsidR="0071483C" w:rsidRPr="00804795" w:rsidRDefault="00E11BED" w:rsidP="00092109">
      <w:pPr>
        <w:pStyle w:val="41"/>
        <w:spacing w:before="0"/>
        <w:rPr>
          <w:sz w:val="22"/>
          <w:szCs w:val="22"/>
        </w:rPr>
      </w:pPr>
      <w:r w:rsidRPr="00804795">
        <w:rPr>
          <w:sz w:val="22"/>
          <w:szCs w:val="22"/>
        </w:rPr>
        <w:t>к стандартам, техническим условиям или иным нормативным документам, которым должна соответствовать продукция и процесс ее производства,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в рамках заключенного договора;</w:t>
      </w:r>
    </w:p>
    <w:p w14:paraId="0AE0046D" w14:textId="77777777" w:rsidR="0071483C" w:rsidRPr="00804795" w:rsidRDefault="00E11BED" w:rsidP="00092109">
      <w:pPr>
        <w:pStyle w:val="41"/>
        <w:spacing w:before="0"/>
        <w:rPr>
          <w:sz w:val="22"/>
          <w:szCs w:val="22"/>
        </w:rPr>
      </w:pPr>
      <w:r w:rsidRPr="00804795">
        <w:rPr>
          <w:sz w:val="22"/>
          <w:szCs w:val="22"/>
        </w:rPr>
        <w:t>к безопасности товара, процессу и результату выполнения работ или оказания услуг;</w:t>
      </w:r>
    </w:p>
    <w:p w14:paraId="4F1682B1" w14:textId="77777777" w:rsidR="00E70C98" w:rsidRPr="00804795" w:rsidRDefault="00E11BED" w:rsidP="00092109">
      <w:pPr>
        <w:pStyle w:val="41"/>
        <w:spacing w:before="0"/>
        <w:rPr>
          <w:sz w:val="22"/>
          <w:szCs w:val="22"/>
        </w:rPr>
      </w:pPr>
      <w:r w:rsidRPr="00804795">
        <w:rPr>
          <w:sz w:val="22"/>
          <w:szCs w:val="22"/>
        </w:rPr>
        <w:t>к размерам, упаковке, отгрузке товара;</w:t>
      </w:r>
    </w:p>
    <w:p w14:paraId="2DA0A9E0" w14:textId="77777777" w:rsidR="00E70C98" w:rsidRPr="00804795" w:rsidRDefault="00E11BED" w:rsidP="00092109">
      <w:pPr>
        <w:pStyle w:val="41"/>
        <w:spacing w:before="0"/>
        <w:rPr>
          <w:sz w:val="22"/>
          <w:szCs w:val="22"/>
        </w:rPr>
      </w:pPr>
      <w:r w:rsidRPr="00804795">
        <w:rPr>
          <w:sz w:val="22"/>
          <w:szCs w:val="22"/>
        </w:rPr>
        <w:t>иные требования.</w:t>
      </w:r>
    </w:p>
    <w:p w14:paraId="07A1CD98" w14:textId="09E88DE6" w:rsidR="00955660" w:rsidRPr="00804795" w:rsidRDefault="00955660" w:rsidP="00092109">
      <w:pPr>
        <w:pStyle w:val="21"/>
        <w:spacing w:before="0"/>
        <w:rPr>
          <w:sz w:val="22"/>
          <w:szCs w:val="22"/>
        </w:rPr>
      </w:pPr>
      <w:bookmarkStart w:id="1016" w:name="_Toc442882025"/>
      <w:r w:rsidRPr="00804795">
        <w:rPr>
          <w:sz w:val="22"/>
          <w:szCs w:val="22"/>
        </w:rPr>
        <w:t xml:space="preserve">При осуществлении закупки программ для электронных вычислительных машин и баз данных, а также прав использования такого программного обеспечения, включая временное, </w:t>
      </w:r>
      <w:r w:rsidR="00A87157" w:rsidRPr="00804795">
        <w:rPr>
          <w:sz w:val="22"/>
          <w:szCs w:val="22"/>
        </w:rPr>
        <w:t>З</w:t>
      </w:r>
      <w:r w:rsidR="00CC4B13" w:rsidRPr="00804795">
        <w:rPr>
          <w:sz w:val="22"/>
          <w:szCs w:val="22"/>
        </w:rPr>
        <w:t>аказчик устанавливает требовани</w:t>
      </w:r>
      <w:r w:rsidR="00B91614" w:rsidRPr="00804795">
        <w:rPr>
          <w:sz w:val="22"/>
          <w:szCs w:val="22"/>
        </w:rPr>
        <w:t>е поставить программное обеспечение, сведения о котором включены</w:t>
      </w:r>
      <w:r w:rsidR="00CC4B13" w:rsidRPr="00804795">
        <w:rPr>
          <w:sz w:val="22"/>
          <w:szCs w:val="22"/>
        </w:rPr>
        <w:t xml:space="preserve"> </w:t>
      </w:r>
      <w:r w:rsidRPr="00804795">
        <w:rPr>
          <w:sz w:val="22"/>
          <w:szCs w:val="22"/>
        </w:rPr>
        <w:t xml:space="preserve">в </w:t>
      </w:r>
      <w:r w:rsidR="00203CD6" w:rsidRPr="00804795">
        <w:rPr>
          <w:sz w:val="22"/>
          <w:szCs w:val="22"/>
        </w:rPr>
        <w:t>реестр</w:t>
      </w:r>
      <w:r w:rsidR="00FE23E0" w:rsidRPr="00804795">
        <w:rPr>
          <w:sz w:val="22"/>
          <w:szCs w:val="22"/>
        </w:rPr>
        <w:t xml:space="preserve"> российского программного обеспечения</w:t>
      </w:r>
      <w:r w:rsidR="009B6B7B" w:rsidRPr="00804795">
        <w:rPr>
          <w:sz w:val="22"/>
          <w:szCs w:val="22"/>
        </w:rPr>
        <w:t>. Заказчик не устанавливает указанное требование с размещением информации в соответствии с п</w:t>
      </w:r>
      <w:r w:rsidR="00381778" w:rsidRPr="00804795">
        <w:rPr>
          <w:sz w:val="22"/>
          <w:szCs w:val="22"/>
        </w:rPr>
        <w:t>. </w:t>
      </w:r>
      <w:r w:rsidR="00081077" w:rsidRPr="00804795">
        <w:rPr>
          <w:sz w:val="22"/>
          <w:szCs w:val="22"/>
        </w:rPr>
        <w:fldChar w:fldCharType="begin"/>
      </w:r>
      <w:r w:rsidR="00081077" w:rsidRPr="00804795">
        <w:rPr>
          <w:sz w:val="22"/>
          <w:szCs w:val="22"/>
        </w:rPr>
        <w:instrText xml:space="preserve"> REF _Ref456882837 \r \h  \* MERGEFORMAT </w:instrText>
      </w:r>
      <w:r w:rsidR="00081077" w:rsidRPr="00804795">
        <w:rPr>
          <w:sz w:val="22"/>
          <w:szCs w:val="22"/>
        </w:rPr>
      </w:r>
      <w:r w:rsidR="00081077" w:rsidRPr="00804795">
        <w:rPr>
          <w:sz w:val="22"/>
          <w:szCs w:val="22"/>
        </w:rPr>
        <w:fldChar w:fldCharType="separate"/>
      </w:r>
      <w:r w:rsidR="00B74644" w:rsidRPr="00804795">
        <w:rPr>
          <w:sz w:val="22"/>
          <w:szCs w:val="22"/>
        </w:rPr>
        <w:t>11.3</w:t>
      </w:r>
      <w:r w:rsidR="00081077" w:rsidRPr="00804795">
        <w:rPr>
          <w:sz w:val="22"/>
          <w:szCs w:val="22"/>
        </w:rPr>
        <w:fldChar w:fldCharType="end"/>
      </w:r>
      <w:r w:rsidR="00A909C9" w:rsidRPr="00804795">
        <w:rPr>
          <w:sz w:val="22"/>
          <w:szCs w:val="22"/>
        </w:rPr>
        <w:t xml:space="preserve"> Положения в следующих случаях</w:t>
      </w:r>
      <w:r w:rsidR="00203CD6" w:rsidRPr="00804795">
        <w:rPr>
          <w:sz w:val="22"/>
          <w:szCs w:val="22"/>
        </w:rPr>
        <w:t>:</w:t>
      </w:r>
    </w:p>
    <w:p w14:paraId="6559042D" w14:textId="77777777" w:rsidR="00203CD6" w:rsidRPr="00804795" w:rsidRDefault="00203CD6" w:rsidP="00092109">
      <w:pPr>
        <w:pStyle w:val="41"/>
        <w:spacing w:before="0"/>
        <w:rPr>
          <w:sz w:val="22"/>
          <w:szCs w:val="22"/>
        </w:rPr>
      </w:pPr>
      <w:bookmarkStart w:id="1017" w:name="_Ref456870731"/>
      <w:r w:rsidRPr="00804795">
        <w:rPr>
          <w:sz w:val="22"/>
          <w:szCs w:val="22"/>
        </w:rPr>
        <w:t>в реестре</w:t>
      </w:r>
      <w:r w:rsidR="00FE23E0" w:rsidRPr="00804795">
        <w:rPr>
          <w:sz w:val="22"/>
          <w:szCs w:val="22"/>
        </w:rPr>
        <w:t xml:space="preserve"> российского программного обеспечения</w:t>
      </w:r>
      <w:r w:rsidRPr="00804795">
        <w:rPr>
          <w:sz w:val="22"/>
          <w:szCs w:val="22"/>
        </w:rPr>
        <w:t xml:space="preserve"> отсутствуют сведения о программном обеспечении, соответствующем тому же классу</w:t>
      </w:r>
      <w:r w:rsidR="00A909C9" w:rsidRPr="00804795">
        <w:rPr>
          <w:sz w:val="22"/>
          <w:szCs w:val="22"/>
        </w:rPr>
        <w:t xml:space="preserve"> </w:t>
      </w:r>
      <w:r w:rsidRPr="00804795">
        <w:rPr>
          <w:sz w:val="22"/>
          <w:szCs w:val="22"/>
        </w:rPr>
        <w:t>программного обеспечения</w:t>
      </w:r>
      <w:r w:rsidR="00A909C9" w:rsidRPr="00804795">
        <w:rPr>
          <w:sz w:val="22"/>
          <w:szCs w:val="22"/>
        </w:rPr>
        <w:t>, которое требуется Заказчику</w:t>
      </w:r>
      <w:r w:rsidRPr="00804795">
        <w:rPr>
          <w:sz w:val="22"/>
          <w:szCs w:val="22"/>
        </w:rPr>
        <w:t>;</w:t>
      </w:r>
      <w:bookmarkEnd w:id="1017"/>
    </w:p>
    <w:p w14:paraId="230228E3" w14:textId="77777777" w:rsidR="00203CD6" w:rsidRPr="00804795" w:rsidRDefault="00203CD6" w:rsidP="00092109">
      <w:pPr>
        <w:pStyle w:val="41"/>
        <w:spacing w:before="0"/>
        <w:rPr>
          <w:sz w:val="22"/>
          <w:szCs w:val="22"/>
        </w:rPr>
      </w:pPr>
      <w:bookmarkStart w:id="1018" w:name="_Ref456870733"/>
      <w:r w:rsidRPr="00804795">
        <w:rPr>
          <w:sz w:val="22"/>
          <w:szCs w:val="22"/>
        </w:rPr>
        <w:t xml:space="preserve">программное обеспечение, сведения о котором включены в реестр </w:t>
      </w:r>
      <w:r w:rsidR="00FE23E0" w:rsidRPr="00804795">
        <w:rPr>
          <w:sz w:val="22"/>
          <w:szCs w:val="22"/>
        </w:rPr>
        <w:t xml:space="preserve">российского программного обеспечения </w:t>
      </w:r>
      <w:r w:rsidRPr="00804795">
        <w:rPr>
          <w:sz w:val="22"/>
          <w:szCs w:val="22"/>
        </w:rPr>
        <w:t xml:space="preserve">и которое соответствует тому же классу, что и программное обеспечение, </w:t>
      </w:r>
      <w:r w:rsidR="00A909C9" w:rsidRPr="00804795">
        <w:rPr>
          <w:sz w:val="22"/>
          <w:szCs w:val="22"/>
        </w:rPr>
        <w:t>которое требуется Заказчику</w:t>
      </w:r>
      <w:r w:rsidRPr="00804795">
        <w:rPr>
          <w:sz w:val="22"/>
          <w:szCs w:val="22"/>
        </w:rPr>
        <w:t>, не конкурентоспособно (по своим функциональным, техническим и</w:t>
      </w:r>
      <w:r w:rsidR="00381778" w:rsidRPr="00804795">
        <w:rPr>
          <w:sz w:val="22"/>
          <w:szCs w:val="22"/>
        </w:rPr>
        <w:t>/</w:t>
      </w:r>
      <w:r w:rsidRPr="00804795">
        <w:rPr>
          <w:sz w:val="22"/>
          <w:szCs w:val="22"/>
        </w:rPr>
        <w:t>или эксплуатационным характеристикам не соответствует установленным Заказчиком требованиям к программному обеспечению).</w:t>
      </w:r>
      <w:bookmarkEnd w:id="1018"/>
    </w:p>
    <w:p w14:paraId="24E74D94" w14:textId="62486451" w:rsidR="00F439C6" w:rsidRPr="00804795" w:rsidRDefault="00E11BED" w:rsidP="00092109">
      <w:pPr>
        <w:pStyle w:val="21"/>
        <w:spacing w:before="0"/>
        <w:rPr>
          <w:sz w:val="22"/>
          <w:szCs w:val="22"/>
        </w:rPr>
      </w:pPr>
      <w:r w:rsidRPr="00804795">
        <w:rPr>
          <w:sz w:val="22"/>
          <w:szCs w:val="22"/>
        </w:rPr>
        <w:t xml:space="preserve">Для установления требований к отдельным видам продукции Заказчик вправе проводить специальную процедуру, не являющуюся закупкой </w:t>
      </w:r>
      <w:r w:rsidRPr="00804795">
        <w:rPr>
          <w:sz w:val="22"/>
          <w:szCs w:val="22"/>
          <w:shd w:val="clear" w:color="auto" w:fill="FFFFFF" w:themeFill="background1"/>
        </w:rPr>
        <w:t xml:space="preserve">(в том числе технический отбор в соответствии с </w:t>
      </w:r>
      <w:r w:rsidR="00C74ABF" w:rsidRPr="00804795">
        <w:rPr>
          <w:sz w:val="22"/>
          <w:szCs w:val="22"/>
          <w:shd w:val="clear" w:color="auto" w:fill="FFFFFF" w:themeFill="background1"/>
        </w:rPr>
        <w:t>Приложением № 1 к Положению</w:t>
      </w:r>
      <w:r w:rsidRPr="00804795">
        <w:rPr>
          <w:sz w:val="22"/>
          <w:szCs w:val="22"/>
          <w:shd w:val="clear" w:color="auto" w:fill="FFFFFF" w:themeFill="background1"/>
        </w:rPr>
        <w:t>).</w:t>
      </w:r>
      <w:bookmarkEnd w:id="1016"/>
      <w:r w:rsidR="00B958B8" w:rsidRPr="00804795">
        <w:rPr>
          <w:sz w:val="22"/>
          <w:szCs w:val="22"/>
        </w:rPr>
        <w:t xml:space="preserve"> </w:t>
      </w:r>
    </w:p>
    <w:p w14:paraId="0E3D6DE4" w14:textId="77777777" w:rsidR="00040A90" w:rsidRPr="00804795" w:rsidRDefault="00040A90" w:rsidP="00040A90">
      <w:pPr>
        <w:pStyle w:val="21"/>
        <w:numPr>
          <w:ilvl w:val="0"/>
          <w:numId w:val="0"/>
        </w:numPr>
        <w:spacing w:before="0"/>
        <w:ind w:left="710"/>
        <w:rPr>
          <w:sz w:val="22"/>
          <w:szCs w:val="22"/>
        </w:rPr>
      </w:pPr>
    </w:p>
    <w:p w14:paraId="5897FAAF" w14:textId="464330AE" w:rsidR="00CC10F9" w:rsidRPr="00804795" w:rsidRDefault="00CC10F9" w:rsidP="00092109">
      <w:pPr>
        <w:pStyle w:val="12"/>
        <w:spacing w:before="0"/>
        <w:rPr>
          <w:sz w:val="22"/>
        </w:rPr>
      </w:pPr>
      <w:bookmarkStart w:id="1019" w:name="_Toc442456158"/>
      <w:bookmarkStart w:id="1020" w:name="_Toc442882026"/>
      <w:bookmarkStart w:id="1021" w:name="_Toc442884405"/>
      <w:bookmarkStart w:id="1022" w:name="_Toc447908492"/>
      <w:bookmarkStart w:id="1023" w:name="_Toc448249170"/>
      <w:bookmarkStart w:id="1024" w:name="_Toc448253195"/>
      <w:bookmarkStart w:id="1025" w:name="_Toc448253267"/>
      <w:bookmarkStart w:id="1026" w:name="_Toc444713548"/>
      <w:bookmarkStart w:id="1027" w:name="_Toc448254553"/>
      <w:bookmarkStart w:id="1028" w:name="_Toc462298468"/>
      <w:bookmarkStart w:id="1029" w:name="_Toc521832057"/>
      <w:bookmarkStart w:id="1030" w:name="_Toc521765702"/>
      <w:bookmarkStart w:id="1031" w:name="_Toc524439101"/>
      <w:r w:rsidRPr="00804795">
        <w:rPr>
          <w:sz w:val="22"/>
        </w:rPr>
        <w:t xml:space="preserve">Требования к </w:t>
      </w:r>
      <w:r w:rsidR="009F0891" w:rsidRPr="00804795">
        <w:rPr>
          <w:sz w:val="22"/>
        </w:rPr>
        <w:t xml:space="preserve">сведениям о </w:t>
      </w:r>
      <w:r w:rsidRPr="00804795">
        <w:rPr>
          <w:sz w:val="22"/>
        </w:rPr>
        <w:t>НМЦ</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3F2CF284" w14:textId="77777777" w:rsidR="00040A90" w:rsidRPr="00804795" w:rsidRDefault="00040A90" w:rsidP="00040A90">
      <w:pPr>
        <w:numPr>
          <w:ilvl w:val="1"/>
          <w:numId w:val="41"/>
        </w:numPr>
        <w:tabs>
          <w:tab w:val="left" w:pos="993"/>
        </w:tabs>
        <w:spacing w:before="0" w:after="200" w:line="276" w:lineRule="auto"/>
        <w:ind w:firstLine="709"/>
        <w:rPr>
          <w:rFonts w:ascii="Times New Roman" w:eastAsia="Calibri" w:hAnsi="Times New Roman"/>
          <w:sz w:val="22"/>
          <w:szCs w:val="22"/>
        </w:rPr>
      </w:pPr>
      <w:bookmarkStart w:id="1032" w:name="_Toc442882028"/>
      <w:r w:rsidRPr="00804795" w:rsidDel="008572F1">
        <w:rPr>
          <w:rFonts w:ascii="Times New Roman" w:eastAsia="Calibri" w:hAnsi="Times New Roman"/>
          <w:sz w:val="22"/>
          <w:szCs w:val="22"/>
        </w:rPr>
        <w:t xml:space="preserve">Под сведениями о НМЦ понимаются </w:t>
      </w:r>
      <w:bookmarkEnd w:id="1032"/>
      <w:r w:rsidRPr="00804795" w:rsidDel="008572F1">
        <w:rPr>
          <w:rFonts w:ascii="Times New Roman" w:eastAsia="Calibri" w:hAnsi="Times New Roman"/>
          <w:sz w:val="22"/>
          <w:szCs w:val="22"/>
        </w:rPr>
        <w:t>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w:t>
      </w:r>
      <w:r w:rsidRPr="00804795">
        <w:rPr>
          <w:rFonts w:ascii="Times New Roman" w:eastAsia="Calibri" w:hAnsi="Times New Roman"/>
          <w:sz w:val="22"/>
          <w:szCs w:val="22"/>
        </w:rPr>
        <w:t xml:space="preserve"> (далее – формула цены)</w:t>
      </w:r>
      <w:r w:rsidRPr="00804795" w:rsidDel="008572F1">
        <w:rPr>
          <w:rFonts w:ascii="Times New Roman" w:eastAsia="Calibri" w:hAnsi="Times New Roman"/>
          <w:sz w:val="22"/>
          <w:szCs w:val="22"/>
        </w:rPr>
        <w:t>, и максимальное значение цены договора, либо цена единицы товара, работы, услуги и максимальное значение цены договора. В отдельных случаях, установленных ВНД, при проведении специального тендера, специального запроса цен под сведениями о НМЦ может пониматься указание «НМЦ не определена».</w:t>
      </w:r>
    </w:p>
    <w:p w14:paraId="3A609708" w14:textId="77777777" w:rsidR="00040A90" w:rsidRPr="00804795" w:rsidRDefault="00040A90" w:rsidP="00040A90">
      <w:pPr>
        <w:numPr>
          <w:ilvl w:val="1"/>
          <w:numId w:val="41"/>
        </w:numPr>
        <w:tabs>
          <w:tab w:val="left" w:pos="993"/>
        </w:tabs>
        <w:spacing w:before="0" w:after="200" w:line="276" w:lineRule="auto"/>
        <w:ind w:firstLine="709"/>
        <w:rPr>
          <w:rFonts w:ascii="Times New Roman" w:eastAsia="Calibri" w:hAnsi="Times New Roman"/>
          <w:sz w:val="22"/>
          <w:szCs w:val="22"/>
        </w:rPr>
      </w:pPr>
      <w:r w:rsidRPr="00804795">
        <w:rPr>
          <w:rFonts w:ascii="Times New Roman" w:eastAsia="Calibri" w:hAnsi="Times New Roman"/>
          <w:sz w:val="22"/>
          <w:szCs w:val="22"/>
        </w:rPr>
        <w:t>Применяются следующие методы определения НМЦ (в т.ч. их комбинации):</w:t>
      </w:r>
    </w:p>
    <w:p w14:paraId="268EE905"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lastRenderedPageBreak/>
        <w:t>метод сопоставимых рыночных цен –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38E39DC"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метод анализа стоимости аналогов с последующей корректировкой –  является разновидностью метода сопоставимых рыночных цен и применяется, когда предполагаемая к закупке продукция не представлена на рынке или невозможно найти данные о ее рыночных ценах, но присутствует похожая продукция, имеющая определенные отличия в функциональных, качественных характеристиках и которые по техническим требованиям Заказчика рассматриваются как «аналог»;</w:t>
      </w:r>
    </w:p>
    <w:p w14:paraId="124E8CFC"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параметрический метод – заключается в том, что НМЦ определяется в зависимости от существенного для Заказчика технического параметра, который влияет на стоимость продукции, и имеющейся информации о ценах на однотипную продукцию с другими значениями данного технического параметра. Параметрический метод применяется, в частности, когда продукция с конкретным значением параметра ранее не закупалась и отсутствуют другие надежные источники ценовой информации, при этом существует надежная информация о ценах на однотипную продукцию с другими значениями основного технического параметра;</w:t>
      </w:r>
    </w:p>
    <w:p w14:paraId="6A834DC6"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тарифный метод – заключается в применении в отношении закупаемой Продукции установленных тарифов (цен);</w:t>
      </w:r>
    </w:p>
    <w:p w14:paraId="4A4BA7E7"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затратный метод – заключается в определении цены Продукции как суммы произведенных затрат и обычной для данной сферы прибыли. Затратный метод является приоритетным при отсутствии на рынке идентичной и (или) однородной продукции, а также при отсутствии утвержденных тарифов (цен) на них;</w:t>
      </w:r>
    </w:p>
    <w:p w14:paraId="5375363D"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проектно-сметный метод – заключается в определении НМЦ на выполнение работ, услуг (в том числе по строительству, реконструкции, модернизации, расширению, техническому перевооружению; на проведение пуско-наладочных работ; на выполнение работ по текущему и капитальному ремонту, на выполнение демонтажных, буровых работ и пр.) на основании сметной документации;</w:t>
      </w:r>
    </w:p>
    <w:p w14:paraId="52AE9C86"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метод базовых цен – заключается в определении НМЦ на выполнение работ, услуг с применением справочника базовых цен и коэффициентов пересчета (инфляционного изменения и/или иных влияющих факторов) базовой стоимости в текущий уровень цен;</w:t>
      </w:r>
    </w:p>
    <w:p w14:paraId="0FB79CC5"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нормативный метод – заключается в определении НМЦ по ценам (лимитам) установленным Компанией (например, по утвержденным нормам административно-хозяйственных расходов, по нормативам расходов социального направления и т.д.);</w:t>
      </w:r>
    </w:p>
    <w:p w14:paraId="1205EE1D"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иные методы, в случае, если они предусмотрены законодательством и ВНД, или в случае обоснованной невозможности или нецелесообразности применения вышеуказанных методов.</w:t>
      </w:r>
    </w:p>
    <w:p w14:paraId="088C7906" w14:textId="77777777" w:rsidR="00040A90" w:rsidRPr="00804795" w:rsidRDefault="00040A90" w:rsidP="00040A90">
      <w:pPr>
        <w:numPr>
          <w:ilvl w:val="1"/>
          <w:numId w:val="41"/>
        </w:numPr>
        <w:tabs>
          <w:tab w:val="left" w:pos="993"/>
        </w:tabs>
        <w:spacing w:before="0" w:after="200" w:line="276" w:lineRule="auto"/>
        <w:ind w:firstLine="709"/>
        <w:rPr>
          <w:rFonts w:ascii="Times New Roman" w:eastAsia="Calibri" w:hAnsi="Times New Roman"/>
          <w:sz w:val="22"/>
          <w:szCs w:val="22"/>
        </w:rPr>
      </w:pPr>
      <w:r w:rsidRPr="00804795">
        <w:rPr>
          <w:rFonts w:ascii="Times New Roman" w:eastAsia="Calibri" w:hAnsi="Times New Roman"/>
          <w:sz w:val="22"/>
          <w:szCs w:val="22"/>
        </w:rPr>
        <w:t xml:space="preserve">В случае невозможности или нецелесообразности определения объема закупаемой продукции, в том числе ориентировочно, определяются начальная цена единицы товара, работы, услуги и максимальное значение цены договора. В случае невозможности или нецелесообразности определения фиксированной цены договора и (или) цены единицы, товара, работы, услуги определяются формула цены и максимальное значение цены договора. Максимальное значение цены договора может определяться, исходя из лимитов финансирования, установленных Заказчиком, максимально ожидаемых объемов потребности в продукции или значений формулы цены, иных значимых факторов. </w:t>
      </w:r>
    </w:p>
    <w:p w14:paraId="100B8E49" w14:textId="77777777" w:rsidR="00040A90" w:rsidRPr="00804795" w:rsidRDefault="00040A90" w:rsidP="00040A90">
      <w:pPr>
        <w:tabs>
          <w:tab w:val="left" w:pos="993"/>
        </w:tabs>
        <w:rPr>
          <w:rFonts w:ascii="Times New Roman" w:eastAsia="Calibri" w:hAnsi="Times New Roman"/>
          <w:sz w:val="22"/>
          <w:szCs w:val="22"/>
        </w:rPr>
      </w:pPr>
      <w:r w:rsidRPr="00804795">
        <w:rPr>
          <w:rFonts w:ascii="Times New Roman" w:eastAsia="Calibri" w:hAnsi="Times New Roman"/>
          <w:sz w:val="22"/>
          <w:szCs w:val="22"/>
        </w:rPr>
        <w:t xml:space="preserve">Формула цены может включать в себя постоянные и переменные величины, в том числе, отражающие рыночные цены на момент исполнения договора, факторы, влияющие на величину затрат при исполнении </w:t>
      </w:r>
      <w:r w:rsidRPr="00804795">
        <w:rPr>
          <w:rFonts w:ascii="Times New Roman" w:eastAsia="Calibri" w:hAnsi="Times New Roman"/>
          <w:sz w:val="22"/>
          <w:szCs w:val="22"/>
        </w:rPr>
        <w:lastRenderedPageBreak/>
        <w:t>договора, объем продукции, и иные факторы, влияющие на цену договора или цену единицы товара, работы, услуги.</w:t>
      </w:r>
      <w:r w:rsidRPr="00804795" w:rsidDel="00EA3E7F">
        <w:rPr>
          <w:rFonts w:ascii="Times New Roman" w:eastAsia="Calibri" w:hAnsi="Times New Roman"/>
          <w:sz w:val="22"/>
          <w:szCs w:val="22"/>
        </w:rPr>
        <w:t xml:space="preserve"> </w:t>
      </w:r>
      <w:r w:rsidRPr="00804795">
        <w:rPr>
          <w:rFonts w:ascii="Times New Roman" w:eastAsia="Calibri" w:hAnsi="Times New Roman"/>
          <w:sz w:val="22"/>
          <w:szCs w:val="22"/>
        </w:rPr>
        <w:t>Формула цены может определять:</w:t>
      </w:r>
    </w:p>
    <w:p w14:paraId="265E355A" w14:textId="77777777" w:rsidR="00040A90" w:rsidRPr="00804795" w:rsidRDefault="00040A90" w:rsidP="00040A90">
      <w:pPr>
        <w:numPr>
          <w:ilvl w:val="3"/>
          <w:numId w:val="41"/>
        </w:numPr>
        <w:spacing w:before="0" w:after="120" w:line="276" w:lineRule="auto"/>
        <w:ind w:hanging="425"/>
        <w:jc w:val="left"/>
        <w:rPr>
          <w:rFonts w:ascii="Times New Roman" w:eastAsia="Calibri" w:hAnsi="Times New Roman"/>
          <w:sz w:val="22"/>
          <w:szCs w:val="22"/>
        </w:rPr>
      </w:pPr>
      <w:r w:rsidRPr="00804795">
        <w:rPr>
          <w:rFonts w:ascii="Times New Roman" w:eastAsia="Calibri" w:hAnsi="Times New Roman"/>
          <w:sz w:val="22"/>
          <w:szCs w:val="22"/>
        </w:rPr>
        <w:t xml:space="preserve">цену единицы продукции; </w:t>
      </w:r>
    </w:p>
    <w:p w14:paraId="07318555" w14:textId="77777777" w:rsidR="00040A90" w:rsidRPr="00804795" w:rsidRDefault="00040A90" w:rsidP="00040A90">
      <w:pPr>
        <w:numPr>
          <w:ilvl w:val="3"/>
          <w:numId w:val="41"/>
        </w:numPr>
        <w:spacing w:before="0" w:after="120" w:line="276" w:lineRule="auto"/>
        <w:ind w:hanging="425"/>
        <w:jc w:val="left"/>
        <w:rPr>
          <w:rFonts w:ascii="Times New Roman" w:eastAsia="Calibri" w:hAnsi="Times New Roman"/>
          <w:sz w:val="22"/>
          <w:szCs w:val="22"/>
        </w:rPr>
      </w:pPr>
      <w:r w:rsidRPr="00804795">
        <w:rPr>
          <w:rFonts w:ascii="Times New Roman" w:eastAsia="Calibri" w:hAnsi="Times New Roman"/>
          <w:sz w:val="22"/>
          <w:szCs w:val="22"/>
        </w:rPr>
        <w:t xml:space="preserve">цену договора. </w:t>
      </w:r>
    </w:p>
    <w:p w14:paraId="11D4B3DF" w14:textId="77777777" w:rsidR="00040A90" w:rsidRPr="00804795" w:rsidRDefault="00040A90" w:rsidP="00040A90">
      <w:pPr>
        <w:tabs>
          <w:tab w:val="left" w:pos="993"/>
        </w:tabs>
        <w:ind w:firstLine="851"/>
        <w:rPr>
          <w:rFonts w:ascii="Times New Roman" w:eastAsia="Calibri" w:hAnsi="Times New Roman"/>
          <w:sz w:val="22"/>
          <w:szCs w:val="22"/>
        </w:rPr>
      </w:pPr>
      <w:r w:rsidRPr="00804795">
        <w:rPr>
          <w:rFonts w:ascii="Times New Roman" w:eastAsia="Calibri" w:hAnsi="Times New Roman"/>
          <w:sz w:val="22"/>
          <w:szCs w:val="22"/>
        </w:rPr>
        <w:t xml:space="preserve">При определении начальных цен единиц товаров, работ, услуг применяются методы, предусмотренные п. 20.2 настоящего Положения. </w:t>
      </w:r>
    </w:p>
    <w:p w14:paraId="28052903" w14:textId="77777777" w:rsidR="00040A90" w:rsidRPr="00804795" w:rsidRDefault="00040A90" w:rsidP="00040A90">
      <w:pPr>
        <w:numPr>
          <w:ilvl w:val="1"/>
          <w:numId w:val="41"/>
        </w:numPr>
        <w:spacing w:before="0" w:line="276" w:lineRule="auto"/>
        <w:ind w:firstLine="709"/>
        <w:rPr>
          <w:rFonts w:ascii="Times New Roman" w:eastAsia="Calibri" w:hAnsi="Times New Roman"/>
          <w:sz w:val="22"/>
          <w:szCs w:val="22"/>
        </w:rPr>
      </w:pPr>
      <w:r w:rsidRPr="00804795">
        <w:rPr>
          <w:rFonts w:ascii="Times New Roman" w:eastAsia="Calibri" w:hAnsi="Times New Roman"/>
          <w:sz w:val="22"/>
          <w:szCs w:val="22"/>
        </w:rPr>
        <w:t xml:space="preserve">Методические указания по применению методов определения </w:t>
      </w:r>
      <w:r w:rsidRPr="00804795">
        <w:rPr>
          <w:rFonts w:ascii="Times New Roman" w:eastAsia="Calibri" w:hAnsi="Times New Roman"/>
          <w:sz w:val="22"/>
          <w:szCs w:val="22"/>
        </w:rPr>
        <w:br/>
        <w:t>начальной (максимальной) цены договора устанавливаются ВНД, утвержденным генеральным директором Заказчика.</w:t>
      </w:r>
    </w:p>
    <w:p w14:paraId="1C354F7F" w14:textId="1275D8C0" w:rsidR="00E07584" w:rsidRDefault="00040A90" w:rsidP="00E07584">
      <w:pPr>
        <w:pStyle w:val="21"/>
        <w:numPr>
          <w:ilvl w:val="1"/>
          <w:numId w:val="33"/>
        </w:numPr>
        <w:spacing w:before="0" w:line="276" w:lineRule="auto"/>
        <w:rPr>
          <w:rFonts w:eastAsia="Calibri"/>
          <w:sz w:val="22"/>
          <w:szCs w:val="22"/>
        </w:rPr>
      </w:pPr>
      <w:r w:rsidRPr="00ED0367">
        <w:rPr>
          <w:rFonts w:eastAsia="Calibri"/>
          <w:sz w:val="22"/>
          <w:szCs w:val="22"/>
        </w:rPr>
        <w:t>Предложение участником цены договора, превышающей НМЦ</w:t>
      </w:r>
      <w:r w:rsidR="009256E8">
        <w:rPr>
          <w:rFonts w:eastAsia="Calibri"/>
          <w:sz w:val="22"/>
          <w:szCs w:val="22"/>
        </w:rPr>
        <w:t xml:space="preserve"> договора</w:t>
      </w:r>
      <w:r w:rsidRPr="00ED0367">
        <w:rPr>
          <w:rFonts w:eastAsia="Calibri"/>
          <w:sz w:val="22"/>
          <w:szCs w:val="22"/>
        </w:rPr>
        <w:t>, является безусловным основанием для отказа в допуске к участию в закупке. Установленная в извещении и документации о закупке НМЦ</w:t>
      </w:r>
      <w:r w:rsidR="009256E8">
        <w:rPr>
          <w:rFonts w:eastAsia="Calibri"/>
          <w:sz w:val="22"/>
          <w:szCs w:val="22"/>
        </w:rPr>
        <w:t xml:space="preserve"> договора</w:t>
      </w:r>
      <w:r w:rsidRPr="00ED0367">
        <w:rPr>
          <w:rFonts w:eastAsia="Calibri"/>
          <w:sz w:val="22"/>
          <w:szCs w:val="22"/>
        </w:rPr>
        <w:t xml:space="preserve"> не может быть превышена при заключении договора по итогам закупки.</w:t>
      </w:r>
      <w:r w:rsidR="00ED0367" w:rsidRPr="00ED0367">
        <w:rPr>
          <w:rFonts w:eastAsia="Calibri"/>
          <w:sz w:val="22"/>
          <w:szCs w:val="22"/>
        </w:rPr>
        <w:t xml:space="preserve"> При этом в случае, если количество поставляемых товаров, объем подлежащих выполнению работ, оказанию услуг невозможно определить, Заказчик определяет цену единицы товара, работы, услуги и/или начальную (максимальную) сумму цен указанных единиц, и максимальное значение цены договора. </w:t>
      </w:r>
    </w:p>
    <w:p w14:paraId="69031800" w14:textId="59CD36FD" w:rsidR="00040A90" w:rsidRPr="00E07584" w:rsidRDefault="00E07584" w:rsidP="00E07584">
      <w:pPr>
        <w:pStyle w:val="21"/>
        <w:numPr>
          <w:ilvl w:val="0"/>
          <w:numId w:val="0"/>
        </w:numPr>
        <w:spacing w:before="0" w:line="276" w:lineRule="auto"/>
        <w:rPr>
          <w:rFonts w:eastAsia="Calibri"/>
          <w:sz w:val="22"/>
          <w:szCs w:val="22"/>
        </w:rPr>
      </w:pPr>
      <w:r>
        <w:rPr>
          <w:rFonts w:eastAsia="Calibri"/>
          <w:sz w:val="22"/>
          <w:szCs w:val="22"/>
        </w:rPr>
        <w:tab/>
      </w:r>
      <w:r w:rsidR="00ED0367" w:rsidRPr="00E07584">
        <w:rPr>
          <w:rFonts w:eastAsia="Calibri"/>
          <w:sz w:val="22"/>
          <w:szCs w:val="22"/>
        </w:rPr>
        <w:t>Определение начальной (максимальной) цены по таким договорам, применяется к НМЦ договора, к НМЦ суммы единичных расценок продукции или НМЦ единицы продукции в зависимости от условий, указанных в закупочной документации</w:t>
      </w:r>
      <w:r w:rsidRPr="00E07584">
        <w:rPr>
          <w:rFonts w:eastAsia="Calibri"/>
          <w:sz w:val="22"/>
          <w:szCs w:val="22"/>
        </w:rPr>
        <w:t>.</w:t>
      </w:r>
    </w:p>
    <w:p w14:paraId="36BCB5E1" w14:textId="77777777" w:rsidR="00040A90" w:rsidRPr="00804795" w:rsidRDefault="00040A90" w:rsidP="00040A90">
      <w:pPr>
        <w:numPr>
          <w:ilvl w:val="1"/>
          <w:numId w:val="33"/>
        </w:numPr>
        <w:spacing w:before="0" w:line="276" w:lineRule="auto"/>
        <w:ind w:firstLine="709"/>
        <w:rPr>
          <w:rFonts w:ascii="Times New Roman" w:eastAsia="Calibri" w:hAnsi="Times New Roman"/>
          <w:sz w:val="22"/>
          <w:szCs w:val="22"/>
        </w:rPr>
      </w:pPr>
      <w:r w:rsidRPr="00804795">
        <w:rPr>
          <w:rFonts w:ascii="Times New Roman" w:eastAsia="Calibri" w:hAnsi="Times New Roman"/>
          <w:sz w:val="22"/>
          <w:szCs w:val="22"/>
        </w:rPr>
        <w:t>НМЦ устанавливается с учетом всех расходов, налогов (в части НДС – НМЦ может быть указана как с учетом налога, так и без него), подлежащих уплате в соответствии с нормами законодательства и проекта договора.</w:t>
      </w:r>
    </w:p>
    <w:p w14:paraId="009A5893" w14:textId="77777777" w:rsidR="00040A90" w:rsidRPr="00804795" w:rsidRDefault="00040A90" w:rsidP="00040A90">
      <w:pPr>
        <w:numPr>
          <w:ilvl w:val="1"/>
          <w:numId w:val="33"/>
        </w:numPr>
        <w:spacing w:before="0" w:line="276" w:lineRule="auto"/>
        <w:ind w:firstLine="709"/>
        <w:rPr>
          <w:rFonts w:ascii="Times New Roman" w:eastAsia="Calibri" w:hAnsi="Times New Roman"/>
          <w:sz w:val="22"/>
          <w:szCs w:val="22"/>
        </w:rPr>
      </w:pPr>
      <w:r w:rsidRPr="00804795">
        <w:rPr>
          <w:rFonts w:ascii="Times New Roman" w:eastAsia="Calibri" w:hAnsi="Times New Roman"/>
          <w:sz w:val="22"/>
          <w:szCs w:val="22"/>
        </w:rPr>
        <w:t>НМЦ может быть установлена в рублях либо в иностранных валютах.</w:t>
      </w:r>
    </w:p>
    <w:p w14:paraId="57BE7FF5" w14:textId="34418E47" w:rsidR="00292E32" w:rsidRPr="00804795" w:rsidRDefault="00040A90" w:rsidP="00040A90">
      <w:pPr>
        <w:pStyle w:val="21"/>
        <w:spacing w:before="0"/>
        <w:rPr>
          <w:sz w:val="22"/>
          <w:szCs w:val="22"/>
        </w:rPr>
      </w:pPr>
      <w:r w:rsidRPr="00804795">
        <w:rPr>
          <w:sz w:val="22"/>
          <w:szCs w:val="22"/>
          <w:lang w:eastAsia="en-US"/>
        </w:rPr>
        <w:t>В целях определения НМЦ договора (предмета закупки)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w:t>
      </w:r>
    </w:p>
    <w:p w14:paraId="51FBF7D5" w14:textId="77777777" w:rsidR="00040A90" w:rsidRPr="00804795" w:rsidRDefault="00040A90" w:rsidP="00040A90">
      <w:pPr>
        <w:pStyle w:val="21"/>
        <w:numPr>
          <w:ilvl w:val="0"/>
          <w:numId w:val="0"/>
        </w:numPr>
        <w:spacing w:before="0"/>
        <w:ind w:left="710"/>
        <w:rPr>
          <w:sz w:val="22"/>
          <w:szCs w:val="22"/>
        </w:rPr>
      </w:pPr>
    </w:p>
    <w:p w14:paraId="2C48BB42" w14:textId="77777777" w:rsidR="00E32A09" w:rsidRPr="00804795" w:rsidRDefault="00E32A09" w:rsidP="00092109">
      <w:pPr>
        <w:pStyle w:val="12"/>
        <w:spacing w:before="0"/>
        <w:rPr>
          <w:sz w:val="22"/>
        </w:rPr>
      </w:pPr>
      <w:bookmarkStart w:id="1033" w:name="_Toc449708168"/>
      <w:bookmarkStart w:id="1034" w:name="_Toc442456159"/>
      <w:bookmarkStart w:id="1035" w:name="_Toc442882032"/>
      <w:bookmarkStart w:id="1036" w:name="_Toc442884406"/>
      <w:bookmarkStart w:id="1037" w:name="_Toc447908493"/>
      <w:bookmarkStart w:id="1038" w:name="_Toc448249171"/>
      <w:bookmarkStart w:id="1039" w:name="_Toc448253196"/>
      <w:bookmarkStart w:id="1040" w:name="_Toc448253268"/>
      <w:bookmarkStart w:id="1041" w:name="_Toc444713549"/>
      <w:bookmarkStart w:id="1042" w:name="_Toc448254554"/>
      <w:bookmarkStart w:id="1043" w:name="_Toc462298469"/>
      <w:bookmarkStart w:id="1044" w:name="_Toc521832058"/>
      <w:bookmarkStart w:id="1045" w:name="_Toc521765703"/>
      <w:bookmarkStart w:id="1046" w:name="_Toc524439102"/>
      <w:bookmarkEnd w:id="1033"/>
      <w:r w:rsidRPr="00804795">
        <w:rPr>
          <w:sz w:val="22"/>
        </w:rPr>
        <w:t>Требования к условиям договора</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7D449223" w14:textId="77777777" w:rsidR="0015758E" w:rsidRPr="00804795" w:rsidRDefault="0015758E" w:rsidP="00092109">
      <w:pPr>
        <w:pStyle w:val="21"/>
        <w:spacing w:before="0"/>
        <w:rPr>
          <w:sz w:val="22"/>
          <w:szCs w:val="22"/>
        </w:rPr>
      </w:pPr>
      <w:bookmarkStart w:id="1047" w:name="_Toc442882033"/>
      <w:r w:rsidRPr="00804795">
        <w:rPr>
          <w:sz w:val="22"/>
          <w:szCs w:val="22"/>
        </w:rPr>
        <w:t xml:space="preserve">При формировании условий договора </w:t>
      </w:r>
      <w:r w:rsidR="00E32A09" w:rsidRPr="00804795">
        <w:rPr>
          <w:sz w:val="22"/>
          <w:szCs w:val="22"/>
        </w:rPr>
        <w:t>Заказчик</w:t>
      </w:r>
      <w:r w:rsidRPr="00804795">
        <w:rPr>
          <w:sz w:val="22"/>
          <w:szCs w:val="22"/>
        </w:rPr>
        <w:t xml:space="preserve"> определяет:</w:t>
      </w:r>
    </w:p>
    <w:p w14:paraId="4AA74DA3" w14:textId="77777777" w:rsidR="0015758E" w:rsidRPr="00804795" w:rsidRDefault="00B608D1" w:rsidP="00092109">
      <w:pPr>
        <w:pStyle w:val="41"/>
        <w:spacing w:before="0"/>
        <w:rPr>
          <w:sz w:val="22"/>
          <w:szCs w:val="22"/>
        </w:rPr>
      </w:pPr>
      <w:r w:rsidRPr="00804795">
        <w:rPr>
          <w:sz w:val="22"/>
          <w:szCs w:val="22"/>
        </w:rPr>
        <w:t>у</w:t>
      </w:r>
      <w:r w:rsidR="0015758E" w:rsidRPr="00804795">
        <w:rPr>
          <w:sz w:val="22"/>
          <w:szCs w:val="22"/>
        </w:rPr>
        <w:t>словия</w:t>
      </w:r>
      <w:r w:rsidRPr="00804795">
        <w:rPr>
          <w:sz w:val="22"/>
          <w:szCs w:val="22"/>
        </w:rPr>
        <w:t xml:space="preserve">, </w:t>
      </w:r>
      <w:r w:rsidR="0015758E" w:rsidRPr="00804795">
        <w:rPr>
          <w:sz w:val="22"/>
          <w:szCs w:val="22"/>
        </w:rPr>
        <w:t>по которым не допускаются встр</w:t>
      </w:r>
      <w:r w:rsidRPr="00804795">
        <w:rPr>
          <w:sz w:val="22"/>
          <w:szCs w:val="22"/>
        </w:rPr>
        <w:t>ечные предложения от участников</w:t>
      </w:r>
      <w:r w:rsidR="0015758E" w:rsidRPr="00804795">
        <w:rPr>
          <w:sz w:val="22"/>
          <w:szCs w:val="22"/>
        </w:rPr>
        <w:t>;</w:t>
      </w:r>
    </w:p>
    <w:p w14:paraId="0F5A490C" w14:textId="77777777" w:rsidR="0015758E" w:rsidRPr="00804795" w:rsidRDefault="0015758E" w:rsidP="00092109">
      <w:pPr>
        <w:pStyle w:val="41"/>
        <w:spacing w:before="0"/>
        <w:rPr>
          <w:sz w:val="22"/>
          <w:szCs w:val="22"/>
        </w:rPr>
      </w:pPr>
      <w:r w:rsidRPr="00804795">
        <w:rPr>
          <w:sz w:val="22"/>
          <w:szCs w:val="22"/>
        </w:rPr>
        <w:t>условия, в отношении которых участники обязаны дать встречные предложения (в том числе в виде незаполненных полей, предназначенных для включения предложения участника)</w:t>
      </w:r>
      <w:r w:rsidR="00F9735C" w:rsidRPr="00804795">
        <w:rPr>
          <w:sz w:val="22"/>
          <w:szCs w:val="22"/>
        </w:rPr>
        <w:t>,</w:t>
      </w:r>
      <w:r w:rsidR="0048063C" w:rsidRPr="00804795">
        <w:rPr>
          <w:sz w:val="22"/>
          <w:szCs w:val="22"/>
        </w:rPr>
        <w:t xml:space="preserve"> – при необходимости</w:t>
      </w:r>
      <w:r w:rsidRPr="00804795">
        <w:rPr>
          <w:sz w:val="22"/>
          <w:szCs w:val="22"/>
        </w:rPr>
        <w:t>;</w:t>
      </w:r>
    </w:p>
    <w:p w14:paraId="15B11B3E" w14:textId="5F0AF297" w:rsidR="0015758E" w:rsidRPr="00804795" w:rsidRDefault="0015758E" w:rsidP="00092109">
      <w:pPr>
        <w:pStyle w:val="41"/>
        <w:spacing w:before="0"/>
        <w:rPr>
          <w:sz w:val="22"/>
          <w:szCs w:val="22"/>
        </w:rPr>
      </w:pPr>
      <w:r w:rsidRPr="00804795">
        <w:rPr>
          <w:sz w:val="22"/>
          <w:szCs w:val="22"/>
        </w:rPr>
        <w:t>условия, в отношении которых участники вправе дать встречные предложения</w:t>
      </w:r>
      <w:r w:rsidR="00F9735C" w:rsidRPr="00804795">
        <w:rPr>
          <w:sz w:val="22"/>
          <w:szCs w:val="22"/>
        </w:rPr>
        <w:t>,</w:t>
      </w:r>
      <w:r w:rsidR="0048063C" w:rsidRPr="00804795">
        <w:rPr>
          <w:sz w:val="22"/>
          <w:szCs w:val="22"/>
        </w:rPr>
        <w:t xml:space="preserve"> – при необходимости и только при проведении конкурса</w:t>
      </w:r>
      <w:r w:rsidR="00A336C2" w:rsidRPr="00804795">
        <w:rPr>
          <w:sz w:val="22"/>
          <w:szCs w:val="22"/>
        </w:rPr>
        <w:t xml:space="preserve">, </w:t>
      </w:r>
      <w:r w:rsidR="0048063C" w:rsidRPr="00804795">
        <w:rPr>
          <w:sz w:val="22"/>
          <w:szCs w:val="22"/>
        </w:rPr>
        <w:t>запроса предложений</w:t>
      </w:r>
      <w:r w:rsidR="00A336C2" w:rsidRPr="00804795">
        <w:rPr>
          <w:sz w:val="22"/>
          <w:szCs w:val="22"/>
        </w:rPr>
        <w:t>, тендера, специального тендера.</w:t>
      </w:r>
    </w:p>
    <w:p w14:paraId="466ED0BF" w14:textId="77777777" w:rsidR="00E32A09" w:rsidRPr="00804795" w:rsidRDefault="00E32A09" w:rsidP="00092109">
      <w:pPr>
        <w:pStyle w:val="21"/>
        <w:spacing w:before="0"/>
        <w:rPr>
          <w:sz w:val="22"/>
          <w:szCs w:val="22"/>
        </w:rPr>
      </w:pPr>
      <w:bookmarkStart w:id="1048" w:name="_Toc442882034"/>
      <w:bookmarkEnd w:id="1047"/>
      <w:r w:rsidRPr="00804795">
        <w:rPr>
          <w:sz w:val="22"/>
          <w:szCs w:val="22"/>
        </w:rPr>
        <w:t xml:space="preserve">При </w:t>
      </w:r>
      <w:r w:rsidR="00B608D1" w:rsidRPr="00804795">
        <w:rPr>
          <w:sz w:val="22"/>
          <w:szCs w:val="22"/>
        </w:rPr>
        <w:t>наличии</w:t>
      </w:r>
      <w:r w:rsidR="0048063C" w:rsidRPr="00804795">
        <w:rPr>
          <w:sz w:val="22"/>
          <w:szCs w:val="22"/>
        </w:rPr>
        <w:t xml:space="preserve"> условий договора, по которым участник обязан или вправе дать встречные предложения</w:t>
      </w:r>
      <w:r w:rsidR="00B608D1" w:rsidRPr="00804795">
        <w:rPr>
          <w:sz w:val="22"/>
          <w:szCs w:val="22"/>
        </w:rPr>
        <w:t>,</w:t>
      </w:r>
      <w:r w:rsidR="0048063C" w:rsidRPr="00804795">
        <w:rPr>
          <w:sz w:val="22"/>
          <w:szCs w:val="22"/>
        </w:rPr>
        <w:t xml:space="preserve"> Заказчик </w:t>
      </w:r>
      <w:r w:rsidR="00B608D1" w:rsidRPr="00804795">
        <w:rPr>
          <w:sz w:val="22"/>
          <w:szCs w:val="22"/>
        </w:rPr>
        <w:t>устанавливает</w:t>
      </w:r>
      <w:r w:rsidR="0048063C" w:rsidRPr="00804795">
        <w:rPr>
          <w:sz w:val="22"/>
          <w:szCs w:val="22"/>
        </w:rPr>
        <w:t>:</w:t>
      </w:r>
      <w:bookmarkEnd w:id="1048"/>
    </w:p>
    <w:p w14:paraId="244B0435" w14:textId="77777777" w:rsidR="00E32A09" w:rsidRPr="00804795" w:rsidRDefault="00E32A09" w:rsidP="00092109">
      <w:pPr>
        <w:pStyle w:val="41"/>
        <w:spacing w:before="0"/>
        <w:rPr>
          <w:sz w:val="22"/>
          <w:szCs w:val="22"/>
        </w:rPr>
      </w:pPr>
      <w:r w:rsidRPr="00804795">
        <w:rPr>
          <w:sz w:val="22"/>
          <w:szCs w:val="22"/>
        </w:rPr>
        <w:t xml:space="preserve">перечень </w:t>
      </w:r>
      <w:r w:rsidR="0048063C" w:rsidRPr="00804795">
        <w:rPr>
          <w:sz w:val="22"/>
          <w:szCs w:val="22"/>
        </w:rPr>
        <w:t xml:space="preserve">таких </w:t>
      </w:r>
      <w:r w:rsidRPr="00804795">
        <w:rPr>
          <w:sz w:val="22"/>
          <w:szCs w:val="22"/>
        </w:rPr>
        <w:t>условий</w:t>
      </w:r>
      <w:r w:rsidR="00B608D1" w:rsidRPr="00804795">
        <w:rPr>
          <w:sz w:val="22"/>
          <w:szCs w:val="22"/>
        </w:rPr>
        <w:t xml:space="preserve"> договора</w:t>
      </w:r>
      <w:r w:rsidRPr="00804795">
        <w:rPr>
          <w:sz w:val="22"/>
          <w:szCs w:val="22"/>
        </w:rPr>
        <w:t>;</w:t>
      </w:r>
    </w:p>
    <w:p w14:paraId="6CED3068" w14:textId="77777777" w:rsidR="00E32A09" w:rsidRPr="00804795" w:rsidRDefault="00E32A09" w:rsidP="00092109">
      <w:pPr>
        <w:pStyle w:val="41"/>
        <w:spacing w:before="0"/>
        <w:rPr>
          <w:sz w:val="22"/>
          <w:szCs w:val="22"/>
        </w:rPr>
      </w:pPr>
      <w:r w:rsidRPr="00804795">
        <w:rPr>
          <w:sz w:val="22"/>
          <w:szCs w:val="22"/>
        </w:rPr>
        <w:t xml:space="preserve">порядок описания участником </w:t>
      </w:r>
      <w:r w:rsidR="00B608D1" w:rsidRPr="00804795">
        <w:rPr>
          <w:sz w:val="22"/>
          <w:szCs w:val="22"/>
        </w:rPr>
        <w:t xml:space="preserve">встречных </w:t>
      </w:r>
      <w:r w:rsidRPr="00804795">
        <w:rPr>
          <w:sz w:val="22"/>
          <w:szCs w:val="22"/>
        </w:rPr>
        <w:t>предложений</w:t>
      </w:r>
      <w:r w:rsidR="00DA4592" w:rsidRPr="00804795">
        <w:rPr>
          <w:sz w:val="22"/>
          <w:szCs w:val="22"/>
        </w:rPr>
        <w:t xml:space="preserve"> с</w:t>
      </w:r>
      <w:r w:rsidRPr="00804795">
        <w:rPr>
          <w:sz w:val="22"/>
          <w:szCs w:val="22"/>
        </w:rPr>
        <w:t xml:space="preserve"> </w:t>
      </w:r>
      <w:r w:rsidR="00B608D1" w:rsidRPr="00804795">
        <w:rPr>
          <w:sz w:val="22"/>
          <w:szCs w:val="22"/>
        </w:rPr>
        <w:t>услови</w:t>
      </w:r>
      <w:r w:rsidR="00DA4592" w:rsidRPr="00804795">
        <w:rPr>
          <w:sz w:val="22"/>
          <w:szCs w:val="22"/>
        </w:rPr>
        <w:t>ями</w:t>
      </w:r>
      <w:r w:rsidR="00B608D1" w:rsidRPr="00804795">
        <w:rPr>
          <w:sz w:val="22"/>
          <w:szCs w:val="22"/>
        </w:rPr>
        <w:t xml:space="preserve"> договора</w:t>
      </w:r>
      <w:r w:rsidR="00B879C5" w:rsidRPr="00804795">
        <w:rPr>
          <w:sz w:val="22"/>
          <w:szCs w:val="22"/>
        </w:rPr>
        <w:t>: в виде протокола разногласий к исходному проекту договора</w:t>
      </w:r>
      <w:r w:rsidR="008F6623" w:rsidRPr="00804795">
        <w:rPr>
          <w:sz w:val="22"/>
          <w:szCs w:val="22"/>
        </w:rPr>
        <w:t xml:space="preserve">, </w:t>
      </w:r>
      <w:r w:rsidR="006A3436" w:rsidRPr="00804795">
        <w:rPr>
          <w:sz w:val="22"/>
          <w:szCs w:val="22"/>
        </w:rPr>
        <w:t xml:space="preserve">в котором участник определяет встречные предложения </w:t>
      </w:r>
      <w:bookmarkStart w:id="1049" w:name="_Toc442882035"/>
      <w:r w:rsidR="006A3436" w:rsidRPr="00804795">
        <w:rPr>
          <w:sz w:val="22"/>
          <w:szCs w:val="22"/>
        </w:rPr>
        <w:t>как обязательные или желательные</w:t>
      </w:r>
      <w:r w:rsidRPr="00804795">
        <w:rPr>
          <w:sz w:val="22"/>
          <w:szCs w:val="22"/>
        </w:rPr>
        <w:t>;</w:t>
      </w:r>
    </w:p>
    <w:p w14:paraId="6266E6BD" w14:textId="6D5FD545" w:rsidR="008D1BAA" w:rsidRPr="00804795" w:rsidRDefault="008D1BAA" w:rsidP="00092109">
      <w:pPr>
        <w:pStyle w:val="41"/>
        <w:spacing w:before="0"/>
        <w:rPr>
          <w:sz w:val="22"/>
          <w:szCs w:val="22"/>
        </w:rPr>
      </w:pPr>
      <w:r w:rsidRPr="00804795">
        <w:rPr>
          <w:sz w:val="22"/>
          <w:szCs w:val="22"/>
        </w:rPr>
        <w:t xml:space="preserve">последствия </w:t>
      </w:r>
      <w:r w:rsidR="00B608D1" w:rsidRPr="00804795">
        <w:rPr>
          <w:sz w:val="22"/>
          <w:szCs w:val="22"/>
        </w:rPr>
        <w:t>поступления неприемлемых для Заказчика</w:t>
      </w:r>
      <w:r w:rsidR="002003A2" w:rsidRPr="00804795">
        <w:rPr>
          <w:sz w:val="22"/>
          <w:szCs w:val="22"/>
        </w:rPr>
        <w:t xml:space="preserve"> </w:t>
      </w:r>
      <w:r w:rsidR="00B879C5" w:rsidRPr="00804795">
        <w:rPr>
          <w:sz w:val="22"/>
          <w:szCs w:val="22"/>
        </w:rPr>
        <w:t xml:space="preserve">встречных </w:t>
      </w:r>
      <w:r w:rsidR="002003A2" w:rsidRPr="00804795">
        <w:rPr>
          <w:sz w:val="22"/>
          <w:szCs w:val="22"/>
        </w:rPr>
        <w:t xml:space="preserve">предложений с условиями договора, которые участник </w:t>
      </w:r>
      <w:r w:rsidR="008F6623" w:rsidRPr="00804795">
        <w:rPr>
          <w:sz w:val="22"/>
          <w:szCs w:val="22"/>
        </w:rPr>
        <w:t>определил</w:t>
      </w:r>
      <w:r w:rsidR="007D2F3B" w:rsidRPr="00804795">
        <w:rPr>
          <w:sz w:val="22"/>
          <w:szCs w:val="22"/>
        </w:rPr>
        <w:t>,</w:t>
      </w:r>
      <w:r w:rsidR="002003A2" w:rsidRPr="00804795">
        <w:rPr>
          <w:sz w:val="22"/>
          <w:szCs w:val="22"/>
        </w:rPr>
        <w:t xml:space="preserve"> к</w:t>
      </w:r>
      <w:r w:rsidR="008F6623" w:rsidRPr="00804795">
        <w:rPr>
          <w:sz w:val="22"/>
          <w:szCs w:val="22"/>
        </w:rPr>
        <w:t>ак</w:t>
      </w:r>
      <w:r w:rsidR="00B608D1" w:rsidRPr="00804795">
        <w:rPr>
          <w:sz w:val="22"/>
          <w:szCs w:val="22"/>
        </w:rPr>
        <w:t xml:space="preserve"> </w:t>
      </w:r>
      <w:r w:rsidR="002003A2" w:rsidRPr="00804795">
        <w:rPr>
          <w:sz w:val="22"/>
          <w:szCs w:val="22"/>
        </w:rPr>
        <w:t>обязательны</w:t>
      </w:r>
      <w:r w:rsidR="008F6623" w:rsidRPr="00804795">
        <w:rPr>
          <w:sz w:val="22"/>
          <w:szCs w:val="22"/>
        </w:rPr>
        <w:t>е</w:t>
      </w:r>
      <w:r w:rsidR="00CA764A" w:rsidRPr="00804795">
        <w:rPr>
          <w:sz w:val="22"/>
          <w:szCs w:val="22"/>
          <w:u w:val="single"/>
        </w:rPr>
        <w:t>:</w:t>
      </w:r>
      <w:r w:rsidR="002003A2" w:rsidRPr="00804795">
        <w:rPr>
          <w:sz w:val="22"/>
          <w:szCs w:val="22"/>
        </w:rPr>
        <w:t xml:space="preserve"> </w:t>
      </w:r>
      <w:r w:rsidR="00DB56D2" w:rsidRPr="00804795">
        <w:rPr>
          <w:sz w:val="22"/>
          <w:szCs w:val="22"/>
        </w:rPr>
        <w:t xml:space="preserve">путем отклонения </w:t>
      </w:r>
      <w:r w:rsidRPr="00804795">
        <w:rPr>
          <w:sz w:val="22"/>
          <w:szCs w:val="22"/>
        </w:rPr>
        <w:t>заявки;</w:t>
      </w:r>
    </w:p>
    <w:p w14:paraId="20AEBC4D" w14:textId="1AE60728" w:rsidR="00EC0C6E" w:rsidRPr="00804795" w:rsidRDefault="00B879C5" w:rsidP="00092109">
      <w:pPr>
        <w:pStyle w:val="41"/>
        <w:spacing w:before="0"/>
        <w:rPr>
          <w:sz w:val="22"/>
          <w:szCs w:val="22"/>
        </w:rPr>
      </w:pPr>
      <w:r w:rsidRPr="00804795">
        <w:rPr>
          <w:sz w:val="22"/>
          <w:szCs w:val="22"/>
        </w:rPr>
        <w:t xml:space="preserve">право </w:t>
      </w:r>
      <w:r w:rsidR="002003A2" w:rsidRPr="00804795">
        <w:rPr>
          <w:sz w:val="22"/>
          <w:szCs w:val="22"/>
        </w:rPr>
        <w:t>Заказчик</w:t>
      </w:r>
      <w:r w:rsidRPr="00804795">
        <w:rPr>
          <w:sz w:val="22"/>
          <w:szCs w:val="22"/>
        </w:rPr>
        <w:t>а</w:t>
      </w:r>
      <w:r w:rsidR="002003A2" w:rsidRPr="00804795">
        <w:rPr>
          <w:sz w:val="22"/>
          <w:szCs w:val="22"/>
        </w:rPr>
        <w:t xml:space="preserve"> не прин</w:t>
      </w:r>
      <w:r w:rsidRPr="00804795">
        <w:rPr>
          <w:sz w:val="22"/>
          <w:szCs w:val="22"/>
        </w:rPr>
        <w:t>имать</w:t>
      </w:r>
      <w:r w:rsidR="002003A2" w:rsidRPr="00804795">
        <w:rPr>
          <w:sz w:val="22"/>
          <w:szCs w:val="22"/>
        </w:rPr>
        <w:t xml:space="preserve"> </w:t>
      </w:r>
      <w:r w:rsidRPr="00804795">
        <w:rPr>
          <w:sz w:val="22"/>
          <w:szCs w:val="22"/>
        </w:rPr>
        <w:t>встречны</w:t>
      </w:r>
      <w:r w:rsidR="008C6300" w:rsidRPr="00804795">
        <w:rPr>
          <w:sz w:val="22"/>
          <w:szCs w:val="22"/>
        </w:rPr>
        <w:t>е</w:t>
      </w:r>
      <w:r w:rsidRPr="00804795">
        <w:rPr>
          <w:sz w:val="22"/>
          <w:szCs w:val="22"/>
        </w:rPr>
        <w:t xml:space="preserve"> предложени</w:t>
      </w:r>
      <w:r w:rsidR="008C6300" w:rsidRPr="00804795">
        <w:rPr>
          <w:sz w:val="22"/>
          <w:szCs w:val="22"/>
        </w:rPr>
        <w:t>я</w:t>
      </w:r>
      <w:r w:rsidRPr="00804795">
        <w:rPr>
          <w:sz w:val="22"/>
          <w:szCs w:val="22"/>
        </w:rPr>
        <w:t xml:space="preserve"> с условиями договора, которые участник </w:t>
      </w:r>
      <w:r w:rsidR="008F6623" w:rsidRPr="00804795">
        <w:rPr>
          <w:sz w:val="22"/>
          <w:szCs w:val="22"/>
        </w:rPr>
        <w:t>определил</w:t>
      </w:r>
      <w:r w:rsidRPr="00804795">
        <w:rPr>
          <w:sz w:val="22"/>
          <w:szCs w:val="22"/>
        </w:rPr>
        <w:t xml:space="preserve"> к</w:t>
      </w:r>
      <w:r w:rsidR="008F6623" w:rsidRPr="00804795">
        <w:rPr>
          <w:sz w:val="22"/>
          <w:szCs w:val="22"/>
        </w:rPr>
        <w:t>ак</w:t>
      </w:r>
      <w:r w:rsidRPr="00804795">
        <w:rPr>
          <w:sz w:val="22"/>
          <w:szCs w:val="22"/>
        </w:rPr>
        <w:t xml:space="preserve"> желательны</w:t>
      </w:r>
      <w:r w:rsidR="008F6623" w:rsidRPr="00804795">
        <w:rPr>
          <w:sz w:val="22"/>
          <w:szCs w:val="22"/>
        </w:rPr>
        <w:t>е</w:t>
      </w:r>
      <w:r w:rsidR="002003A2" w:rsidRPr="00804795">
        <w:rPr>
          <w:sz w:val="22"/>
          <w:szCs w:val="22"/>
        </w:rPr>
        <w:t xml:space="preserve">, при этом договор будет заключен </w:t>
      </w:r>
      <w:r w:rsidRPr="00804795">
        <w:rPr>
          <w:sz w:val="22"/>
          <w:szCs w:val="22"/>
        </w:rPr>
        <w:t>без изменения исходных условий, определенных в проекте договора;</w:t>
      </w:r>
    </w:p>
    <w:p w14:paraId="6A7A8F11" w14:textId="77777777" w:rsidR="00E32A09" w:rsidRPr="00804795" w:rsidRDefault="00B879C5" w:rsidP="00092109">
      <w:pPr>
        <w:pStyle w:val="41"/>
        <w:spacing w:before="0"/>
        <w:rPr>
          <w:sz w:val="22"/>
          <w:szCs w:val="22"/>
        </w:rPr>
      </w:pPr>
      <w:r w:rsidRPr="00804795">
        <w:rPr>
          <w:sz w:val="22"/>
          <w:szCs w:val="22"/>
        </w:rPr>
        <w:t>порядок рассмотрения встречных предложений с условиям</w:t>
      </w:r>
      <w:r w:rsidR="008F6623" w:rsidRPr="00804795">
        <w:rPr>
          <w:sz w:val="22"/>
          <w:szCs w:val="22"/>
        </w:rPr>
        <w:t>и</w:t>
      </w:r>
      <w:r w:rsidRPr="00804795">
        <w:rPr>
          <w:sz w:val="22"/>
          <w:szCs w:val="22"/>
        </w:rPr>
        <w:t xml:space="preserve"> договора</w:t>
      </w:r>
      <w:r w:rsidR="000B4F9C" w:rsidRPr="00804795">
        <w:rPr>
          <w:sz w:val="22"/>
          <w:szCs w:val="22"/>
        </w:rPr>
        <w:t xml:space="preserve"> до подведения итогов закупки</w:t>
      </w:r>
      <w:r w:rsidR="00E32A09" w:rsidRPr="00804795">
        <w:rPr>
          <w:sz w:val="22"/>
          <w:szCs w:val="22"/>
        </w:rPr>
        <w:t>.</w:t>
      </w:r>
      <w:bookmarkEnd w:id="1049"/>
    </w:p>
    <w:p w14:paraId="7ACF68BF" w14:textId="77777777" w:rsidR="00051831" w:rsidRPr="00804795" w:rsidRDefault="00051831" w:rsidP="00092109">
      <w:pPr>
        <w:pStyle w:val="21"/>
        <w:spacing w:before="0"/>
        <w:rPr>
          <w:sz w:val="22"/>
          <w:szCs w:val="22"/>
        </w:rPr>
      </w:pPr>
      <w:bookmarkStart w:id="1050" w:name="_Ref442387811"/>
      <w:bookmarkStart w:id="1051" w:name="_Toc442882036"/>
      <w:r w:rsidRPr="00804795">
        <w:rPr>
          <w:sz w:val="22"/>
          <w:szCs w:val="22"/>
        </w:rPr>
        <w:lastRenderedPageBreak/>
        <w:t xml:space="preserve">При закупке продукции, для которой </w:t>
      </w:r>
      <w:r w:rsidR="00345F6C" w:rsidRPr="00804795">
        <w:rPr>
          <w:sz w:val="22"/>
          <w:szCs w:val="22"/>
        </w:rPr>
        <w:t>обычаем делового оборота является предоставление формы договора со стороны поставщика</w:t>
      </w:r>
      <w:r w:rsidRPr="00804795">
        <w:rPr>
          <w:sz w:val="22"/>
          <w:szCs w:val="22"/>
        </w:rPr>
        <w:t>, допускается формулировать краткие условия проекта договора и указывать на возможность принятия формы договора, предложенной</w:t>
      </w:r>
      <w:r w:rsidR="0028628C" w:rsidRPr="00804795">
        <w:rPr>
          <w:sz w:val="22"/>
          <w:szCs w:val="22"/>
        </w:rPr>
        <w:t xml:space="preserve"> допущенным</w:t>
      </w:r>
      <w:r w:rsidRPr="00804795">
        <w:rPr>
          <w:sz w:val="22"/>
          <w:szCs w:val="22"/>
        </w:rPr>
        <w:t xml:space="preserve"> участником.</w:t>
      </w:r>
      <w:bookmarkEnd w:id="1050"/>
      <w:bookmarkEnd w:id="1051"/>
    </w:p>
    <w:p w14:paraId="01F264F8" w14:textId="21DEF9DF" w:rsidR="00A20EDA" w:rsidRPr="00804795" w:rsidRDefault="00A20EDA" w:rsidP="00092109">
      <w:pPr>
        <w:pStyle w:val="21"/>
        <w:spacing w:before="0"/>
        <w:rPr>
          <w:sz w:val="22"/>
          <w:szCs w:val="22"/>
        </w:rPr>
      </w:pPr>
      <w:bookmarkStart w:id="1052" w:name="_Toc442882037"/>
      <w:r w:rsidRPr="00804795">
        <w:rPr>
          <w:sz w:val="22"/>
          <w:szCs w:val="22"/>
        </w:rPr>
        <w:t>Если проектом договора предусмотрено предоставление обеспечения возврата аванса и/или обеспечения договора в форме независимой (банковской) гарантии после заключения договора (</w:t>
      </w:r>
      <w:r w:rsidR="00081077" w:rsidRPr="00804795">
        <w:rPr>
          <w:sz w:val="22"/>
          <w:szCs w:val="22"/>
        </w:rPr>
        <w:fldChar w:fldCharType="begin"/>
      </w:r>
      <w:r w:rsidR="00081077" w:rsidRPr="00804795">
        <w:rPr>
          <w:sz w:val="22"/>
          <w:szCs w:val="22"/>
        </w:rPr>
        <w:instrText xml:space="preserve"> REF _Ref442395632 \n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24</w:t>
      </w:r>
      <w:r w:rsidR="00081077" w:rsidRPr="00804795">
        <w:rPr>
          <w:sz w:val="22"/>
          <w:szCs w:val="22"/>
        </w:rPr>
        <w:fldChar w:fldCharType="end"/>
      </w:r>
      <w:r w:rsidR="00411E4F" w:rsidRPr="00804795">
        <w:rPr>
          <w:sz w:val="22"/>
          <w:szCs w:val="22"/>
        </w:rPr>
        <w:t xml:space="preserve"> Положения</w:t>
      </w:r>
      <w:r w:rsidRPr="00804795">
        <w:rPr>
          <w:sz w:val="22"/>
          <w:szCs w:val="22"/>
        </w:rPr>
        <w:t>), в проекте договора должно быть предусмотрено, что аванс выплачивается только после предоставления обеспечения возврата аванса.</w:t>
      </w:r>
      <w:bookmarkEnd w:id="1052"/>
    </w:p>
    <w:p w14:paraId="022498E3" w14:textId="2015E66D" w:rsidR="008C792C" w:rsidRPr="00804795" w:rsidRDefault="008C792C" w:rsidP="00092109">
      <w:pPr>
        <w:pStyle w:val="21"/>
        <w:spacing w:before="0"/>
        <w:rPr>
          <w:sz w:val="22"/>
          <w:szCs w:val="22"/>
        </w:rPr>
      </w:pPr>
      <w:r w:rsidRPr="00804795">
        <w:rPr>
          <w:sz w:val="22"/>
          <w:szCs w:val="22"/>
        </w:rPr>
        <w:t>Заказчик вправе установить наличие опциона Заказчика по объему поставок товаров, выполнения работ, оказания услуг в большую</w:t>
      </w:r>
      <w:r w:rsidR="00921A52" w:rsidRPr="00804795">
        <w:rPr>
          <w:sz w:val="22"/>
          <w:szCs w:val="22"/>
        </w:rPr>
        <w:t xml:space="preserve"> (не более 30%) </w:t>
      </w:r>
      <w:r w:rsidRPr="00804795">
        <w:rPr>
          <w:sz w:val="22"/>
          <w:szCs w:val="22"/>
        </w:rPr>
        <w:t>или меньшую сторону, при этом предусмотрев условия и механизм его реализации. Порядок применения устанавливается внутренним нормативным документом, утвержденным генеральным директором Общества.</w:t>
      </w:r>
    </w:p>
    <w:p w14:paraId="666D1F30" w14:textId="77777777" w:rsidR="008C792C" w:rsidRPr="00804795" w:rsidRDefault="008C792C" w:rsidP="008C792C">
      <w:pPr>
        <w:pStyle w:val="21"/>
        <w:numPr>
          <w:ilvl w:val="0"/>
          <w:numId w:val="0"/>
        </w:numPr>
        <w:spacing w:before="0"/>
        <w:ind w:left="710"/>
        <w:rPr>
          <w:sz w:val="22"/>
          <w:szCs w:val="22"/>
        </w:rPr>
      </w:pPr>
    </w:p>
    <w:p w14:paraId="4B18420E" w14:textId="77777777" w:rsidR="00E70C98" w:rsidRPr="00804795" w:rsidRDefault="006F797E" w:rsidP="00092109">
      <w:pPr>
        <w:pStyle w:val="12"/>
        <w:spacing w:before="0"/>
        <w:rPr>
          <w:sz w:val="22"/>
        </w:rPr>
      </w:pPr>
      <w:bookmarkStart w:id="1053" w:name="_Toc442570377"/>
      <w:bookmarkStart w:id="1054" w:name="_Toc441598186"/>
      <w:bookmarkStart w:id="1055" w:name="_Toc442268801"/>
      <w:bookmarkStart w:id="1056" w:name="_Ref442374291"/>
      <w:bookmarkStart w:id="1057" w:name="_Toc442456160"/>
      <w:bookmarkStart w:id="1058" w:name="_Toc442882038"/>
      <w:bookmarkStart w:id="1059" w:name="_Toc442884407"/>
      <w:bookmarkStart w:id="1060" w:name="_Toc447908494"/>
      <w:bookmarkStart w:id="1061" w:name="_Toc448249172"/>
      <w:bookmarkStart w:id="1062" w:name="_Toc448253197"/>
      <w:bookmarkStart w:id="1063" w:name="_Toc448253269"/>
      <w:bookmarkStart w:id="1064" w:name="_Toc444713550"/>
      <w:bookmarkStart w:id="1065" w:name="_Toc448254555"/>
      <w:bookmarkStart w:id="1066" w:name="_Toc462298470"/>
      <w:bookmarkStart w:id="1067" w:name="_Toc521832059"/>
      <w:bookmarkStart w:id="1068" w:name="_Toc521765704"/>
      <w:bookmarkStart w:id="1069" w:name="_Toc524439103"/>
      <w:bookmarkEnd w:id="1053"/>
      <w:r w:rsidRPr="00804795">
        <w:rPr>
          <w:sz w:val="22"/>
        </w:rPr>
        <w:t>Требования к участникам</w:t>
      </w:r>
      <w:bookmarkEnd w:id="1054"/>
      <w:bookmarkEnd w:id="1055"/>
      <w:bookmarkEnd w:id="1056"/>
      <w:r w:rsidR="0021189D" w:rsidRPr="00804795">
        <w:rPr>
          <w:sz w:val="22"/>
        </w:rPr>
        <w:t>, субподрядчикам</w:t>
      </w:r>
      <w:r w:rsidR="00107126" w:rsidRPr="00804795">
        <w:rPr>
          <w:sz w:val="22"/>
        </w:rPr>
        <w:t xml:space="preserve"> (</w:t>
      </w:r>
      <w:r w:rsidR="0021189D" w:rsidRPr="00804795">
        <w:rPr>
          <w:sz w:val="22"/>
        </w:rPr>
        <w:t>соисполнителям</w:t>
      </w:r>
      <w:bookmarkEnd w:id="1057"/>
      <w:bookmarkEnd w:id="1058"/>
      <w:bookmarkEnd w:id="1059"/>
      <w:r w:rsidR="00107126" w:rsidRPr="00804795">
        <w:rPr>
          <w:sz w:val="22"/>
        </w:rPr>
        <w:t>)</w:t>
      </w:r>
      <w:r w:rsidR="0020377A" w:rsidRPr="00804795">
        <w:rPr>
          <w:sz w:val="22"/>
        </w:rPr>
        <w:t>, коллективным участникам</w:t>
      </w:r>
      <w:bookmarkEnd w:id="1060"/>
      <w:bookmarkEnd w:id="1061"/>
      <w:bookmarkEnd w:id="1062"/>
      <w:bookmarkEnd w:id="1063"/>
      <w:bookmarkEnd w:id="1064"/>
      <w:bookmarkEnd w:id="1065"/>
      <w:bookmarkEnd w:id="1066"/>
      <w:bookmarkEnd w:id="1067"/>
      <w:bookmarkEnd w:id="1068"/>
      <w:bookmarkEnd w:id="1069"/>
    </w:p>
    <w:p w14:paraId="7CAAE342" w14:textId="77777777" w:rsidR="0020377A" w:rsidRPr="00804795" w:rsidRDefault="0020377A" w:rsidP="00092109">
      <w:pPr>
        <w:pStyle w:val="21"/>
        <w:spacing w:before="0"/>
        <w:rPr>
          <w:b/>
          <w:sz w:val="22"/>
          <w:szCs w:val="22"/>
        </w:rPr>
      </w:pPr>
      <w:bookmarkStart w:id="1070" w:name="_Toc442882039"/>
      <w:r w:rsidRPr="00804795">
        <w:rPr>
          <w:b/>
          <w:sz w:val="22"/>
          <w:szCs w:val="22"/>
        </w:rPr>
        <w:t>Общие требования</w:t>
      </w:r>
    </w:p>
    <w:p w14:paraId="42DD5975" w14:textId="68451663" w:rsidR="00051831" w:rsidRPr="00804795" w:rsidRDefault="00051831" w:rsidP="00092109">
      <w:pPr>
        <w:pStyle w:val="31"/>
        <w:spacing w:before="0"/>
        <w:ind w:firstLine="850"/>
        <w:rPr>
          <w:sz w:val="22"/>
          <w:szCs w:val="22"/>
        </w:rPr>
      </w:pPr>
      <w:r w:rsidRPr="00804795">
        <w:rPr>
          <w:sz w:val="22"/>
          <w:szCs w:val="22"/>
        </w:rPr>
        <w:t xml:space="preserve">Под требованиями к участникам понимаются требования к </w:t>
      </w:r>
      <w:r w:rsidR="001D2BC5" w:rsidRPr="00804795">
        <w:rPr>
          <w:sz w:val="22"/>
          <w:szCs w:val="22"/>
        </w:rPr>
        <w:t>поставщику</w:t>
      </w:r>
      <w:r w:rsidRPr="00804795">
        <w:rPr>
          <w:sz w:val="22"/>
          <w:szCs w:val="22"/>
        </w:rPr>
        <w:t xml:space="preserve">, участвующему в закупке </w:t>
      </w:r>
      <w:r w:rsidR="00345F6C" w:rsidRPr="00804795">
        <w:rPr>
          <w:sz w:val="22"/>
          <w:szCs w:val="22"/>
        </w:rPr>
        <w:t>(</w:t>
      </w:r>
      <w:r w:rsidR="00081077" w:rsidRPr="00804795">
        <w:rPr>
          <w:sz w:val="22"/>
          <w:szCs w:val="22"/>
        </w:rPr>
        <w:fldChar w:fldCharType="begin"/>
      </w:r>
      <w:r w:rsidR="00081077" w:rsidRPr="00804795">
        <w:rPr>
          <w:sz w:val="22"/>
          <w:szCs w:val="22"/>
        </w:rPr>
        <w:instrText xml:space="preserve"> REF _Ref442712520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9</w:t>
      </w:r>
      <w:r w:rsidR="00081077" w:rsidRPr="00804795">
        <w:rPr>
          <w:sz w:val="22"/>
          <w:szCs w:val="22"/>
        </w:rPr>
        <w:fldChar w:fldCharType="end"/>
      </w:r>
      <w:r w:rsidR="00411E4F" w:rsidRPr="00804795">
        <w:rPr>
          <w:sz w:val="22"/>
          <w:szCs w:val="22"/>
        </w:rPr>
        <w:t xml:space="preserve"> Положения</w:t>
      </w:r>
      <w:r w:rsidR="00345F6C" w:rsidRPr="00804795">
        <w:rPr>
          <w:sz w:val="22"/>
          <w:szCs w:val="22"/>
        </w:rPr>
        <w:t>)</w:t>
      </w:r>
      <w:r w:rsidRPr="00804795">
        <w:rPr>
          <w:sz w:val="22"/>
          <w:szCs w:val="22"/>
        </w:rPr>
        <w:t>.</w:t>
      </w:r>
      <w:bookmarkEnd w:id="1070"/>
    </w:p>
    <w:p w14:paraId="40BDA85C" w14:textId="0BD7CB9E" w:rsidR="00051831" w:rsidRPr="00804795" w:rsidRDefault="00051831" w:rsidP="00092109">
      <w:pPr>
        <w:pStyle w:val="31"/>
        <w:spacing w:before="0"/>
        <w:ind w:firstLine="850"/>
        <w:rPr>
          <w:sz w:val="22"/>
          <w:szCs w:val="22"/>
        </w:rPr>
      </w:pPr>
      <w:bookmarkStart w:id="1071" w:name="_Toc442882040"/>
      <w:r w:rsidRPr="00804795">
        <w:rPr>
          <w:sz w:val="22"/>
          <w:szCs w:val="22"/>
        </w:rPr>
        <w:t>Требования к участникам должны устанавливаться</w:t>
      </w:r>
      <w:r w:rsidR="00E9355B" w:rsidRPr="00804795">
        <w:rPr>
          <w:sz w:val="22"/>
          <w:szCs w:val="22"/>
        </w:rPr>
        <w:t xml:space="preserve"> </w:t>
      </w:r>
      <w:r w:rsidRPr="00804795">
        <w:rPr>
          <w:sz w:val="22"/>
          <w:szCs w:val="22"/>
        </w:rPr>
        <w:t>с учетом требований к продукции</w:t>
      </w:r>
      <w:r w:rsidR="004740CC" w:rsidRPr="00804795">
        <w:rPr>
          <w:sz w:val="22"/>
          <w:szCs w:val="22"/>
        </w:rPr>
        <w:t>, к закупаемым товаром/работам/услугам</w:t>
      </w:r>
      <w:r w:rsidRPr="00804795">
        <w:rPr>
          <w:sz w:val="22"/>
          <w:szCs w:val="22"/>
        </w:rPr>
        <w:t xml:space="preserve"> и условиям </w:t>
      </w:r>
      <w:r w:rsidR="005868D4" w:rsidRPr="00804795">
        <w:rPr>
          <w:sz w:val="22"/>
          <w:szCs w:val="22"/>
        </w:rPr>
        <w:t xml:space="preserve">исполнения </w:t>
      </w:r>
      <w:r w:rsidRPr="00804795">
        <w:rPr>
          <w:sz w:val="22"/>
          <w:szCs w:val="22"/>
        </w:rPr>
        <w:t xml:space="preserve">договора, </w:t>
      </w:r>
      <w:r w:rsidR="00CC10F9" w:rsidRPr="00804795">
        <w:rPr>
          <w:sz w:val="22"/>
          <w:szCs w:val="22"/>
        </w:rPr>
        <w:t xml:space="preserve">НМЦ и иных условий </w:t>
      </w:r>
      <w:r w:rsidRPr="00804795">
        <w:rPr>
          <w:sz w:val="22"/>
          <w:szCs w:val="22"/>
        </w:rPr>
        <w:t>закупочной ситуации.</w:t>
      </w:r>
      <w:bookmarkEnd w:id="1071"/>
      <w:r w:rsidRPr="00804795">
        <w:rPr>
          <w:sz w:val="22"/>
          <w:szCs w:val="22"/>
        </w:rPr>
        <w:t xml:space="preserve"> </w:t>
      </w:r>
    </w:p>
    <w:p w14:paraId="46F09681" w14:textId="77777777" w:rsidR="001A2C36" w:rsidRPr="00804795" w:rsidRDefault="00345F6C" w:rsidP="00092109">
      <w:pPr>
        <w:pStyle w:val="31"/>
        <w:spacing w:before="0"/>
        <w:ind w:firstLine="850"/>
        <w:rPr>
          <w:sz w:val="22"/>
          <w:szCs w:val="22"/>
        </w:rPr>
      </w:pPr>
      <w:bookmarkStart w:id="1072" w:name="_Ref442354994"/>
      <w:bookmarkStart w:id="1073" w:name="_Toc442882041"/>
      <w:bookmarkStart w:id="1074" w:name="_Ref286315552"/>
      <w:r w:rsidRPr="00804795">
        <w:rPr>
          <w:sz w:val="22"/>
          <w:szCs w:val="22"/>
        </w:rPr>
        <w:t>У</w:t>
      </w:r>
      <w:r w:rsidR="00E85492" w:rsidRPr="00804795">
        <w:rPr>
          <w:sz w:val="22"/>
          <w:szCs w:val="22"/>
        </w:rPr>
        <w:t>частник</w:t>
      </w:r>
      <w:r w:rsidR="001A2C36" w:rsidRPr="00804795">
        <w:rPr>
          <w:sz w:val="22"/>
          <w:szCs w:val="22"/>
        </w:rPr>
        <w:t>и должны соответствовать следующим обязательным требованиям:</w:t>
      </w:r>
      <w:bookmarkEnd w:id="1072"/>
      <w:bookmarkEnd w:id="1073"/>
    </w:p>
    <w:p w14:paraId="16CABED6" w14:textId="77777777" w:rsidR="001A2C36" w:rsidRPr="00804795" w:rsidRDefault="001A2C36" w:rsidP="00092109">
      <w:pPr>
        <w:pStyle w:val="41"/>
        <w:spacing w:before="0"/>
        <w:rPr>
          <w:sz w:val="22"/>
          <w:szCs w:val="22"/>
        </w:rPr>
      </w:pPr>
      <w:r w:rsidRPr="00804795">
        <w:rPr>
          <w:sz w:val="22"/>
          <w:szCs w:val="22"/>
        </w:rPr>
        <w:t>наличие государственной регистрации в качестве юридического лица (для участников – юридических лиц)</w:t>
      </w:r>
      <w:r w:rsidR="006540D8" w:rsidRPr="00804795">
        <w:rPr>
          <w:sz w:val="22"/>
          <w:szCs w:val="22"/>
        </w:rPr>
        <w:t>;</w:t>
      </w:r>
      <w:r w:rsidRPr="00804795">
        <w:rPr>
          <w:sz w:val="22"/>
          <w:szCs w:val="22"/>
        </w:rPr>
        <w:t xml:space="preserve"> государственн</w:t>
      </w:r>
      <w:r w:rsidR="00A77B08" w:rsidRPr="00804795">
        <w:rPr>
          <w:sz w:val="22"/>
          <w:szCs w:val="22"/>
        </w:rPr>
        <w:t>ой</w:t>
      </w:r>
      <w:r w:rsidRPr="00804795">
        <w:rPr>
          <w:sz w:val="22"/>
          <w:szCs w:val="22"/>
        </w:rPr>
        <w:t xml:space="preserve"> регистраци</w:t>
      </w:r>
      <w:r w:rsidR="00A77B08" w:rsidRPr="00804795">
        <w:rPr>
          <w:sz w:val="22"/>
          <w:szCs w:val="22"/>
        </w:rPr>
        <w:t>и</w:t>
      </w:r>
      <w:r w:rsidRPr="00804795">
        <w:rPr>
          <w:sz w:val="22"/>
          <w:szCs w:val="22"/>
        </w:rPr>
        <w:t xml:space="preserve"> физического лица в качестве индивидуального предпринимателя (для участников – индивидуальных предпринимателей)</w:t>
      </w:r>
      <w:r w:rsidR="006540D8" w:rsidRPr="00804795">
        <w:rPr>
          <w:sz w:val="22"/>
          <w:szCs w:val="22"/>
        </w:rPr>
        <w:t>;</w:t>
      </w:r>
      <w:r w:rsidRPr="00804795">
        <w:rPr>
          <w:sz w:val="22"/>
          <w:szCs w:val="22"/>
        </w:rPr>
        <w:t xml:space="preserve"> отсутствие ограничения или лишения правоспособности и</w:t>
      </w:r>
      <w:r w:rsidR="00AE5AB8" w:rsidRPr="00804795">
        <w:rPr>
          <w:sz w:val="22"/>
          <w:szCs w:val="22"/>
        </w:rPr>
        <w:t>/</w:t>
      </w:r>
      <w:r w:rsidRPr="00804795">
        <w:rPr>
          <w:sz w:val="22"/>
          <w:szCs w:val="22"/>
        </w:rPr>
        <w:t>или дееспособности (для участников</w:t>
      </w:r>
      <w:r w:rsidR="002D20F9" w:rsidRPr="00804795">
        <w:rPr>
          <w:sz w:val="22"/>
          <w:szCs w:val="22"/>
        </w:rPr>
        <w:t xml:space="preserve"> </w:t>
      </w:r>
      <w:r w:rsidRPr="00804795">
        <w:rPr>
          <w:sz w:val="22"/>
          <w:szCs w:val="22"/>
        </w:rPr>
        <w:t>– физических лиц);</w:t>
      </w:r>
    </w:p>
    <w:p w14:paraId="05D54114" w14:textId="77777777" w:rsidR="00247D6F" w:rsidRPr="00804795" w:rsidRDefault="00247D6F" w:rsidP="00092109">
      <w:pPr>
        <w:pStyle w:val="41"/>
        <w:spacing w:before="0"/>
        <w:rPr>
          <w:sz w:val="22"/>
          <w:szCs w:val="22"/>
        </w:rPr>
      </w:pPr>
      <w:bookmarkStart w:id="1075" w:name="_Ref442266446"/>
      <w:r w:rsidRPr="00804795">
        <w:rPr>
          <w:sz w:val="22"/>
          <w:szCs w:val="22"/>
        </w:rPr>
        <w:t>соответствие требованиям законодательства, если таковые установлены, включая специальные требования, касающиеся предмета договора (в том числе лицензии, допуски саморегулируемых организаций, требования, связанные с ограничениями, введенными Российской Федерацией по странам происхождения участника и т.д.);</w:t>
      </w:r>
      <w:bookmarkEnd w:id="1075"/>
    </w:p>
    <w:p w14:paraId="612E4A45" w14:textId="77777777" w:rsidR="00247D6F" w:rsidRPr="00804795" w:rsidRDefault="00247D6F" w:rsidP="00092109">
      <w:pPr>
        <w:pStyle w:val="41"/>
        <w:spacing w:before="0"/>
        <w:rPr>
          <w:sz w:val="22"/>
          <w:szCs w:val="22"/>
        </w:rPr>
      </w:pPr>
      <w:r w:rsidRPr="00804795">
        <w:rPr>
          <w:sz w:val="22"/>
          <w:szCs w:val="22"/>
        </w:rPr>
        <w:t>непроведение ликвидации участника – юридического лица и отсутствие решения арбитражного суда о ведении в отношении участника – юридического лица или индивидуального предпринимателя какой-либо процедуры, применяемой в деле о банкротстве;</w:t>
      </w:r>
    </w:p>
    <w:p w14:paraId="688BEA57" w14:textId="71936F77" w:rsidR="00234AC9" w:rsidRPr="00804795" w:rsidRDefault="00234AC9" w:rsidP="00092109">
      <w:pPr>
        <w:pStyle w:val="41"/>
        <w:spacing w:before="0"/>
        <w:rPr>
          <w:sz w:val="22"/>
          <w:szCs w:val="22"/>
        </w:rPr>
      </w:pPr>
      <w:bookmarkStart w:id="1076" w:name="_Ref442266680"/>
      <w:r w:rsidRPr="00804795">
        <w:rPr>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 юридического лица неснятой или непогашенной судимости за преступления в сфере экономики и (или) преступления, предусмотренные ст. ст. 289 - 291.1 УК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указанные выше должности и (или) заниматься определенной деятельностью, которые связаны с исполнением договора, являющегося предметом процедуры закупки, и административного наказания в виде дисквалификации;</w:t>
      </w:r>
      <w:bookmarkEnd w:id="1076"/>
    </w:p>
    <w:p w14:paraId="16BE3D0A" w14:textId="53BC6BF0" w:rsidR="00247D6F" w:rsidRPr="00804795" w:rsidRDefault="00247D6F" w:rsidP="00092109">
      <w:pPr>
        <w:pStyle w:val="41"/>
        <w:spacing w:before="0"/>
        <w:rPr>
          <w:sz w:val="22"/>
          <w:szCs w:val="22"/>
        </w:rPr>
      </w:pPr>
      <w:r w:rsidRPr="00804795">
        <w:rPr>
          <w:sz w:val="22"/>
          <w:szCs w:val="22"/>
        </w:rPr>
        <w:t>не</w:t>
      </w:r>
      <w:r w:rsidR="00343F8D" w:rsidRPr="00804795">
        <w:rPr>
          <w:sz w:val="22"/>
          <w:szCs w:val="22"/>
        </w:rPr>
        <w:t xml:space="preserve"> </w:t>
      </w:r>
      <w:r w:rsidRPr="00804795">
        <w:rPr>
          <w:sz w:val="22"/>
          <w:szCs w:val="22"/>
        </w:rPr>
        <w:t xml:space="preserve">приостановление деятельности участника в порядке, установленном Кодексом об административных правонарушениях Российской Федерации; </w:t>
      </w:r>
    </w:p>
    <w:p w14:paraId="1B385B83" w14:textId="77777777" w:rsidR="00247D6F" w:rsidRPr="00804795" w:rsidRDefault="00247D6F" w:rsidP="00092109">
      <w:pPr>
        <w:pStyle w:val="41"/>
        <w:spacing w:before="0"/>
        <w:rPr>
          <w:sz w:val="22"/>
          <w:szCs w:val="22"/>
        </w:rPr>
      </w:pPr>
      <w:r w:rsidRPr="00804795">
        <w:rPr>
          <w:sz w:val="22"/>
          <w:szCs w:val="22"/>
        </w:rPr>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w:t>
      </w:r>
      <w:r w:rsidRPr="00804795">
        <w:rPr>
          <w:sz w:val="22"/>
          <w:szCs w:val="22"/>
        </w:rPr>
        <w:lastRenderedPageBreak/>
        <w:t>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323BD" w14:textId="24FFA248" w:rsidR="001A2C36" w:rsidRPr="00804795" w:rsidRDefault="00247D6F" w:rsidP="00092109">
      <w:pPr>
        <w:pStyle w:val="41"/>
        <w:spacing w:before="0"/>
        <w:rPr>
          <w:sz w:val="22"/>
          <w:szCs w:val="22"/>
        </w:rPr>
      </w:pPr>
      <w:r w:rsidRPr="00804795">
        <w:rPr>
          <w:sz w:val="22"/>
          <w:szCs w:val="22"/>
        </w:rPr>
        <w:t>наличие статуса субъекта МСП в случаях, установленных законодательством</w:t>
      </w:r>
      <w:r w:rsidR="00234AC9" w:rsidRPr="00804795">
        <w:rPr>
          <w:sz w:val="22"/>
          <w:szCs w:val="22"/>
        </w:rPr>
        <w:t>;</w:t>
      </w:r>
    </w:p>
    <w:p w14:paraId="1A14D3C5" w14:textId="77777777" w:rsidR="00234AC9" w:rsidRPr="00804795" w:rsidRDefault="00234AC9" w:rsidP="00092109">
      <w:pPr>
        <w:pStyle w:val="41"/>
        <w:spacing w:before="0"/>
        <w:rPr>
          <w:sz w:val="22"/>
          <w:szCs w:val="22"/>
        </w:rPr>
      </w:pPr>
      <w:r w:rsidRPr="00804795">
        <w:rPr>
          <w:sz w:val="22"/>
          <w:szCs w:val="22"/>
        </w:rPr>
        <w:t>адрес места нахождения Участника закупки должен быть реально существующим (не быть вымышленным):</w:t>
      </w:r>
    </w:p>
    <w:p w14:paraId="2C0CE13E" w14:textId="77777777" w:rsidR="00234AC9" w:rsidRPr="00804795" w:rsidRDefault="00234AC9" w:rsidP="00092109">
      <w:pPr>
        <w:pStyle w:val="41"/>
        <w:numPr>
          <w:ilvl w:val="0"/>
          <w:numId w:val="31"/>
        </w:numPr>
        <w:spacing w:before="0"/>
        <w:rPr>
          <w:sz w:val="22"/>
          <w:szCs w:val="22"/>
        </w:rPr>
      </w:pPr>
      <w:r w:rsidRPr="00804795">
        <w:rPr>
          <w:sz w:val="22"/>
          <w:szCs w:val="22"/>
        </w:rPr>
        <w:t>для юридического лица – место его государственной регистрации, согласно сведениям ЕГРЮЛ и устава;</w:t>
      </w:r>
    </w:p>
    <w:p w14:paraId="0529D59A" w14:textId="77777777" w:rsidR="00234AC9" w:rsidRPr="00804795" w:rsidRDefault="00234AC9" w:rsidP="00092109">
      <w:pPr>
        <w:pStyle w:val="41"/>
        <w:numPr>
          <w:ilvl w:val="0"/>
          <w:numId w:val="31"/>
        </w:numPr>
        <w:spacing w:before="0"/>
        <w:rPr>
          <w:sz w:val="22"/>
          <w:szCs w:val="22"/>
        </w:rPr>
      </w:pPr>
      <w:r w:rsidRPr="00804795">
        <w:rPr>
          <w:sz w:val="22"/>
          <w:szCs w:val="22"/>
        </w:rPr>
        <w:t>для физического лица и индивидуального предпринимателя - адрес места жительства, по которому он зарегистрирован в установленном законодательством РФ порядке;</w:t>
      </w:r>
    </w:p>
    <w:p w14:paraId="30F432C3" w14:textId="77777777" w:rsidR="00234AC9" w:rsidRPr="00804795" w:rsidRDefault="00234AC9" w:rsidP="00092109">
      <w:pPr>
        <w:pStyle w:val="41"/>
        <w:spacing w:before="0"/>
        <w:rPr>
          <w:sz w:val="22"/>
          <w:szCs w:val="22"/>
        </w:rPr>
      </w:pPr>
      <w:r w:rsidRPr="00804795">
        <w:rPr>
          <w:sz w:val="22"/>
          <w:szCs w:val="22"/>
        </w:rPr>
        <w:t>не привлечение Участника закупки – юридического лица - в течение двух лет до момента подачи заявки на участие в закупке к административной ответственности за совершение правонарушения, предусмотренного ст. 19.28 КоАП РФ;</w:t>
      </w:r>
    </w:p>
    <w:p w14:paraId="234C3710" w14:textId="76A518D1" w:rsidR="00234AC9" w:rsidRPr="00804795" w:rsidRDefault="00234AC9" w:rsidP="00092109">
      <w:pPr>
        <w:pStyle w:val="41"/>
        <w:spacing w:before="0"/>
        <w:rPr>
          <w:sz w:val="22"/>
          <w:szCs w:val="22"/>
        </w:rPr>
      </w:pPr>
      <w:r w:rsidRPr="00804795">
        <w:rPr>
          <w:sz w:val="22"/>
          <w:szCs w:val="22"/>
        </w:rPr>
        <w:t>отсутствие между участником закупки и заказчиком конфликта интересов. Участник закупки не должен являться аффилированным лицом по отношению к руководящим работникам и/или членам закупочных органов, принимающих решение в отношении конкретной закупки (за исключением дочерних обществ);</w:t>
      </w:r>
    </w:p>
    <w:p w14:paraId="32ADA1B1" w14:textId="77777777" w:rsidR="00234AC9" w:rsidRPr="00804795" w:rsidRDefault="00234AC9" w:rsidP="00092109">
      <w:pPr>
        <w:pStyle w:val="41"/>
        <w:spacing w:before="0"/>
        <w:rPr>
          <w:sz w:val="22"/>
          <w:szCs w:val="22"/>
        </w:rPr>
      </w:pPr>
      <w:r w:rsidRPr="00804795">
        <w:rPr>
          <w:sz w:val="22"/>
          <w:szCs w:val="22"/>
        </w:rPr>
        <w:t>сведения об Участнике закупки должны отсутствовать в любом из РНП, предусмотренном Законом 223-ФЗ и/или в РНП, предусмотренном Законом 44-ФЗ.</w:t>
      </w:r>
    </w:p>
    <w:p w14:paraId="709A8322" w14:textId="77777777" w:rsidR="001A2C36" w:rsidRPr="00804795" w:rsidRDefault="007C1614" w:rsidP="00092109">
      <w:pPr>
        <w:pStyle w:val="31"/>
        <w:spacing w:before="0"/>
        <w:ind w:firstLine="850"/>
        <w:rPr>
          <w:sz w:val="22"/>
          <w:szCs w:val="22"/>
        </w:rPr>
      </w:pPr>
      <w:bookmarkStart w:id="1077" w:name="_Toc442882042"/>
      <w:r w:rsidRPr="00804795">
        <w:rPr>
          <w:sz w:val="22"/>
          <w:szCs w:val="22"/>
        </w:rPr>
        <w:t xml:space="preserve">К участникам </w:t>
      </w:r>
      <w:r w:rsidR="001A2C36" w:rsidRPr="00804795">
        <w:rPr>
          <w:sz w:val="22"/>
          <w:szCs w:val="22"/>
        </w:rPr>
        <w:t>могут</w:t>
      </w:r>
      <w:r w:rsidRPr="00804795">
        <w:rPr>
          <w:sz w:val="22"/>
          <w:szCs w:val="22"/>
        </w:rPr>
        <w:t xml:space="preserve"> быть предъявлены</w:t>
      </w:r>
      <w:r w:rsidR="001A2C36" w:rsidRPr="00804795">
        <w:rPr>
          <w:sz w:val="22"/>
          <w:szCs w:val="22"/>
        </w:rPr>
        <w:t xml:space="preserve"> следующие дополнительные требования:</w:t>
      </w:r>
      <w:bookmarkEnd w:id="1077"/>
    </w:p>
    <w:p w14:paraId="559DD6C0" w14:textId="77777777" w:rsidR="001A2C36" w:rsidRPr="00804795" w:rsidRDefault="00567669" w:rsidP="00092109">
      <w:pPr>
        <w:pStyle w:val="41"/>
        <w:spacing w:before="0"/>
        <w:rPr>
          <w:sz w:val="22"/>
          <w:szCs w:val="22"/>
        </w:rPr>
      </w:pPr>
      <w:r w:rsidRPr="00804795">
        <w:rPr>
          <w:sz w:val="22"/>
          <w:szCs w:val="22"/>
        </w:rPr>
        <w:t xml:space="preserve">к </w:t>
      </w:r>
      <w:r w:rsidR="001A2C36" w:rsidRPr="00804795">
        <w:rPr>
          <w:sz w:val="22"/>
          <w:szCs w:val="22"/>
        </w:rPr>
        <w:t>наличи</w:t>
      </w:r>
      <w:r w:rsidRPr="00804795">
        <w:rPr>
          <w:sz w:val="22"/>
          <w:szCs w:val="22"/>
        </w:rPr>
        <w:t>ю</w:t>
      </w:r>
      <w:r w:rsidR="001A2C36" w:rsidRPr="00804795">
        <w:rPr>
          <w:sz w:val="22"/>
          <w:szCs w:val="22"/>
        </w:rPr>
        <w:t xml:space="preserve"> у участника исключительных прав на объекты интеллектуальной собственности, </w:t>
      </w:r>
      <w:r w:rsidR="00E155A9" w:rsidRPr="00804795">
        <w:rPr>
          <w:sz w:val="22"/>
          <w:szCs w:val="22"/>
        </w:rPr>
        <w:t>имеющие отношение к исполнению договора</w:t>
      </w:r>
      <w:r w:rsidR="009C0C21" w:rsidRPr="00804795">
        <w:rPr>
          <w:sz w:val="22"/>
          <w:szCs w:val="22"/>
        </w:rPr>
        <w:t>;</w:t>
      </w:r>
    </w:p>
    <w:p w14:paraId="23446D2D" w14:textId="77777777" w:rsidR="001A2C36" w:rsidRPr="00804795" w:rsidRDefault="001A2C36" w:rsidP="00092109">
      <w:pPr>
        <w:pStyle w:val="41"/>
        <w:spacing w:before="0"/>
        <w:rPr>
          <w:sz w:val="22"/>
          <w:szCs w:val="22"/>
        </w:rPr>
      </w:pPr>
      <w:r w:rsidRPr="00804795">
        <w:rPr>
          <w:sz w:val="22"/>
          <w:szCs w:val="22"/>
        </w:rPr>
        <w:t>к наличию опыта выполнения аналогичных проектов (</w:t>
      </w:r>
      <w:r w:rsidR="007C1614" w:rsidRPr="00804795">
        <w:rPr>
          <w:sz w:val="22"/>
          <w:szCs w:val="22"/>
        </w:rPr>
        <w:t>включая</w:t>
      </w:r>
      <w:r w:rsidRPr="00804795">
        <w:rPr>
          <w:sz w:val="22"/>
          <w:szCs w:val="22"/>
        </w:rPr>
        <w:t xml:space="preserve"> количество ранее выполненных договоров</w:t>
      </w:r>
      <w:r w:rsidR="00213068" w:rsidRPr="00804795">
        <w:rPr>
          <w:sz w:val="22"/>
          <w:szCs w:val="22"/>
        </w:rPr>
        <w:t>,</w:t>
      </w:r>
      <w:r w:rsidRPr="00804795">
        <w:rPr>
          <w:sz w:val="22"/>
          <w:szCs w:val="22"/>
        </w:rPr>
        <w:t xml:space="preserve"> аналогичных по объему поставки товаров, по видам оказываемых услуг), в том числе за определенный промежуток времени;</w:t>
      </w:r>
    </w:p>
    <w:p w14:paraId="131D20A1" w14:textId="77777777" w:rsidR="001A2C36" w:rsidRPr="00804795" w:rsidRDefault="001A2C36" w:rsidP="00092109">
      <w:pPr>
        <w:pStyle w:val="41"/>
        <w:spacing w:before="0"/>
        <w:rPr>
          <w:sz w:val="22"/>
          <w:szCs w:val="22"/>
        </w:rPr>
      </w:pPr>
      <w:r w:rsidRPr="00804795">
        <w:rPr>
          <w:sz w:val="22"/>
          <w:szCs w:val="22"/>
        </w:rPr>
        <w:t xml:space="preserve">к наличию производственных (в </w:t>
      </w:r>
      <w:r w:rsidR="00863D67" w:rsidRPr="00804795">
        <w:rPr>
          <w:sz w:val="22"/>
          <w:szCs w:val="22"/>
        </w:rPr>
        <w:t>том числе</w:t>
      </w:r>
      <w:r w:rsidRPr="00804795">
        <w:rPr>
          <w:sz w:val="22"/>
          <w:szCs w:val="22"/>
        </w:rPr>
        <w:t xml:space="preserve"> складских</w:t>
      </w:r>
      <w:r w:rsidR="007C1614" w:rsidRPr="00804795">
        <w:rPr>
          <w:sz w:val="22"/>
          <w:szCs w:val="22"/>
        </w:rPr>
        <w:t>, сервисных центров</w:t>
      </w:r>
      <w:r w:rsidRPr="00804795">
        <w:rPr>
          <w:sz w:val="22"/>
          <w:szCs w:val="22"/>
        </w:rPr>
        <w:t>) помещений и технологического оборудования (</w:t>
      </w:r>
      <w:r w:rsidR="007C1614" w:rsidRPr="00804795">
        <w:rPr>
          <w:sz w:val="22"/>
          <w:szCs w:val="22"/>
        </w:rPr>
        <w:t xml:space="preserve">в </w:t>
      </w:r>
      <w:r w:rsidR="00863D67" w:rsidRPr="00804795">
        <w:rPr>
          <w:sz w:val="22"/>
          <w:szCs w:val="22"/>
        </w:rPr>
        <w:t>том числе</w:t>
      </w:r>
      <w:r w:rsidRPr="00804795">
        <w:rPr>
          <w:sz w:val="22"/>
          <w:szCs w:val="22"/>
        </w:rPr>
        <w:t xml:space="preserve"> к наличию оборудования</w:t>
      </w:r>
      <w:r w:rsidR="007C1614" w:rsidRPr="00804795">
        <w:rPr>
          <w:sz w:val="22"/>
          <w:szCs w:val="22"/>
        </w:rPr>
        <w:t>,</w:t>
      </w:r>
      <w:r w:rsidRPr="00804795">
        <w:rPr>
          <w:sz w:val="22"/>
          <w:szCs w:val="22"/>
        </w:rPr>
        <w:t xml:space="preserve"> необходимого для выполнения специальных работ);</w:t>
      </w:r>
    </w:p>
    <w:p w14:paraId="5F798CB0" w14:textId="77777777" w:rsidR="001A2C36" w:rsidRPr="00804795" w:rsidRDefault="001A2C36" w:rsidP="00092109">
      <w:pPr>
        <w:pStyle w:val="41"/>
        <w:spacing w:before="0"/>
        <w:rPr>
          <w:sz w:val="22"/>
          <w:szCs w:val="22"/>
        </w:rPr>
      </w:pPr>
      <w:r w:rsidRPr="00804795">
        <w:rPr>
          <w:sz w:val="22"/>
          <w:szCs w:val="22"/>
        </w:rPr>
        <w:t xml:space="preserve">к наличию трудовых ресурсов (наличие </w:t>
      </w:r>
      <w:r w:rsidR="007E5C64" w:rsidRPr="00804795">
        <w:rPr>
          <w:sz w:val="22"/>
          <w:szCs w:val="22"/>
        </w:rPr>
        <w:t xml:space="preserve">специалистов в соответствующей области </w:t>
      </w:r>
      <w:r w:rsidRPr="00804795">
        <w:rPr>
          <w:sz w:val="22"/>
          <w:szCs w:val="22"/>
        </w:rPr>
        <w:t xml:space="preserve">в штате или на основе договоров гражданско-правового характера специалистов в соответствующих областях с указанием требуемого опыта работы в </w:t>
      </w:r>
      <w:r w:rsidR="007E5C64" w:rsidRPr="00804795">
        <w:rPr>
          <w:sz w:val="22"/>
          <w:szCs w:val="22"/>
        </w:rPr>
        <w:t xml:space="preserve">данной </w:t>
      </w:r>
      <w:r w:rsidRPr="00804795">
        <w:rPr>
          <w:sz w:val="22"/>
          <w:szCs w:val="22"/>
        </w:rPr>
        <w:t xml:space="preserve">области </w:t>
      </w:r>
      <w:r w:rsidR="007E5C64" w:rsidRPr="00804795">
        <w:rPr>
          <w:sz w:val="22"/>
          <w:szCs w:val="22"/>
        </w:rPr>
        <w:t xml:space="preserve">и </w:t>
      </w:r>
      <w:r w:rsidRPr="00804795">
        <w:rPr>
          <w:sz w:val="22"/>
          <w:szCs w:val="22"/>
        </w:rPr>
        <w:t xml:space="preserve">предоставлением копии документов, подтверждающих наличие соответствующей квалификации (удостоверения, </w:t>
      </w:r>
      <w:r w:rsidR="007E5C64" w:rsidRPr="00804795">
        <w:rPr>
          <w:sz w:val="22"/>
          <w:szCs w:val="22"/>
        </w:rPr>
        <w:t>аттестации</w:t>
      </w:r>
      <w:r w:rsidRPr="00804795">
        <w:rPr>
          <w:sz w:val="22"/>
          <w:szCs w:val="22"/>
        </w:rPr>
        <w:t>) и т.п.);</w:t>
      </w:r>
    </w:p>
    <w:p w14:paraId="551731B9" w14:textId="77777777" w:rsidR="001A2C36" w:rsidRPr="00804795" w:rsidRDefault="001A2C36" w:rsidP="00092109">
      <w:pPr>
        <w:pStyle w:val="41"/>
        <w:spacing w:before="0"/>
        <w:rPr>
          <w:sz w:val="22"/>
          <w:szCs w:val="22"/>
        </w:rPr>
      </w:pPr>
      <w:r w:rsidRPr="00804795">
        <w:rPr>
          <w:sz w:val="22"/>
          <w:szCs w:val="22"/>
        </w:rPr>
        <w:t xml:space="preserve">к </w:t>
      </w:r>
      <w:r w:rsidR="00567669" w:rsidRPr="00804795">
        <w:rPr>
          <w:sz w:val="22"/>
          <w:szCs w:val="22"/>
        </w:rPr>
        <w:t xml:space="preserve">экономическому положению и </w:t>
      </w:r>
      <w:r w:rsidRPr="00804795">
        <w:rPr>
          <w:sz w:val="22"/>
          <w:szCs w:val="22"/>
        </w:rPr>
        <w:t>наличию финансовых ресурсов (</w:t>
      </w:r>
      <w:r w:rsidR="00567669" w:rsidRPr="00804795">
        <w:rPr>
          <w:sz w:val="22"/>
          <w:szCs w:val="22"/>
        </w:rPr>
        <w:t xml:space="preserve">определенные показатели финансово-хозяйственной деятельности, </w:t>
      </w:r>
      <w:r w:rsidRPr="00804795">
        <w:rPr>
          <w:sz w:val="22"/>
          <w:szCs w:val="22"/>
        </w:rPr>
        <w:t>наличие денежных средств и т.п.);</w:t>
      </w:r>
    </w:p>
    <w:p w14:paraId="75DB74B9" w14:textId="77777777" w:rsidR="001A2C36" w:rsidRPr="00804795" w:rsidRDefault="001A2C36" w:rsidP="00092109">
      <w:pPr>
        <w:pStyle w:val="41"/>
        <w:spacing w:before="0"/>
        <w:rPr>
          <w:sz w:val="22"/>
          <w:szCs w:val="22"/>
        </w:rPr>
      </w:pPr>
      <w:r w:rsidRPr="00804795">
        <w:rPr>
          <w:sz w:val="22"/>
          <w:szCs w:val="22"/>
        </w:rPr>
        <w:t>требование о наличии действующей системы менеджмента качества (управления, обеспечения и контроля качества) у участника (привлекаемого субподрядчика</w:t>
      </w:r>
      <w:r w:rsidR="001173AE" w:rsidRPr="00804795">
        <w:rPr>
          <w:sz w:val="22"/>
          <w:szCs w:val="22"/>
        </w:rPr>
        <w:t xml:space="preserve">, </w:t>
      </w:r>
      <w:r w:rsidRPr="00804795">
        <w:rPr>
          <w:sz w:val="22"/>
          <w:szCs w:val="22"/>
        </w:rPr>
        <w:t xml:space="preserve">соисполнителя) и/или предприятия-изготовителя товара, поставка которого является предметом закупки. При этом в документации о закупке должен быть указан стандарт, которому должна соответствовать система менеджмента качества </w:t>
      </w:r>
      <w:r w:rsidR="00567669" w:rsidRPr="00804795">
        <w:rPr>
          <w:sz w:val="22"/>
          <w:szCs w:val="22"/>
        </w:rPr>
        <w:t xml:space="preserve">и, при наличии, </w:t>
      </w:r>
      <w:r w:rsidR="003520D0" w:rsidRPr="00804795">
        <w:rPr>
          <w:sz w:val="22"/>
          <w:szCs w:val="22"/>
        </w:rPr>
        <w:t xml:space="preserve">аналога, </w:t>
      </w:r>
      <w:r w:rsidRPr="00804795">
        <w:rPr>
          <w:sz w:val="22"/>
          <w:szCs w:val="22"/>
        </w:rPr>
        <w:t>или должны быть изложены осно</w:t>
      </w:r>
      <w:r w:rsidR="00561C60" w:rsidRPr="00804795">
        <w:rPr>
          <w:sz w:val="22"/>
          <w:szCs w:val="22"/>
        </w:rPr>
        <w:t>вные требования к такой системе</w:t>
      </w:r>
      <w:r w:rsidR="00567669" w:rsidRPr="00804795">
        <w:rPr>
          <w:sz w:val="22"/>
          <w:szCs w:val="22"/>
        </w:rPr>
        <w:t>;</w:t>
      </w:r>
    </w:p>
    <w:p w14:paraId="7F19DA55" w14:textId="77777777" w:rsidR="00561C60" w:rsidRPr="00804795" w:rsidRDefault="00561C60" w:rsidP="00092109">
      <w:pPr>
        <w:pStyle w:val="41"/>
        <w:spacing w:before="0"/>
        <w:rPr>
          <w:sz w:val="22"/>
          <w:szCs w:val="22"/>
        </w:rPr>
      </w:pPr>
      <w:r w:rsidRPr="00804795">
        <w:rPr>
          <w:sz w:val="22"/>
          <w:szCs w:val="22"/>
        </w:rPr>
        <w:t>любые иные измеряемые требования к участнику.</w:t>
      </w:r>
    </w:p>
    <w:p w14:paraId="1DD9FC45" w14:textId="77777777" w:rsidR="00201E1D" w:rsidRPr="00804795" w:rsidRDefault="00201E1D" w:rsidP="00092109">
      <w:pPr>
        <w:pStyle w:val="31"/>
        <w:spacing w:before="0"/>
        <w:ind w:firstLine="850"/>
        <w:rPr>
          <w:sz w:val="22"/>
          <w:szCs w:val="22"/>
        </w:rPr>
      </w:pPr>
      <w:bookmarkStart w:id="1078" w:name="_Toc442882043"/>
      <w:r w:rsidRPr="00804795">
        <w:rPr>
          <w:sz w:val="22"/>
          <w:szCs w:val="22"/>
        </w:rPr>
        <w:lastRenderedPageBreak/>
        <w:t xml:space="preserve">Заказчик </w:t>
      </w:r>
      <w:r w:rsidR="00561C60" w:rsidRPr="00804795">
        <w:rPr>
          <w:sz w:val="22"/>
          <w:szCs w:val="22"/>
        </w:rPr>
        <w:t xml:space="preserve">также </w:t>
      </w:r>
      <w:r w:rsidRPr="00804795">
        <w:rPr>
          <w:sz w:val="22"/>
          <w:szCs w:val="22"/>
        </w:rPr>
        <w:t>вправе:</w:t>
      </w:r>
      <w:bookmarkEnd w:id="1078"/>
    </w:p>
    <w:p w14:paraId="4EAFB39D" w14:textId="77777777" w:rsidR="00175CA9" w:rsidRPr="00804795" w:rsidRDefault="00201E1D" w:rsidP="00092109">
      <w:pPr>
        <w:pStyle w:val="41"/>
        <w:spacing w:before="0"/>
        <w:rPr>
          <w:sz w:val="22"/>
          <w:szCs w:val="22"/>
        </w:rPr>
      </w:pPr>
      <w:r w:rsidRPr="00804795">
        <w:rPr>
          <w:sz w:val="22"/>
          <w:szCs w:val="22"/>
        </w:rPr>
        <w:t>установить сроки действия требований к участнику, в том числе предусмотреть требования, которым участник</w:t>
      </w:r>
      <w:r w:rsidR="00D37199" w:rsidRPr="00804795">
        <w:rPr>
          <w:sz w:val="22"/>
          <w:szCs w:val="22"/>
        </w:rPr>
        <w:t xml:space="preserve"> </w:t>
      </w:r>
      <w:r w:rsidRPr="00804795">
        <w:rPr>
          <w:sz w:val="22"/>
          <w:szCs w:val="22"/>
        </w:rPr>
        <w:t>должен соответствовать в течение срока действия договора;</w:t>
      </w:r>
    </w:p>
    <w:p w14:paraId="458A71FD" w14:textId="77777777" w:rsidR="00A87FC6" w:rsidRPr="00804795" w:rsidRDefault="00A87FC6" w:rsidP="00092109">
      <w:pPr>
        <w:pStyle w:val="41"/>
        <w:spacing w:before="0"/>
        <w:rPr>
          <w:sz w:val="22"/>
          <w:szCs w:val="22"/>
        </w:rPr>
      </w:pPr>
      <w:r w:rsidRPr="00804795">
        <w:rPr>
          <w:sz w:val="22"/>
          <w:szCs w:val="22"/>
        </w:rPr>
        <w:t xml:space="preserve">требовать от всех участников, либо от всех </w:t>
      </w:r>
      <w:r w:rsidR="002E64F9" w:rsidRPr="00804795">
        <w:rPr>
          <w:sz w:val="22"/>
          <w:szCs w:val="22"/>
        </w:rPr>
        <w:t xml:space="preserve">допущенных </w:t>
      </w:r>
      <w:r w:rsidRPr="00804795">
        <w:rPr>
          <w:sz w:val="22"/>
          <w:szCs w:val="22"/>
        </w:rPr>
        <w:t xml:space="preserve">участников, либо от победителя </w:t>
      </w:r>
      <w:r w:rsidR="003520D0" w:rsidRPr="00804795">
        <w:rPr>
          <w:sz w:val="22"/>
          <w:szCs w:val="22"/>
        </w:rPr>
        <w:t xml:space="preserve">раскрытия информации </w:t>
      </w:r>
      <w:r w:rsidRPr="00804795">
        <w:rPr>
          <w:sz w:val="22"/>
          <w:szCs w:val="22"/>
        </w:rPr>
        <w:t xml:space="preserve">в отношении всей цепочки бенефициаров (в том числе, конечных) с подтверждением </w:t>
      </w:r>
      <w:r w:rsidR="003520D0" w:rsidRPr="00804795">
        <w:rPr>
          <w:sz w:val="22"/>
          <w:szCs w:val="22"/>
        </w:rPr>
        <w:t xml:space="preserve">указанных данных </w:t>
      </w:r>
      <w:r w:rsidRPr="00804795">
        <w:rPr>
          <w:sz w:val="22"/>
          <w:szCs w:val="22"/>
        </w:rPr>
        <w:t xml:space="preserve">соответствующими документам, а также требовать </w:t>
      </w:r>
      <w:r w:rsidR="003520D0" w:rsidRPr="00804795">
        <w:rPr>
          <w:sz w:val="22"/>
          <w:szCs w:val="22"/>
        </w:rPr>
        <w:t>представления актуализированных сведений обо всех изменениях (</w:t>
      </w:r>
      <w:r w:rsidRPr="00804795">
        <w:rPr>
          <w:sz w:val="22"/>
          <w:szCs w:val="22"/>
        </w:rPr>
        <w:t>при наличии</w:t>
      </w:r>
      <w:r w:rsidR="003520D0" w:rsidRPr="00804795">
        <w:rPr>
          <w:sz w:val="22"/>
          <w:szCs w:val="22"/>
        </w:rPr>
        <w:t>)</w:t>
      </w:r>
      <w:r w:rsidRPr="00804795">
        <w:rPr>
          <w:sz w:val="22"/>
          <w:szCs w:val="22"/>
        </w:rPr>
        <w:t>.</w:t>
      </w:r>
    </w:p>
    <w:p w14:paraId="6B43DC96" w14:textId="64F8B313" w:rsidR="0020377A" w:rsidRPr="00804795" w:rsidRDefault="0020377A" w:rsidP="00092109">
      <w:pPr>
        <w:pStyle w:val="31"/>
        <w:spacing w:before="0"/>
        <w:ind w:firstLine="850"/>
        <w:rPr>
          <w:sz w:val="22"/>
          <w:szCs w:val="22"/>
        </w:rPr>
      </w:pPr>
      <w:bookmarkStart w:id="1079" w:name="_Toc442882044"/>
      <w:bookmarkEnd w:id="1074"/>
      <w:r w:rsidRPr="00804795">
        <w:rPr>
          <w:sz w:val="22"/>
          <w:szCs w:val="22"/>
        </w:rPr>
        <w:t xml:space="preserve">Особенности установления </w:t>
      </w:r>
      <w:r w:rsidR="001B4AA4" w:rsidRPr="00804795">
        <w:rPr>
          <w:sz w:val="22"/>
          <w:szCs w:val="22"/>
        </w:rPr>
        <w:t xml:space="preserve">требований </w:t>
      </w:r>
      <w:r w:rsidRPr="00804795">
        <w:rPr>
          <w:sz w:val="22"/>
          <w:szCs w:val="22"/>
        </w:rPr>
        <w:t>к субподрядчикам</w:t>
      </w:r>
      <w:r w:rsidR="001173AE" w:rsidRPr="00804795">
        <w:rPr>
          <w:sz w:val="22"/>
          <w:szCs w:val="22"/>
        </w:rPr>
        <w:t xml:space="preserve"> (</w:t>
      </w:r>
      <w:r w:rsidRPr="00804795">
        <w:rPr>
          <w:sz w:val="22"/>
          <w:szCs w:val="22"/>
        </w:rPr>
        <w:t>соисполнителям</w:t>
      </w:r>
      <w:r w:rsidR="001173AE" w:rsidRPr="00804795">
        <w:rPr>
          <w:sz w:val="22"/>
          <w:szCs w:val="22"/>
        </w:rPr>
        <w:t>)</w:t>
      </w:r>
      <w:r w:rsidRPr="00804795">
        <w:rPr>
          <w:sz w:val="22"/>
          <w:szCs w:val="22"/>
        </w:rPr>
        <w:t xml:space="preserve"> предусмотрены п.</w:t>
      </w:r>
      <w:r w:rsidR="008B6869" w:rsidRPr="00804795">
        <w:rPr>
          <w:sz w:val="22"/>
          <w:szCs w:val="22"/>
        </w:rPr>
        <w:t> </w:t>
      </w:r>
      <w:r w:rsidR="00081077" w:rsidRPr="00804795">
        <w:rPr>
          <w:sz w:val="22"/>
          <w:szCs w:val="22"/>
        </w:rPr>
        <w:fldChar w:fldCharType="begin"/>
      </w:r>
      <w:r w:rsidR="00081077" w:rsidRPr="00804795">
        <w:rPr>
          <w:sz w:val="22"/>
          <w:szCs w:val="22"/>
        </w:rPr>
        <w:instrText xml:space="preserve"> REF _Ref442898128 \r \h  \* MERGEFORMAT </w:instrText>
      </w:r>
      <w:r w:rsidR="00081077" w:rsidRPr="00804795">
        <w:rPr>
          <w:sz w:val="22"/>
          <w:szCs w:val="22"/>
        </w:rPr>
      </w:r>
      <w:r w:rsidR="00081077" w:rsidRPr="00804795">
        <w:rPr>
          <w:sz w:val="22"/>
          <w:szCs w:val="22"/>
        </w:rPr>
        <w:fldChar w:fldCharType="separate"/>
      </w:r>
      <w:r w:rsidR="00B74644" w:rsidRPr="00804795">
        <w:rPr>
          <w:sz w:val="22"/>
          <w:szCs w:val="22"/>
        </w:rPr>
        <w:t>22.2</w:t>
      </w:r>
      <w:r w:rsidR="00081077" w:rsidRPr="00804795">
        <w:rPr>
          <w:sz w:val="22"/>
          <w:szCs w:val="22"/>
        </w:rPr>
        <w:fldChar w:fldCharType="end"/>
      </w:r>
      <w:r w:rsidRPr="00804795">
        <w:rPr>
          <w:sz w:val="22"/>
          <w:szCs w:val="22"/>
        </w:rPr>
        <w:t xml:space="preserve"> Положения.</w:t>
      </w:r>
    </w:p>
    <w:p w14:paraId="257252FE" w14:textId="38E78F54" w:rsidR="007B39AD" w:rsidRPr="00804795" w:rsidRDefault="007B39AD" w:rsidP="00092109">
      <w:pPr>
        <w:pStyle w:val="31"/>
        <w:spacing w:before="0"/>
        <w:ind w:firstLine="850"/>
        <w:rPr>
          <w:sz w:val="22"/>
          <w:szCs w:val="22"/>
        </w:rPr>
      </w:pPr>
      <w:r w:rsidRPr="00804795">
        <w:rPr>
          <w:sz w:val="22"/>
          <w:szCs w:val="22"/>
        </w:rPr>
        <w:t xml:space="preserve">Особенности установления требований к лицам, выступающим на стороне одного участника, предусмотрены </w:t>
      </w:r>
      <w:r w:rsidR="0020377A" w:rsidRPr="00804795">
        <w:rPr>
          <w:sz w:val="22"/>
          <w:szCs w:val="22"/>
        </w:rPr>
        <w:t>п.</w:t>
      </w:r>
      <w:r w:rsidR="008B6869" w:rsidRPr="00804795">
        <w:rPr>
          <w:sz w:val="22"/>
          <w:szCs w:val="22"/>
        </w:rPr>
        <w:t> </w:t>
      </w:r>
      <w:r w:rsidR="00081077" w:rsidRPr="00804795">
        <w:rPr>
          <w:sz w:val="22"/>
          <w:szCs w:val="22"/>
        </w:rPr>
        <w:fldChar w:fldCharType="begin"/>
      </w:r>
      <w:r w:rsidR="00081077" w:rsidRPr="00804795">
        <w:rPr>
          <w:sz w:val="22"/>
          <w:szCs w:val="22"/>
        </w:rPr>
        <w:instrText xml:space="preserve"> REF _Ref442388300 \n \h  \* MERGEFORMAT </w:instrText>
      </w:r>
      <w:r w:rsidR="00081077" w:rsidRPr="00804795">
        <w:rPr>
          <w:sz w:val="22"/>
          <w:szCs w:val="22"/>
        </w:rPr>
      </w:r>
      <w:r w:rsidR="00081077" w:rsidRPr="00804795">
        <w:rPr>
          <w:sz w:val="22"/>
          <w:szCs w:val="22"/>
        </w:rPr>
        <w:fldChar w:fldCharType="separate"/>
      </w:r>
      <w:r w:rsidR="00B74644" w:rsidRPr="00804795">
        <w:rPr>
          <w:sz w:val="22"/>
          <w:szCs w:val="22"/>
        </w:rPr>
        <w:t>22.3</w:t>
      </w:r>
      <w:r w:rsidR="00081077" w:rsidRPr="00804795">
        <w:rPr>
          <w:sz w:val="22"/>
          <w:szCs w:val="22"/>
        </w:rPr>
        <w:fldChar w:fldCharType="end"/>
      </w:r>
      <w:r w:rsidR="0020377A" w:rsidRPr="00804795">
        <w:rPr>
          <w:sz w:val="22"/>
          <w:szCs w:val="22"/>
        </w:rPr>
        <w:t xml:space="preserve"> Положения</w:t>
      </w:r>
      <w:r w:rsidRPr="00804795">
        <w:rPr>
          <w:sz w:val="22"/>
          <w:szCs w:val="22"/>
        </w:rPr>
        <w:t>.</w:t>
      </w:r>
      <w:bookmarkEnd w:id="1079"/>
    </w:p>
    <w:p w14:paraId="2DE68E5A" w14:textId="721BABE3" w:rsidR="0089255D" w:rsidRPr="00804795" w:rsidRDefault="0089255D" w:rsidP="00092109">
      <w:pPr>
        <w:pStyle w:val="31"/>
        <w:spacing w:before="0"/>
        <w:ind w:firstLine="850"/>
        <w:rPr>
          <w:sz w:val="22"/>
          <w:szCs w:val="22"/>
        </w:rPr>
      </w:pPr>
      <w:bookmarkStart w:id="1080" w:name="_Hlt311053359"/>
      <w:bookmarkStart w:id="1081" w:name="_Toc442882045"/>
      <w:bookmarkEnd w:id="1080"/>
      <w:r w:rsidRPr="00804795">
        <w:rPr>
          <w:sz w:val="22"/>
          <w:szCs w:val="22"/>
        </w:rPr>
        <w:t xml:space="preserve">Запрещается ограничивать допуск </w:t>
      </w:r>
      <w:r w:rsidR="001B4AA4" w:rsidRPr="00804795">
        <w:rPr>
          <w:sz w:val="22"/>
          <w:szCs w:val="22"/>
        </w:rPr>
        <w:t xml:space="preserve">участников </w:t>
      </w:r>
      <w:r w:rsidRPr="00804795">
        <w:rPr>
          <w:sz w:val="22"/>
          <w:szCs w:val="22"/>
        </w:rPr>
        <w:t>к участию в закупке путем установления</w:t>
      </w:r>
      <w:r w:rsidR="001B4AA4" w:rsidRPr="00804795">
        <w:rPr>
          <w:sz w:val="22"/>
          <w:szCs w:val="22"/>
        </w:rPr>
        <w:t xml:space="preserve"> к ним</w:t>
      </w:r>
      <w:r w:rsidRPr="00804795">
        <w:rPr>
          <w:sz w:val="22"/>
          <w:szCs w:val="22"/>
        </w:rPr>
        <w:t xml:space="preserve"> неизмеряемых требований.</w:t>
      </w:r>
      <w:bookmarkEnd w:id="1081"/>
    </w:p>
    <w:p w14:paraId="2A9E26F7" w14:textId="74FA6B75" w:rsidR="00921A52" w:rsidRPr="00804795" w:rsidRDefault="00921A52" w:rsidP="00092109">
      <w:pPr>
        <w:pStyle w:val="31"/>
        <w:spacing w:before="0"/>
        <w:ind w:firstLine="850"/>
        <w:rPr>
          <w:sz w:val="22"/>
          <w:szCs w:val="22"/>
        </w:rPr>
      </w:pPr>
      <w:r w:rsidRPr="00804795">
        <w:rPr>
          <w:sz w:val="22"/>
          <w:szCs w:val="22"/>
        </w:rPr>
        <w:t>Особенности установления требований к участникам закупки при проведении закупок только среди субъектов МСП предусмотрены в статье 45 Положения.</w:t>
      </w:r>
    </w:p>
    <w:p w14:paraId="00EFCF64" w14:textId="526866B7" w:rsidR="006404B7" w:rsidRPr="00804795" w:rsidRDefault="006C3961" w:rsidP="00092109">
      <w:pPr>
        <w:pStyle w:val="21"/>
        <w:spacing w:before="0"/>
        <w:rPr>
          <w:b/>
          <w:sz w:val="22"/>
          <w:szCs w:val="22"/>
        </w:rPr>
      </w:pPr>
      <w:bookmarkStart w:id="1082" w:name="_Toc442882046"/>
      <w:bookmarkStart w:id="1083" w:name="_Toc442884408"/>
      <w:bookmarkStart w:id="1084" w:name="_Ref442898128"/>
      <w:r w:rsidRPr="00804795">
        <w:rPr>
          <w:b/>
          <w:sz w:val="22"/>
          <w:szCs w:val="22"/>
        </w:rPr>
        <w:t>Особенности установлени</w:t>
      </w:r>
      <w:r w:rsidR="0036001C" w:rsidRPr="00804795">
        <w:rPr>
          <w:b/>
          <w:sz w:val="22"/>
          <w:szCs w:val="22"/>
        </w:rPr>
        <w:t>я</w:t>
      </w:r>
      <w:r w:rsidRPr="00804795">
        <w:rPr>
          <w:b/>
          <w:sz w:val="22"/>
          <w:szCs w:val="22"/>
        </w:rPr>
        <w:t xml:space="preserve"> </w:t>
      </w:r>
      <w:r w:rsidR="007C4031" w:rsidRPr="00804795">
        <w:rPr>
          <w:b/>
          <w:sz w:val="22"/>
          <w:szCs w:val="22"/>
        </w:rPr>
        <w:t>требований к субподрядчикам</w:t>
      </w:r>
      <w:r w:rsidR="001173AE" w:rsidRPr="00804795">
        <w:rPr>
          <w:b/>
          <w:sz w:val="22"/>
          <w:szCs w:val="22"/>
        </w:rPr>
        <w:t xml:space="preserve"> (</w:t>
      </w:r>
      <w:r w:rsidRPr="00804795">
        <w:rPr>
          <w:b/>
          <w:sz w:val="22"/>
          <w:szCs w:val="22"/>
        </w:rPr>
        <w:t>соисполнителям</w:t>
      </w:r>
      <w:bookmarkEnd w:id="1082"/>
      <w:bookmarkEnd w:id="1083"/>
      <w:bookmarkEnd w:id="1084"/>
      <w:r w:rsidR="00A336C2" w:rsidRPr="00804795">
        <w:rPr>
          <w:b/>
          <w:sz w:val="22"/>
          <w:szCs w:val="22"/>
        </w:rPr>
        <w:t>, изготовителям</w:t>
      </w:r>
      <w:r w:rsidR="001173AE" w:rsidRPr="00804795">
        <w:rPr>
          <w:b/>
          <w:sz w:val="22"/>
          <w:szCs w:val="22"/>
        </w:rPr>
        <w:t>)</w:t>
      </w:r>
    </w:p>
    <w:p w14:paraId="0AF3E7C1" w14:textId="5858E3A0" w:rsidR="00175CA9" w:rsidRPr="00804795" w:rsidRDefault="00307FD2" w:rsidP="00092109">
      <w:pPr>
        <w:pStyle w:val="31"/>
        <w:spacing w:before="0"/>
        <w:ind w:firstLine="850"/>
        <w:rPr>
          <w:sz w:val="22"/>
          <w:szCs w:val="22"/>
        </w:rPr>
      </w:pPr>
      <w:bookmarkStart w:id="1085" w:name="_Toc442882047"/>
      <w:r w:rsidRPr="00804795">
        <w:rPr>
          <w:sz w:val="22"/>
          <w:szCs w:val="22"/>
        </w:rPr>
        <w:t xml:space="preserve">Заказчик вправе </w:t>
      </w:r>
      <w:r w:rsidR="007C4031" w:rsidRPr="00804795">
        <w:rPr>
          <w:sz w:val="22"/>
          <w:szCs w:val="22"/>
        </w:rPr>
        <w:t>указа</w:t>
      </w:r>
      <w:r w:rsidRPr="00804795">
        <w:rPr>
          <w:sz w:val="22"/>
          <w:szCs w:val="22"/>
        </w:rPr>
        <w:t>ть на</w:t>
      </w:r>
      <w:r w:rsidR="007C4031" w:rsidRPr="00804795">
        <w:rPr>
          <w:sz w:val="22"/>
          <w:szCs w:val="22"/>
        </w:rPr>
        <w:t xml:space="preserve"> </w:t>
      </w:r>
      <w:r w:rsidR="008B6869" w:rsidRPr="00804795">
        <w:rPr>
          <w:sz w:val="22"/>
          <w:szCs w:val="22"/>
        </w:rPr>
        <w:t xml:space="preserve">право </w:t>
      </w:r>
      <w:r w:rsidR="00A336C2" w:rsidRPr="00804795">
        <w:rPr>
          <w:sz w:val="22"/>
          <w:szCs w:val="22"/>
        </w:rPr>
        <w:t xml:space="preserve">или </w:t>
      </w:r>
      <w:r w:rsidR="007C4031" w:rsidRPr="00804795">
        <w:rPr>
          <w:sz w:val="22"/>
          <w:szCs w:val="22"/>
        </w:rPr>
        <w:t xml:space="preserve">отсутствие </w:t>
      </w:r>
      <w:r w:rsidR="008B6869" w:rsidRPr="00804795">
        <w:rPr>
          <w:sz w:val="22"/>
          <w:szCs w:val="22"/>
        </w:rPr>
        <w:t xml:space="preserve">права поставщика </w:t>
      </w:r>
      <w:r w:rsidR="007C4031" w:rsidRPr="00804795">
        <w:rPr>
          <w:sz w:val="22"/>
          <w:szCs w:val="22"/>
        </w:rPr>
        <w:t>привлекать при исполнении договора субподрядчиков</w:t>
      </w:r>
      <w:r w:rsidR="001173AE" w:rsidRPr="00804795">
        <w:rPr>
          <w:sz w:val="22"/>
          <w:szCs w:val="22"/>
        </w:rPr>
        <w:t xml:space="preserve"> (</w:t>
      </w:r>
      <w:r w:rsidR="007C4031" w:rsidRPr="00804795">
        <w:rPr>
          <w:sz w:val="22"/>
          <w:szCs w:val="22"/>
        </w:rPr>
        <w:t>соисполнителей</w:t>
      </w:r>
      <w:r w:rsidR="001173AE" w:rsidRPr="00804795">
        <w:rPr>
          <w:sz w:val="22"/>
          <w:szCs w:val="22"/>
        </w:rPr>
        <w:t>)</w:t>
      </w:r>
      <w:r w:rsidR="0021189D" w:rsidRPr="00804795">
        <w:rPr>
          <w:sz w:val="22"/>
          <w:szCs w:val="22"/>
        </w:rPr>
        <w:t>.</w:t>
      </w:r>
      <w:bookmarkEnd w:id="1085"/>
    </w:p>
    <w:p w14:paraId="4A0E81F9" w14:textId="5D51F864" w:rsidR="00175CA9" w:rsidRPr="00804795" w:rsidRDefault="0021189D" w:rsidP="00092109">
      <w:pPr>
        <w:pStyle w:val="31"/>
        <w:spacing w:before="0"/>
        <w:rPr>
          <w:sz w:val="22"/>
          <w:szCs w:val="22"/>
        </w:rPr>
      </w:pPr>
      <w:bookmarkStart w:id="1086" w:name="_Toc442882048"/>
      <w:r w:rsidRPr="00804795">
        <w:rPr>
          <w:sz w:val="22"/>
          <w:szCs w:val="22"/>
        </w:rPr>
        <w:t>Е</w:t>
      </w:r>
      <w:r w:rsidR="007C4031" w:rsidRPr="00804795">
        <w:rPr>
          <w:sz w:val="22"/>
          <w:szCs w:val="22"/>
        </w:rPr>
        <w:t>сли привлечение субподрядчиков</w:t>
      </w:r>
      <w:r w:rsidR="001173AE" w:rsidRPr="00804795">
        <w:rPr>
          <w:sz w:val="22"/>
          <w:szCs w:val="22"/>
        </w:rPr>
        <w:t xml:space="preserve"> (</w:t>
      </w:r>
      <w:r w:rsidR="007C4031" w:rsidRPr="00804795">
        <w:rPr>
          <w:sz w:val="22"/>
          <w:szCs w:val="22"/>
        </w:rPr>
        <w:t>соисполнителей</w:t>
      </w:r>
      <w:r w:rsidR="001173AE" w:rsidRPr="00804795">
        <w:rPr>
          <w:sz w:val="22"/>
          <w:szCs w:val="22"/>
        </w:rPr>
        <w:t>)</w:t>
      </w:r>
      <w:r w:rsidR="007C4031" w:rsidRPr="00804795">
        <w:rPr>
          <w:sz w:val="22"/>
          <w:szCs w:val="22"/>
        </w:rPr>
        <w:t xml:space="preserve"> </w:t>
      </w:r>
      <w:r w:rsidR="00307FD2" w:rsidRPr="00804795">
        <w:rPr>
          <w:sz w:val="22"/>
          <w:szCs w:val="22"/>
        </w:rPr>
        <w:t xml:space="preserve">допускается, </w:t>
      </w:r>
      <w:r w:rsidR="008B6869" w:rsidRPr="00804795">
        <w:rPr>
          <w:sz w:val="22"/>
          <w:szCs w:val="22"/>
        </w:rPr>
        <w:t xml:space="preserve">поставщик </w:t>
      </w:r>
      <w:r w:rsidR="007C4031" w:rsidRPr="00804795">
        <w:rPr>
          <w:sz w:val="22"/>
          <w:szCs w:val="22"/>
        </w:rPr>
        <w:t>указывает виды работ, услуг, которые будут выполнены им лично, и которые планируются к передаче субподрядчикам</w:t>
      </w:r>
      <w:r w:rsidR="001173AE" w:rsidRPr="00804795">
        <w:rPr>
          <w:sz w:val="22"/>
          <w:szCs w:val="22"/>
        </w:rPr>
        <w:t xml:space="preserve"> (</w:t>
      </w:r>
      <w:r w:rsidR="007C4031" w:rsidRPr="00804795">
        <w:rPr>
          <w:sz w:val="22"/>
          <w:szCs w:val="22"/>
        </w:rPr>
        <w:t>соисполнителям</w:t>
      </w:r>
      <w:r w:rsidR="001173AE" w:rsidRPr="00804795">
        <w:rPr>
          <w:sz w:val="22"/>
          <w:szCs w:val="22"/>
        </w:rPr>
        <w:t>)</w:t>
      </w:r>
      <w:r w:rsidRPr="00804795">
        <w:rPr>
          <w:sz w:val="22"/>
          <w:szCs w:val="22"/>
        </w:rPr>
        <w:t>.</w:t>
      </w:r>
      <w:bookmarkEnd w:id="1086"/>
      <w:r w:rsidR="00AE6A4E" w:rsidRPr="00804795">
        <w:rPr>
          <w:sz w:val="22"/>
          <w:szCs w:val="22"/>
        </w:rPr>
        <w:t xml:space="preserve"> В случае, если возможность привлечения субподрядчиков (соисполнителей) допускается, Заказчик вправе указать требования по разделению обязанностей между основным поставщиком и субподрядчиками (соисполнителями). </w:t>
      </w:r>
    </w:p>
    <w:p w14:paraId="299D0EE7" w14:textId="6A949E60" w:rsidR="00D366D1" w:rsidRPr="00804795" w:rsidRDefault="00D366D1" w:rsidP="00092109">
      <w:pPr>
        <w:pStyle w:val="31"/>
        <w:spacing w:before="0"/>
        <w:ind w:firstLine="850"/>
        <w:rPr>
          <w:sz w:val="22"/>
          <w:szCs w:val="22"/>
        </w:rPr>
      </w:pPr>
      <w:bookmarkStart w:id="1087" w:name="_Toc442882049"/>
      <w:bookmarkStart w:id="1088" w:name="_Toc441598187"/>
      <w:r w:rsidRPr="00804795">
        <w:rPr>
          <w:sz w:val="22"/>
          <w:szCs w:val="22"/>
        </w:rPr>
        <w:t>Любое лицо может являться субподрядчиком</w:t>
      </w:r>
      <w:r w:rsidR="001173AE" w:rsidRPr="00804795">
        <w:rPr>
          <w:sz w:val="22"/>
          <w:szCs w:val="22"/>
        </w:rPr>
        <w:t xml:space="preserve"> (</w:t>
      </w:r>
      <w:r w:rsidRPr="00804795">
        <w:rPr>
          <w:sz w:val="22"/>
          <w:szCs w:val="22"/>
        </w:rPr>
        <w:t>соисполнителем</w:t>
      </w:r>
      <w:r w:rsidR="001173AE" w:rsidRPr="00804795">
        <w:rPr>
          <w:sz w:val="22"/>
          <w:szCs w:val="22"/>
        </w:rPr>
        <w:t>)</w:t>
      </w:r>
      <w:r w:rsidRPr="00804795">
        <w:rPr>
          <w:sz w:val="22"/>
          <w:szCs w:val="22"/>
        </w:rPr>
        <w:t xml:space="preserve"> у произвольного числа участников, </w:t>
      </w:r>
      <w:r w:rsidR="00B97E17" w:rsidRPr="00804795">
        <w:rPr>
          <w:sz w:val="22"/>
          <w:szCs w:val="22"/>
        </w:rPr>
        <w:t>при этом</w:t>
      </w:r>
      <w:r w:rsidRPr="00804795">
        <w:rPr>
          <w:sz w:val="22"/>
          <w:szCs w:val="22"/>
        </w:rPr>
        <w:t xml:space="preserve"> самостоятельный участник не может быть субподрядчиком</w:t>
      </w:r>
      <w:r w:rsidR="001173AE" w:rsidRPr="00804795">
        <w:rPr>
          <w:sz w:val="22"/>
          <w:szCs w:val="22"/>
        </w:rPr>
        <w:t xml:space="preserve"> (</w:t>
      </w:r>
      <w:r w:rsidRPr="00804795">
        <w:rPr>
          <w:sz w:val="22"/>
          <w:szCs w:val="22"/>
        </w:rPr>
        <w:t>соисполнителем</w:t>
      </w:r>
      <w:r w:rsidR="001173AE" w:rsidRPr="00804795">
        <w:rPr>
          <w:sz w:val="22"/>
          <w:szCs w:val="22"/>
        </w:rPr>
        <w:t>)</w:t>
      </w:r>
      <w:r w:rsidRPr="00804795">
        <w:rPr>
          <w:sz w:val="22"/>
          <w:szCs w:val="22"/>
        </w:rPr>
        <w:t xml:space="preserve"> у других участников</w:t>
      </w:r>
      <w:r w:rsidR="00AE6A4E" w:rsidRPr="00804795">
        <w:rPr>
          <w:sz w:val="22"/>
          <w:szCs w:val="22"/>
        </w:rPr>
        <w:t xml:space="preserve"> закупки</w:t>
      </w:r>
      <w:r w:rsidRPr="00804795">
        <w:rPr>
          <w:sz w:val="22"/>
          <w:szCs w:val="22"/>
        </w:rPr>
        <w:t>.</w:t>
      </w:r>
      <w:bookmarkEnd w:id="1087"/>
    </w:p>
    <w:p w14:paraId="5993AEBB" w14:textId="41982DD2" w:rsidR="004A5B89" w:rsidRPr="00804795" w:rsidRDefault="007F7C6F" w:rsidP="00092109">
      <w:pPr>
        <w:pStyle w:val="31"/>
        <w:spacing w:before="0"/>
        <w:ind w:firstLine="850"/>
        <w:rPr>
          <w:sz w:val="22"/>
          <w:szCs w:val="22"/>
        </w:rPr>
      </w:pPr>
      <w:r w:rsidRPr="00804795">
        <w:rPr>
          <w:sz w:val="22"/>
          <w:szCs w:val="22"/>
        </w:rPr>
        <w:t>При проведении специального тендера и специального запроса цен Заказчик вправе устанавливать требования к привлекаемым участником субподрядчикам, соисполнителям и (или) изготовителям товаров, являющихся предметом закупки.</w:t>
      </w:r>
    </w:p>
    <w:p w14:paraId="5F6FEF68" w14:textId="4CA32240" w:rsidR="007F7C6F" w:rsidRPr="00804795" w:rsidRDefault="004A5B89" w:rsidP="00092109">
      <w:pPr>
        <w:pStyle w:val="31"/>
        <w:numPr>
          <w:ilvl w:val="2"/>
          <w:numId w:val="38"/>
        </w:numPr>
        <w:spacing w:before="0"/>
        <w:ind w:firstLine="850"/>
        <w:rPr>
          <w:sz w:val="22"/>
          <w:szCs w:val="22"/>
        </w:rPr>
      </w:pPr>
      <w:r w:rsidRPr="00804795">
        <w:rPr>
          <w:sz w:val="22"/>
          <w:szCs w:val="22"/>
        </w:rPr>
        <w:t xml:space="preserve">При </w:t>
      </w:r>
      <w:r w:rsidR="007F7C6F" w:rsidRPr="00804795">
        <w:rPr>
          <w:sz w:val="22"/>
          <w:szCs w:val="22"/>
        </w:rPr>
        <w:t>проведении конкурентных закупок Заказчик вправе устанавливать требования к субподрядчикам, соисполнителям и изготовителям товаров, являющихся предметом закупки, в случае закупки</w:t>
      </w:r>
    </w:p>
    <w:p w14:paraId="63A00C12" w14:textId="441CBA3B" w:rsidR="00C815CC" w:rsidRPr="00804795" w:rsidRDefault="00C815CC" w:rsidP="00092109">
      <w:pPr>
        <w:pStyle w:val="31"/>
        <w:numPr>
          <w:ilvl w:val="0"/>
          <w:numId w:val="0"/>
        </w:numPr>
        <w:spacing w:before="0"/>
        <w:ind w:left="1701"/>
        <w:rPr>
          <w:sz w:val="22"/>
          <w:szCs w:val="22"/>
        </w:rPr>
      </w:pPr>
      <w:r w:rsidRPr="00804795">
        <w:rPr>
          <w:sz w:val="22"/>
          <w:szCs w:val="22"/>
        </w:rPr>
        <w:t xml:space="preserve">- </w:t>
      </w:r>
      <w:r w:rsidR="007F7C6F" w:rsidRPr="00804795">
        <w:rPr>
          <w:sz w:val="22"/>
          <w:szCs w:val="22"/>
        </w:rPr>
        <w:t>работ, в т.ч. сопровождающихся поставкой используемых взаимосвязанных с работами товаров, по проектированию, строительству, модернизации и ремонту особо опасных, технически сложных объектов капитального строительства</w:t>
      </w:r>
      <w:r w:rsidRPr="00804795">
        <w:rPr>
          <w:sz w:val="22"/>
          <w:szCs w:val="22"/>
        </w:rPr>
        <w:t>;</w:t>
      </w:r>
    </w:p>
    <w:p w14:paraId="373200D9" w14:textId="74485BA4" w:rsidR="00C815CC" w:rsidRPr="00804795" w:rsidRDefault="00C815CC" w:rsidP="00092109">
      <w:pPr>
        <w:pStyle w:val="31"/>
        <w:numPr>
          <w:ilvl w:val="0"/>
          <w:numId w:val="0"/>
        </w:numPr>
        <w:spacing w:before="0"/>
        <w:ind w:left="1701"/>
        <w:rPr>
          <w:sz w:val="22"/>
          <w:szCs w:val="22"/>
        </w:rPr>
      </w:pPr>
      <w:r w:rsidRPr="00804795">
        <w:rPr>
          <w:sz w:val="22"/>
          <w:szCs w:val="22"/>
        </w:rPr>
        <w:t>- товаров, работ, услуг, связанных с использованием атомной энергии.</w:t>
      </w:r>
    </w:p>
    <w:p w14:paraId="09518332" w14:textId="675DF384" w:rsidR="00D366D1" w:rsidRPr="00804795" w:rsidRDefault="00D366D1" w:rsidP="00092109">
      <w:pPr>
        <w:pStyle w:val="31"/>
        <w:spacing w:before="0"/>
        <w:ind w:firstLine="850"/>
        <w:rPr>
          <w:sz w:val="22"/>
          <w:szCs w:val="22"/>
        </w:rPr>
      </w:pPr>
      <w:bookmarkStart w:id="1089" w:name="_Toc442882050"/>
      <w:r w:rsidRPr="00804795">
        <w:rPr>
          <w:sz w:val="22"/>
          <w:szCs w:val="22"/>
        </w:rPr>
        <w:t>Если в ходе процедуры закупки выяснится, что какие-либо из субподрядчиков</w:t>
      </w:r>
      <w:r w:rsidR="001173AE" w:rsidRPr="00804795">
        <w:rPr>
          <w:sz w:val="22"/>
          <w:szCs w:val="22"/>
        </w:rPr>
        <w:t xml:space="preserve"> (</w:t>
      </w:r>
      <w:r w:rsidRPr="00804795">
        <w:rPr>
          <w:sz w:val="22"/>
          <w:szCs w:val="22"/>
        </w:rPr>
        <w:t>соисполнителей</w:t>
      </w:r>
      <w:r w:rsidR="00E22D98" w:rsidRPr="00804795">
        <w:rPr>
          <w:sz w:val="22"/>
          <w:szCs w:val="22"/>
        </w:rPr>
        <w:t>, изготовителей</w:t>
      </w:r>
      <w:r w:rsidR="001173AE" w:rsidRPr="00804795">
        <w:rPr>
          <w:sz w:val="22"/>
          <w:szCs w:val="22"/>
        </w:rPr>
        <w:t>)</w:t>
      </w:r>
      <w:r w:rsidRPr="00804795">
        <w:rPr>
          <w:sz w:val="22"/>
          <w:szCs w:val="22"/>
        </w:rPr>
        <w:t xml:space="preserve">, предложенных </w:t>
      </w:r>
      <w:r w:rsidR="00683D87" w:rsidRPr="00804795">
        <w:rPr>
          <w:sz w:val="22"/>
          <w:szCs w:val="22"/>
        </w:rPr>
        <w:t xml:space="preserve">участником </w:t>
      </w:r>
      <w:r w:rsidRPr="00804795">
        <w:rPr>
          <w:sz w:val="22"/>
          <w:szCs w:val="22"/>
        </w:rPr>
        <w:t>в заявке, отказались от сотрудничества с ним в рамках данной закупки, заявка такого участника может быть отклонена.</w:t>
      </w:r>
      <w:bookmarkEnd w:id="1089"/>
    </w:p>
    <w:p w14:paraId="1722CF63" w14:textId="79673A20" w:rsidR="0021189D" w:rsidRPr="00804795" w:rsidRDefault="0021189D" w:rsidP="00092109">
      <w:pPr>
        <w:pStyle w:val="31"/>
        <w:spacing w:before="0"/>
        <w:ind w:firstLine="850"/>
        <w:rPr>
          <w:sz w:val="22"/>
          <w:szCs w:val="22"/>
        </w:rPr>
      </w:pPr>
      <w:bookmarkStart w:id="1090" w:name="_Toc442882051"/>
      <w:r w:rsidRPr="00804795">
        <w:rPr>
          <w:sz w:val="22"/>
          <w:szCs w:val="22"/>
        </w:rPr>
        <w:t>Заказчик вправе установить требование об обязательном привлечении к исполнению договора субподрядчиков</w:t>
      </w:r>
      <w:r w:rsidR="001173AE" w:rsidRPr="00804795">
        <w:rPr>
          <w:sz w:val="22"/>
          <w:szCs w:val="22"/>
        </w:rPr>
        <w:t xml:space="preserve"> (</w:t>
      </w:r>
      <w:r w:rsidRPr="00804795">
        <w:rPr>
          <w:sz w:val="22"/>
          <w:szCs w:val="22"/>
        </w:rPr>
        <w:t>соисполнителей</w:t>
      </w:r>
      <w:r w:rsidR="007F7C6F" w:rsidRPr="00804795">
        <w:rPr>
          <w:sz w:val="22"/>
          <w:szCs w:val="22"/>
        </w:rPr>
        <w:t>)</w:t>
      </w:r>
      <w:r w:rsidR="0087633E" w:rsidRPr="00804795">
        <w:rPr>
          <w:sz w:val="22"/>
          <w:szCs w:val="22"/>
        </w:rPr>
        <w:t xml:space="preserve"> </w:t>
      </w:r>
      <w:r w:rsidRPr="00804795">
        <w:rPr>
          <w:sz w:val="22"/>
          <w:szCs w:val="22"/>
        </w:rPr>
        <w:t xml:space="preserve">из числа субъектов </w:t>
      </w:r>
      <w:r w:rsidR="0036001C" w:rsidRPr="00804795">
        <w:rPr>
          <w:sz w:val="22"/>
          <w:szCs w:val="22"/>
        </w:rPr>
        <w:t>МСП</w:t>
      </w:r>
      <w:r w:rsidRPr="00804795">
        <w:rPr>
          <w:sz w:val="22"/>
          <w:szCs w:val="22"/>
        </w:rPr>
        <w:t xml:space="preserve"> и о предоставлении </w:t>
      </w:r>
      <w:r w:rsidR="00E85492" w:rsidRPr="00804795">
        <w:rPr>
          <w:sz w:val="22"/>
          <w:szCs w:val="22"/>
        </w:rPr>
        <w:t>участник</w:t>
      </w:r>
      <w:r w:rsidRPr="00804795">
        <w:rPr>
          <w:sz w:val="22"/>
          <w:szCs w:val="22"/>
        </w:rPr>
        <w:t xml:space="preserve">ами в составе заявки </w:t>
      </w:r>
      <w:r w:rsidR="00845148" w:rsidRPr="00804795">
        <w:rPr>
          <w:sz w:val="22"/>
          <w:szCs w:val="22"/>
        </w:rPr>
        <w:t xml:space="preserve">плана </w:t>
      </w:r>
      <w:r w:rsidRPr="00804795">
        <w:rPr>
          <w:sz w:val="22"/>
          <w:szCs w:val="22"/>
        </w:rPr>
        <w:t>привлечения субподрядчиков</w:t>
      </w:r>
      <w:r w:rsidR="001173AE" w:rsidRPr="00804795">
        <w:rPr>
          <w:sz w:val="22"/>
          <w:szCs w:val="22"/>
        </w:rPr>
        <w:t xml:space="preserve"> (</w:t>
      </w:r>
      <w:r w:rsidRPr="00804795">
        <w:rPr>
          <w:sz w:val="22"/>
          <w:szCs w:val="22"/>
        </w:rPr>
        <w:t>соисполнителей</w:t>
      </w:r>
      <w:r w:rsidR="007F7C6F" w:rsidRPr="00804795">
        <w:rPr>
          <w:sz w:val="22"/>
          <w:szCs w:val="22"/>
        </w:rPr>
        <w:t>)</w:t>
      </w:r>
      <w:r w:rsidRPr="00804795">
        <w:rPr>
          <w:sz w:val="22"/>
          <w:szCs w:val="22"/>
        </w:rPr>
        <w:t xml:space="preserve"> из числа субъектов </w:t>
      </w:r>
      <w:r w:rsidR="0036001C" w:rsidRPr="00804795">
        <w:rPr>
          <w:sz w:val="22"/>
          <w:szCs w:val="22"/>
        </w:rPr>
        <w:t>МСП в соответствии с требованиями законодательства.</w:t>
      </w:r>
      <w:bookmarkEnd w:id="1090"/>
    </w:p>
    <w:p w14:paraId="2D7AC19D" w14:textId="14C6A521" w:rsidR="00D366D1" w:rsidRPr="00804795" w:rsidRDefault="00D366D1" w:rsidP="00092109">
      <w:pPr>
        <w:pStyle w:val="31"/>
        <w:spacing w:before="0"/>
        <w:ind w:firstLine="850"/>
        <w:rPr>
          <w:sz w:val="22"/>
          <w:szCs w:val="22"/>
        </w:rPr>
      </w:pPr>
      <w:bookmarkStart w:id="1091" w:name="_Toc442882052"/>
      <w:r w:rsidRPr="00804795">
        <w:rPr>
          <w:sz w:val="22"/>
          <w:szCs w:val="22"/>
        </w:rPr>
        <w:t xml:space="preserve">Заказчик вправе установить требование к </w:t>
      </w:r>
      <w:r w:rsidR="0036001C" w:rsidRPr="00804795">
        <w:rPr>
          <w:sz w:val="22"/>
          <w:szCs w:val="22"/>
        </w:rPr>
        <w:t>контрагенту</w:t>
      </w:r>
      <w:r w:rsidR="00D37199" w:rsidRPr="00804795">
        <w:rPr>
          <w:sz w:val="22"/>
          <w:szCs w:val="22"/>
        </w:rPr>
        <w:t xml:space="preserve"> </w:t>
      </w:r>
      <w:r w:rsidRPr="00804795">
        <w:rPr>
          <w:sz w:val="22"/>
          <w:szCs w:val="22"/>
        </w:rPr>
        <w:t>по предоставлению информации о привлеченных субподрядчиках</w:t>
      </w:r>
      <w:r w:rsidR="001173AE" w:rsidRPr="00804795">
        <w:rPr>
          <w:sz w:val="22"/>
          <w:szCs w:val="22"/>
        </w:rPr>
        <w:t xml:space="preserve"> (</w:t>
      </w:r>
      <w:r w:rsidRPr="00804795">
        <w:rPr>
          <w:sz w:val="22"/>
          <w:szCs w:val="22"/>
        </w:rPr>
        <w:t>соисполнителях</w:t>
      </w:r>
      <w:r w:rsidR="001173AE" w:rsidRPr="00804795">
        <w:rPr>
          <w:sz w:val="22"/>
          <w:szCs w:val="22"/>
        </w:rPr>
        <w:t>)</w:t>
      </w:r>
      <w:r w:rsidRPr="00804795">
        <w:rPr>
          <w:sz w:val="22"/>
          <w:szCs w:val="22"/>
        </w:rPr>
        <w:t xml:space="preserve"> и заключенных с ними договорах.</w:t>
      </w:r>
      <w:bookmarkEnd w:id="1091"/>
    </w:p>
    <w:p w14:paraId="596263CC" w14:textId="7720E204" w:rsidR="00174BB7" w:rsidRPr="00804795" w:rsidRDefault="00174BB7" w:rsidP="00092109">
      <w:pPr>
        <w:pStyle w:val="31"/>
        <w:spacing w:before="0"/>
        <w:ind w:firstLine="850"/>
        <w:rPr>
          <w:sz w:val="22"/>
          <w:szCs w:val="22"/>
        </w:rPr>
      </w:pPr>
      <w:bookmarkStart w:id="1092" w:name="_Toc442882053"/>
      <w:bookmarkStart w:id="1093" w:name="_Ref442266905"/>
      <w:bookmarkStart w:id="1094" w:name="_Toc442268802"/>
      <w:r w:rsidRPr="00804795">
        <w:rPr>
          <w:sz w:val="22"/>
          <w:szCs w:val="22"/>
        </w:rPr>
        <w:t>Заказчик вправе установить, что несогласованная с ним замена субподрядчиков</w:t>
      </w:r>
      <w:r w:rsidR="001173AE" w:rsidRPr="00804795">
        <w:rPr>
          <w:sz w:val="22"/>
          <w:szCs w:val="22"/>
        </w:rPr>
        <w:t xml:space="preserve"> (</w:t>
      </w:r>
      <w:r w:rsidRPr="00804795">
        <w:rPr>
          <w:sz w:val="22"/>
          <w:szCs w:val="22"/>
        </w:rPr>
        <w:t>соисполнителей</w:t>
      </w:r>
      <w:r w:rsidR="00E22D98" w:rsidRPr="00804795">
        <w:rPr>
          <w:sz w:val="22"/>
          <w:szCs w:val="22"/>
        </w:rPr>
        <w:t>, изготовителей</w:t>
      </w:r>
      <w:r w:rsidR="001173AE" w:rsidRPr="00804795">
        <w:rPr>
          <w:sz w:val="22"/>
          <w:szCs w:val="22"/>
        </w:rPr>
        <w:t>)</w:t>
      </w:r>
      <w:r w:rsidRPr="00804795">
        <w:rPr>
          <w:sz w:val="22"/>
          <w:szCs w:val="22"/>
        </w:rPr>
        <w:t>, предложенных в заявке, является существенным нарушением условий договора и основанием для расторжения договора</w:t>
      </w:r>
      <w:r w:rsidR="00312DBB" w:rsidRPr="00804795">
        <w:rPr>
          <w:sz w:val="22"/>
          <w:szCs w:val="22"/>
        </w:rPr>
        <w:t xml:space="preserve"> с контрагентом</w:t>
      </w:r>
      <w:r w:rsidRPr="00804795">
        <w:rPr>
          <w:sz w:val="22"/>
          <w:szCs w:val="22"/>
        </w:rPr>
        <w:t>.</w:t>
      </w:r>
      <w:bookmarkEnd w:id="1092"/>
    </w:p>
    <w:p w14:paraId="16F08EDA" w14:textId="1D2AB70D" w:rsidR="00C815CC" w:rsidRPr="00804795" w:rsidRDefault="00C815CC" w:rsidP="00092109">
      <w:pPr>
        <w:pStyle w:val="31"/>
        <w:spacing w:before="0"/>
        <w:ind w:firstLine="850"/>
        <w:rPr>
          <w:sz w:val="22"/>
          <w:szCs w:val="22"/>
        </w:rPr>
      </w:pPr>
      <w:r w:rsidRPr="00804795">
        <w:rPr>
          <w:sz w:val="22"/>
          <w:szCs w:val="22"/>
        </w:rPr>
        <w:lastRenderedPageBreak/>
        <w:t xml:space="preserve">Заказчик вправе установить в договоре условие, позволяющее ему отказаться в одностороннем порядке от договора </w:t>
      </w:r>
      <w:r w:rsidR="001D054B" w:rsidRPr="00804795">
        <w:rPr>
          <w:sz w:val="22"/>
          <w:szCs w:val="22"/>
        </w:rPr>
        <w:t>(исполнения договора) в случае привлечения контрагентом субподрядчиков (исполнителей), не обладающих необходимыми допусками для выполнения работ (лицензиями, членством в саморегулируемых организациях и т.п.).</w:t>
      </w:r>
    </w:p>
    <w:p w14:paraId="2E9B790E" w14:textId="77777777" w:rsidR="006B23E1" w:rsidRPr="00804795" w:rsidRDefault="006B23E1" w:rsidP="00092109">
      <w:pPr>
        <w:pStyle w:val="21"/>
        <w:spacing w:before="0"/>
        <w:rPr>
          <w:b/>
          <w:sz w:val="22"/>
          <w:szCs w:val="22"/>
        </w:rPr>
      </w:pPr>
      <w:bookmarkStart w:id="1095" w:name="_Ref442388300"/>
      <w:bookmarkStart w:id="1096" w:name="_Ref442390773"/>
      <w:bookmarkStart w:id="1097" w:name="_Toc442456161"/>
      <w:bookmarkStart w:id="1098" w:name="_Toc442882054"/>
      <w:bookmarkStart w:id="1099" w:name="_Toc442884409"/>
      <w:r w:rsidRPr="00804795">
        <w:rPr>
          <w:b/>
          <w:sz w:val="22"/>
          <w:szCs w:val="22"/>
        </w:rPr>
        <w:t>Особенности установления требований к коллективным участникам</w:t>
      </w:r>
      <w:bookmarkEnd w:id="1088"/>
      <w:bookmarkEnd w:id="1093"/>
      <w:bookmarkEnd w:id="1094"/>
      <w:bookmarkEnd w:id="1095"/>
      <w:bookmarkEnd w:id="1096"/>
      <w:bookmarkEnd w:id="1097"/>
      <w:bookmarkEnd w:id="1098"/>
      <w:bookmarkEnd w:id="1099"/>
    </w:p>
    <w:p w14:paraId="1D7FCFCD" w14:textId="77777777" w:rsidR="006B23E1" w:rsidRPr="00804795" w:rsidRDefault="006B23E1" w:rsidP="00092109">
      <w:pPr>
        <w:pStyle w:val="31"/>
        <w:spacing w:before="0"/>
        <w:ind w:firstLine="850"/>
        <w:rPr>
          <w:sz w:val="22"/>
          <w:szCs w:val="22"/>
        </w:rPr>
      </w:pPr>
      <w:bookmarkStart w:id="1100" w:name="_Toc442882055"/>
      <w:r w:rsidRPr="00804795">
        <w:rPr>
          <w:sz w:val="22"/>
          <w:szCs w:val="22"/>
        </w:rPr>
        <w:t xml:space="preserve">Для целей проведения процедуры </w:t>
      </w:r>
      <w:r w:rsidR="00174BB7" w:rsidRPr="00804795">
        <w:rPr>
          <w:sz w:val="22"/>
          <w:szCs w:val="22"/>
        </w:rPr>
        <w:t>закупки</w:t>
      </w:r>
      <w:r w:rsidRPr="00804795">
        <w:rPr>
          <w:sz w:val="22"/>
          <w:szCs w:val="22"/>
        </w:rPr>
        <w:t xml:space="preserve"> лица, выступающие на стороне одного участника, рассматриваются в качестве коллективного участника.</w:t>
      </w:r>
      <w:r w:rsidR="00174BB7" w:rsidRPr="00804795">
        <w:rPr>
          <w:sz w:val="22"/>
          <w:szCs w:val="22"/>
        </w:rPr>
        <w:t xml:space="preserve"> Такие л</w:t>
      </w:r>
      <w:r w:rsidR="00656191" w:rsidRPr="00804795">
        <w:rPr>
          <w:sz w:val="22"/>
          <w:szCs w:val="22"/>
        </w:rPr>
        <w:t xml:space="preserve">ица </w:t>
      </w:r>
      <w:r w:rsidRPr="00804795">
        <w:rPr>
          <w:sz w:val="22"/>
          <w:szCs w:val="22"/>
        </w:rPr>
        <w:t>обязаны заключить между собой соглашение, которое должно отвечать следующим требованиям:</w:t>
      </w:r>
      <w:bookmarkEnd w:id="1100"/>
    </w:p>
    <w:p w14:paraId="4B53AA69" w14:textId="77777777" w:rsidR="006B23E1" w:rsidRPr="00804795" w:rsidRDefault="006B23E1" w:rsidP="00092109">
      <w:pPr>
        <w:pStyle w:val="41"/>
        <w:spacing w:before="0"/>
        <w:rPr>
          <w:sz w:val="22"/>
          <w:szCs w:val="22"/>
        </w:rPr>
      </w:pPr>
      <w:r w:rsidRPr="00804795">
        <w:rPr>
          <w:sz w:val="22"/>
          <w:szCs w:val="22"/>
        </w:rPr>
        <w:t>соответствие нормам Гражданского кодекса Российской Федерации;</w:t>
      </w:r>
    </w:p>
    <w:p w14:paraId="63BD6E29" w14:textId="77777777" w:rsidR="006B23E1" w:rsidRPr="00804795" w:rsidRDefault="006B23E1" w:rsidP="00092109">
      <w:pPr>
        <w:pStyle w:val="41"/>
        <w:spacing w:before="0"/>
        <w:rPr>
          <w:sz w:val="22"/>
          <w:szCs w:val="22"/>
        </w:rPr>
      </w:pPr>
      <w:r w:rsidRPr="00804795">
        <w:rPr>
          <w:sz w:val="22"/>
          <w:szCs w:val="22"/>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53809EF" w14:textId="77777777" w:rsidR="006B23E1" w:rsidRPr="00804795" w:rsidRDefault="006B23E1" w:rsidP="00092109">
      <w:pPr>
        <w:pStyle w:val="41"/>
        <w:spacing w:before="0"/>
        <w:rPr>
          <w:sz w:val="22"/>
          <w:szCs w:val="22"/>
        </w:rPr>
      </w:pPr>
      <w:r w:rsidRPr="00804795">
        <w:rPr>
          <w:sz w:val="22"/>
          <w:szCs w:val="22"/>
        </w:rPr>
        <w:t>в соглашении должно быть приведено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01E21D60" w14:textId="77777777" w:rsidR="006B23E1" w:rsidRPr="00804795" w:rsidRDefault="006B23E1" w:rsidP="00092109">
      <w:pPr>
        <w:pStyle w:val="41"/>
        <w:spacing w:before="0"/>
        <w:rPr>
          <w:sz w:val="22"/>
          <w:szCs w:val="22"/>
        </w:rPr>
      </w:pPr>
      <w:r w:rsidRPr="00804795">
        <w:rPr>
          <w:sz w:val="22"/>
          <w:szCs w:val="22"/>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A8D8F9D" w14:textId="77777777" w:rsidR="006B23E1" w:rsidRPr="00804795" w:rsidRDefault="006B23E1" w:rsidP="00092109">
      <w:pPr>
        <w:pStyle w:val="41"/>
        <w:spacing w:before="0"/>
        <w:rPr>
          <w:sz w:val="22"/>
          <w:szCs w:val="22"/>
        </w:rPr>
      </w:pPr>
      <w:r w:rsidRPr="00804795">
        <w:rPr>
          <w:sz w:val="22"/>
          <w:szCs w:val="22"/>
        </w:rPr>
        <w:t xml:space="preserve">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w:t>
      </w:r>
      <w:r w:rsidR="00E97ACB" w:rsidRPr="00804795">
        <w:rPr>
          <w:sz w:val="22"/>
          <w:szCs w:val="22"/>
        </w:rPr>
        <w:t>З</w:t>
      </w:r>
      <w:r w:rsidRPr="00804795">
        <w:rPr>
          <w:sz w:val="22"/>
          <w:szCs w:val="22"/>
        </w:rPr>
        <w:t xml:space="preserve">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w:t>
      </w:r>
      <w:r w:rsidR="00E97ACB" w:rsidRPr="00804795">
        <w:rPr>
          <w:sz w:val="22"/>
          <w:szCs w:val="22"/>
        </w:rPr>
        <w:t>З</w:t>
      </w:r>
      <w:r w:rsidRPr="00804795">
        <w:rPr>
          <w:sz w:val="22"/>
          <w:szCs w:val="22"/>
        </w:rPr>
        <w:t>аказчика;</w:t>
      </w:r>
    </w:p>
    <w:p w14:paraId="03CB6C88" w14:textId="20BF5DEA" w:rsidR="006B23E1" w:rsidRPr="00804795" w:rsidRDefault="006B23E1" w:rsidP="00092109">
      <w:pPr>
        <w:pStyle w:val="31"/>
        <w:spacing w:before="0"/>
        <w:ind w:firstLine="850"/>
        <w:rPr>
          <w:sz w:val="22"/>
          <w:szCs w:val="22"/>
        </w:rPr>
      </w:pPr>
      <w:bookmarkStart w:id="1101" w:name="_Toc442882056"/>
      <w:r w:rsidRPr="00804795">
        <w:rPr>
          <w:sz w:val="22"/>
          <w:szCs w:val="22"/>
        </w:rPr>
        <w:t xml:space="preserve">Требования, установленные в соответствии с </w:t>
      </w:r>
      <w:r w:rsidR="00F42C5C" w:rsidRPr="00804795">
        <w:rPr>
          <w:sz w:val="22"/>
          <w:szCs w:val="22"/>
        </w:rPr>
        <w:t>пп. 1, 3-</w:t>
      </w:r>
      <w:r w:rsidR="00FB5ED3">
        <w:rPr>
          <w:sz w:val="22"/>
          <w:szCs w:val="22"/>
        </w:rPr>
        <w:t>11</w:t>
      </w:r>
      <w:r w:rsidR="00FB5ED3" w:rsidRPr="00804795">
        <w:rPr>
          <w:sz w:val="22"/>
          <w:szCs w:val="22"/>
        </w:rPr>
        <w:t xml:space="preserve"> </w:t>
      </w:r>
      <w:r w:rsidR="003F6CCA" w:rsidRPr="00804795">
        <w:rPr>
          <w:sz w:val="22"/>
          <w:szCs w:val="22"/>
        </w:rPr>
        <w:t>п.</w:t>
      </w:r>
      <w:r w:rsidR="0074009C" w:rsidRPr="00804795">
        <w:rPr>
          <w:sz w:val="22"/>
          <w:szCs w:val="22"/>
        </w:rPr>
        <w:t> </w:t>
      </w:r>
      <w:r w:rsidR="00081077" w:rsidRPr="00804795">
        <w:rPr>
          <w:sz w:val="22"/>
          <w:szCs w:val="22"/>
        </w:rPr>
        <w:fldChar w:fldCharType="begin"/>
      </w:r>
      <w:r w:rsidR="00081077" w:rsidRPr="00804795">
        <w:rPr>
          <w:sz w:val="22"/>
          <w:szCs w:val="22"/>
        </w:rPr>
        <w:instrText xml:space="preserve"> REF _Ref442354994 \n \h  \* MERGEFORMAT </w:instrText>
      </w:r>
      <w:r w:rsidR="00081077" w:rsidRPr="00804795">
        <w:rPr>
          <w:sz w:val="22"/>
          <w:szCs w:val="22"/>
        </w:rPr>
      </w:r>
      <w:r w:rsidR="00081077" w:rsidRPr="00804795">
        <w:rPr>
          <w:sz w:val="22"/>
          <w:szCs w:val="22"/>
        </w:rPr>
        <w:fldChar w:fldCharType="separate"/>
      </w:r>
      <w:r w:rsidR="00B74644" w:rsidRPr="00804795">
        <w:rPr>
          <w:sz w:val="22"/>
          <w:szCs w:val="22"/>
        </w:rPr>
        <w:t>22.1.3</w:t>
      </w:r>
      <w:r w:rsidR="00081077" w:rsidRPr="00804795">
        <w:rPr>
          <w:sz w:val="22"/>
          <w:szCs w:val="22"/>
        </w:rPr>
        <w:fldChar w:fldCharType="end"/>
      </w:r>
      <w:r w:rsidR="00D37199" w:rsidRPr="00804795">
        <w:rPr>
          <w:sz w:val="22"/>
          <w:szCs w:val="22"/>
        </w:rPr>
        <w:t xml:space="preserve"> </w:t>
      </w:r>
      <w:r w:rsidR="007A6F56" w:rsidRPr="00804795">
        <w:rPr>
          <w:sz w:val="22"/>
          <w:szCs w:val="22"/>
        </w:rPr>
        <w:t>Положения, предъявляются к каждому члену коллективного участника отдельно.</w:t>
      </w:r>
      <w:bookmarkEnd w:id="1101"/>
      <w:r w:rsidR="002147E1" w:rsidRPr="00804795">
        <w:rPr>
          <w:sz w:val="22"/>
          <w:szCs w:val="22"/>
        </w:rPr>
        <w:t xml:space="preserve"> Иные требования к участникам, предусмотренные документацией о закупке, предъявляются к членам коллективного участника в совокупности, если иное не следует из существа требования.</w:t>
      </w:r>
    </w:p>
    <w:p w14:paraId="2E0F5681" w14:textId="77777777" w:rsidR="003F6CCA" w:rsidRPr="00804795" w:rsidRDefault="003F6CCA" w:rsidP="00092109">
      <w:pPr>
        <w:pStyle w:val="31"/>
        <w:spacing w:before="0"/>
        <w:ind w:firstLine="850"/>
        <w:rPr>
          <w:sz w:val="22"/>
          <w:szCs w:val="22"/>
        </w:rPr>
      </w:pPr>
      <w:bookmarkStart w:id="1102" w:name="_Toc442882057"/>
      <w:r w:rsidRPr="00804795">
        <w:rPr>
          <w:sz w:val="22"/>
          <w:szCs w:val="22"/>
        </w:rPr>
        <w:t>Заказчик вправе установить</w:t>
      </w:r>
      <w:r w:rsidR="008B6869" w:rsidRPr="00804795">
        <w:rPr>
          <w:sz w:val="22"/>
          <w:szCs w:val="22"/>
        </w:rPr>
        <w:t xml:space="preserve"> количественные показатели деятельности членов коллективного участника</w:t>
      </w:r>
      <w:r w:rsidRPr="00804795">
        <w:rPr>
          <w:sz w:val="22"/>
          <w:szCs w:val="22"/>
        </w:rPr>
        <w:t>,</w:t>
      </w:r>
      <w:r w:rsidR="008B6869" w:rsidRPr="00804795">
        <w:rPr>
          <w:sz w:val="22"/>
          <w:szCs w:val="22"/>
        </w:rPr>
        <w:t xml:space="preserve"> которые</w:t>
      </w:r>
      <w:r w:rsidRPr="00804795">
        <w:rPr>
          <w:sz w:val="22"/>
          <w:szCs w:val="22"/>
        </w:rPr>
        <w:t xml:space="preserve"> могут суммироваться</w:t>
      </w:r>
      <w:r w:rsidR="008B6869" w:rsidRPr="00804795">
        <w:rPr>
          <w:sz w:val="22"/>
          <w:szCs w:val="22"/>
        </w:rPr>
        <w:t xml:space="preserve"> и которые </w:t>
      </w:r>
      <w:r w:rsidRPr="00804795">
        <w:rPr>
          <w:sz w:val="22"/>
          <w:szCs w:val="22"/>
        </w:rPr>
        <w:t xml:space="preserve">должны быть хотя бы у одного из </w:t>
      </w:r>
      <w:r w:rsidR="000C7DB9" w:rsidRPr="00804795">
        <w:rPr>
          <w:sz w:val="22"/>
          <w:szCs w:val="22"/>
        </w:rPr>
        <w:t>участников</w:t>
      </w:r>
      <w:r w:rsidRPr="00804795">
        <w:rPr>
          <w:sz w:val="22"/>
          <w:szCs w:val="22"/>
        </w:rPr>
        <w:t xml:space="preserve"> коллективного </w:t>
      </w:r>
      <w:r w:rsidR="000C7DB9" w:rsidRPr="00804795">
        <w:rPr>
          <w:sz w:val="22"/>
          <w:szCs w:val="22"/>
        </w:rPr>
        <w:t>участника</w:t>
      </w:r>
      <w:r w:rsidRPr="00804795">
        <w:rPr>
          <w:sz w:val="22"/>
          <w:szCs w:val="22"/>
        </w:rPr>
        <w:t>, в том числе лидера.</w:t>
      </w:r>
      <w:bookmarkEnd w:id="1102"/>
    </w:p>
    <w:p w14:paraId="1D765614" w14:textId="77777777" w:rsidR="009F5882" w:rsidRPr="00804795" w:rsidRDefault="006B23E1" w:rsidP="00092109">
      <w:pPr>
        <w:pStyle w:val="31"/>
        <w:spacing w:before="0"/>
        <w:ind w:firstLine="850"/>
        <w:rPr>
          <w:sz w:val="22"/>
          <w:szCs w:val="22"/>
        </w:rPr>
      </w:pPr>
      <w:bookmarkStart w:id="1103" w:name="_Toc442882058"/>
      <w:r w:rsidRPr="00804795">
        <w:rPr>
          <w:sz w:val="22"/>
          <w:szCs w:val="22"/>
        </w:rPr>
        <w:t>Член коллективного участника не вправе подавать самостоятельную заявку</w:t>
      </w:r>
      <w:r w:rsidR="009F5882" w:rsidRPr="00804795">
        <w:rPr>
          <w:sz w:val="22"/>
          <w:szCs w:val="22"/>
        </w:rPr>
        <w:t>,</w:t>
      </w:r>
      <w:r w:rsidRPr="00804795">
        <w:rPr>
          <w:sz w:val="22"/>
          <w:szCs w:val="22"/>
        </w:rPr>
        <w:t xml:space="preserve"> входить в состав других коллективных участников</w:t>
      </w:r>
      <w:r w:rsidR="009F5882" w:rsidRPr="00804795">
        <w:rPr>
          <w:sz w:val="22"/>
          <w:szCs w:val="22"/>
        </w:rPr>
        <w:t>, быть субподрядчиком</w:t>
      </w:r>
      <w:r w:rsidR="00616798" w:rsidRPr="00804795">
        <w:rPr>
          <w:sz w:val="22"/>
          <w:szCs w:val="22"/>
        </w:rPr>
        <w:t xml:space="preserve"> (</w:t>
      </w:r>
      <w:r w:rsidR="009F5882" w:rsidRPr="00804795">
        <w:rPr>
          <w:sz w:val="22"/>
          <w:szCs w:val="22"/>
        </w:rPr>
        <w:t>соисполнителем</w:t>
      </w:r>
      <w:r w:rsidR="00616798" w:rsidRPr="00804795">
        <w:rPr>
          <w:sz w:val="22"/>
          <w:szCs w:val="22"/>
        </w:rPr>
        <w:t>)</w:t>
      </w:r>
      <w:r w:rsidR="009F5882" w:rsidRPr="00804795">
        <w:rPr>
          <w:sz w:val="22"/>
          <w:szCs w:val="22"/>
        </w:rPr>
        <w:t xml:space="preserve"> у других участников</w:t>
      </w:r>
      <w:r w:rsidRPr="00804795">
        <w:rPr>
          <w:sz w:val="22"/>
          <w:szCs w:val="22"/>
        </w:rPr>
        <w:t>.</w:t>
      </w:r>
      <w:bookmarkEnd w:id="1103"/>
    </w:p>
    <w:p w14:paraId="5FD0EE1E" w14:textId="77777777" w:rsidR="0089255D" w:rsidRPr="00804795" w:rsidRDefault="009F5882" w:rsidP="00092109">
      <w:pPr>
        <w:pStyle w:val="31"/>
        <w:spacing w:before="0"/>
        <w:ind w:firstLine="850"/>
        <w:rPr>
          <w:sz w:val="22"/>
          <w:szCs w:val="22"/>
        </w:rPr>
      </w:pPr>
      <w:bookmarkStart w:id="1104" w:name="_Toc442882059"/>
      <w:r w:rsidRPr="00804795">
        <w:rPr>
          <w:sz w:val="22"/>
          <w:szCs w:val="22"/>
        </w:rPr>
        <w:t xml:space="preserve">Заявка, которую подает коллективный участник, может быть отклонена на любом этапе процедуры закупки, если будет установлено, что из состава коллективного участника вышло одно или более лиц, </w:t>
      </w:r>
      <w:r w:rsidR="00020FF7" w:rsidRPr="00804795">
        <w:rPr>
          <w:sz w:val="22"/>
          <w:szCs w:val="22"/>
        </w:rPr>
        <w:t xml:space="preserve">выступающих </w:t>
      </w:r>
      <w:r w:rsidRPr="00804795">
        <w:rPr>
          <w:sz w:val="22"/>
          <w:szCs w:val="22"/>
        </w:rPr>
        <w:t xml:space="preserve">на стороне одного участника, </w:t>
      </w:r>
      <w:r w:rsidR="00B27A5B" w:rsidRPr="00804795">
        <w:rPr>
          <w:sz w:val="22"/>
          <w:szCs w:val="22"/>
        </w:rPr>
        <w:t>либо одно или более лиц, выступающих на стороне одного участника, перестали соответствовать предъявляемым Заказчиком требованиям и в связи с этим коллективный участник перестал соответствовать требованиям, установленным в документации о закупке.</w:t>
      </w:r>
      <w:bookmarkEnd w:id="1104"/>
      <w:r w:rsidR="009F4B07" w:rsidRPr="00804795">
        <w:rPr>
          <w:sz w:val="22"/>
          <w:szCs w:val="22"/>
        </w:rPr>
        <w:t xml:space="preserve"> </w:t>
      </w:r>
    </w:p>
    <w:p w14:paraId="6D4BDF38" w14:textId="77777777" w:rsidR="00EC7051" w:rsidRPr="00804795" w:rsidRDefault="00EC7051" w:rsidP="00092109">
      <w:pPr>
        <w:pStyle w:val="12"/>
        <w:spacing w:before="0"/>
        <w:rPr>
          <w:sz w:val="22"/>
        </w:rPr>
      </w:pPr>
      <w:bookmarkStart w:id="1105" w:name="_Toc442456162"/>
      <w:bookmarkStart w:id="1106" w:name="_Toc442882060"/>
      <w:bookmarkStart w:id="1107" w:name="_Toc442884410"/>
      <w:bookmarkStart w:id="1108" w:name="_Toc447908495"/>
      <w:bookmarkStart w:id="1109" w:name="_Toc448249173"/>
      <w:bookmarkStart w:id="1110" w:name="_Toc448253198"/>
      <w:bookmarkStart w:id="1111" w:name="_Toc448253270"/>
      <w:bookmarkStart w:id="1112" w:name="_Toc444713551"/>
      <w:bookmarkStart w:id="1113" w:name="_Toc448254556"/>
      <w:bookmarkStart w:id="1114" w:name="_Toc462298471"/>
      <w:bookmarkStart w:id="1115" w:name="_Toc521832060"/>
      <w:bookmarkStart w:id="1116" w:name="_Toc521765705"/>
      <w:bookmarkStart w:id="1117" w:name="_Toc524439104"/>
      <w:bookmarkStart w:id="1118" w:name="_Toc441598188"/>
      <w:bookmarkStart w:id="1119" w:name="_Toc442268803"/>
      <w:r w:rsidRPr="00804795">
        <w:rPr>
          <w:sz w:val="22"/>
        </w:rPr>
        <w:t>Обеспечение заявки</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08198D7F" w14:textId="768C0029" w:rsidR="00070E2B" w:rsidRPr="00804795" w:rsidRDefault="00364F0E" w:rsidP="00092109">
      <w:pPr>
        <w:pStyle w:val="21"/>
        <w:spacing w:before="0"/>
        <w:rPr>
          <w:sz w:val="22"/>
          <w:szCs w:val="22"/>
        </w:rPr>
      </w:pPr>
      <w:bookmarkStart w:id="1120" w:name="_Toc442882061"/>
      <w:r w:rsidRPr="00804795">
        <w:rPr>
          <w:sz w:val="22"/>
          <w:szCs w:val="22"/>
        </w:rPr>
        <w:t>Заказчик вправе</w:t>
      </w:r>
      <w:r w:rsidR="00EC7051" w:rsidRPr="00804795">
        <w:rPr>
          <w:sz w:val="22"/>
          <w:szCs w:val="22"/>
        </w:rPr>
        <w:t xml:space="preserve"> установ</w:t>
      </w:r>
      <w:r w:rsidRPr="00804795">
        <w:rPr>
          <w:sz w:val="22"/>
          <w:szCs w:val="22"/>
        </w:rPr>
        <w:t>ить</w:t>
      </w:r>
      <w:r w:rsidR="00EC7051" w:rsidRPr="00804795">
        <w:rPr>
          <w:sz w:val="22"/>
          <w:szCs w:val="22"/>
        </w:rPr>
        <w:t xml:space="preserve"> требование о </w:t>
      </w:r>
      <w:r w:rsidR="00201669" w:rsidRPr="00804795">
        <w:rPr>
          <w:sz w:val="22"/>
          <w:szCs w:val="22"/>
        </w:rPr>
        <w:t xml:space="preserve">предоставлении </w:t>
      </w:r>
      <w:r w:rsidR="00EC7051" w:rsidRPr="00804795">
        <w:rPr>
          <w:sz w:val="22"/>
          <w:szCs w:val="22"/>
        </w:rPr>
        <w:t xml:space="preserve">участником обеспечения </w:t>
      </w:r>
      <w:bookmarkStart w:id="1121" w:name="_Toc442882062"/>
      <w:bookmarkEnd w:id="1120"/>
      <w:r w:rsidR="00070E2B" w:rsidRPr="00804795">
        <w:rPr>
          <w:sz w:val="22"/>
          <w:szCs w:val="22"/>
        </w:rPr>
        <w:t>заявки, в том числе порядок, срок и случа</w:t>
      </w:r>
      <w:r w:rsidR="00946435" w:rsidRPr="00804795">
        <w:rPr>
          <w:sz w:val="22"/>
          <w:szCs w:val="22"/>
        </w:rPr>
        <w:t>и</w:t>
      </w:r>
      <w:r w:rsidR="00070E2B" w:rsidRPr="00804795">
        <w:rPr>
          <w:sz w:val="22"/>
          <w:szCs w:val="22"/>
        </w:rPr>
        <w:t xml:space="preserve"> возврата такого обеспечения. </w:t>
      </w:r>
    </w:p>
    <w:p w14:paraId="271AE016" w14:textId="51FD071E" w:rsidR="00070E2B" w:rsidRPr="00804795" w:rsidRDefault="00070E2B" w:rsidP="00092109">
      <w:pPr>
        <w:pStyle w:val="21"/>
        <w:spacing w:before="0"/>
        <w:rPr>
          <w:sz w:val="22"/>
          <w:szCs w:val="22"/>
        </w:rPr>
      </w:pPr>
      <w:bookmarkStart w:id="1122" w:name="_Toc442882063"/>
      <w:bookmarkEnd w:id="1121"/>
      <w:r w:rsidRPr="00804795">
        <w:rPr>
          <w:sz w:val="22"/>
          <w:szCs w:val="22"/>
        </w:rPr>
        <w:t>Допустимые способы обеспечения заявки – денежное обеспечение, независимая (банковская) гарантия или иные способы, предусмотренные Гражданским кодексом Российской Федерации</w:t>
      </w:r>
      <w:r w:rsidR="00104023" w:rsidRPr="00804795">
        <w:rPr>
          <w:sz w:val="22"/>
          <w:szCs w:val="22"/>
        </w:rPr>
        <w:t xml:space="preserve">. </w:t>
      </w:r>
      <w:r w:rsidR="007B696A" w:rsidRPr="00804795">
        <w:rPr>
          <w:sz w:val="22"/>
          <w:szCs w:val="22"/>
        </w:rPr>
        <w:t xml:space="preserve">При проведении конкурентной закупки только у субъектов МСП допустимые способы обеспечения заявки - денежное обеспечение, банковская гарантия. </w:t>
      </w:r>
    </w:p>
    <w:p w14:paraId="4D138079" w14:textId="25B8C6CA" w:rsidR="00070E2B" w:rsidRPr="00804795" w:rsidRDefault="00070E2B" w:rsidP="00092109">
      <w:pPr>
        <w:pStyle w:val="21"/>
        <w:numPr>
          <w:ilvl w:val="0"/>
          <w:numId w:val="0"/>
        </w:numPr>
        <w:spacing w:before="0"/>
        <w:ind w:firstLine="851"/>
        <w:rPr>
          <w:sz w:val="22"/>
          <w:szCs w:val="22"/>
        </w:rPr>
      </w:pPr>
      <w:r w:rsidRPr="00804795">
        <w:rPr>
          <w:sz w:val="22"/>
          <w:szCs w:val="22"/>
        </w:rPr>
        <w:lastRenderedPageBreak/>
        <w:t>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498D99A4" w14:textId="77777777" w:rsidR="00EC7051" w:rsidRPr="00804795" w:rsidRDefault="00EC7051" w:rsidP="00092109">
      <w:pPr>
        <w:pStyle w:val="21"/>
        <w:spacing w:before="0"/>
        <w:rPr>
          <w:sz w:val="22"/>
          <w:szCs w:val="22"/>
        </w:rPr>
      </w:pPr>
      <w:r w:rsidRPr="00804795">
        <w:rPr>
          <w:sz w:val="22"/>
          <w:szCs w:val="22"/>
        </w:rPr>
        <w:t xml:space="preserve">Денежное обеспечение вносится (перечисляется на </w:t>
      </w:r>
      <w:r w:rsidR="00E05F9C" w:rsidRPr="00804795">
        <w:rPr>
          <w:sz w:val="22"/>
          <w:szCs w:val="22"/>
        </w:rPr>
        <w:t xml:space="preserve">расчетный </w:t>
      </w:r>
      <w:r w:rsidRPr="00804795">
        <w:rPr>
          <w:sz w:val="22"/>
          <w:szCs w:val="22"/>
        </w:rPr>
        <w:t>счет</w:t>
      </w:r>
      <w:r w:rsidR="00E05F9C" w:rsidRPr="00804795">
        <w:rPr>
          <w:sz w:val="22"/>
          <w:szCs w:val="22"/>
        </w:rPr>
        <w:t>, указанный в документации о закупке</w:t>
      </w:r>
      <w:r w:rsidRPr="00804795">
        <w:rPr>
          <w:sz w:val="22"/>
          <w:szCs w:val="22"/>
        </w:rPr>
        <w:t>), как правило, одновременно с подачей заявки, но</w:t>
      </w:r>
      <w:r w:rsidR="003251CF" w:rsidRPr="00804795">
        <w:rPr>
          <w:sz w:val="22"/>
          <w:szCs w:val="22"/>
        </w:rPr>
        <w:t>,</w:t>
      </w:r>
      <w:r w:rsidRPr="00804795">
        <w:rPr>
          <w:sz w:val="22"/>
          <w:szCs w:val="22"/>
        </w:rPr>
        <w:t xml:space="preserve"> в любом случае</w:t>
      </w:r>
      <w:r w:rsidR="003251CF" w:rsidRPr="00804795">
        <w:rPr>
          <w:sz w:val="22"/>
          <w:szCs w:val="22"/>
        </w:rPr>
        <w:t>,</w:t>
      </w:r>
      <w:r w:rsidRPr="00804795">
        <w:rPr>
          <w:sz w:val="22"/>
          <w:szCs w:val="22"/>
        </w:rPr>
        <w:t xml:space="preserve"> – не позднее окончательного срока подачи заявок. </w:t>
      </w:r>
      <w:r w:rsidR="002D0D65" w:rsidRPr="00804795">
        <w:rPr>
          <w:sz w:val="22"/>
          <w:szCs w:val="22"/>
        </w:rPr>
        <w:t>Независимая (б</w:t>
      </w:r>
      <w:r w:rsidRPr="00804795">
        <w:rPr>
          <w:sz w:val="22"/>
          <w:szCs w:val="22"/>
        </w:rPr>
        <w:t>анковская</w:t>
      </w:r>
      <w:r w:rsidR="002D0D65" w:rsidRPr="00804795">
        <w:rPr>
          <w:sz w:val="22"/>
          <w:szCs w:val="22"/>
        </w:rPr>
        <w:t>)</w:t>
      </w:r>
      <w:r w:rsidRPr="00804795">
        <w:rPr>
          <w:sz w:val="22"/>
          <w:szCs w:val="22"/>
        </w:rPr>
        <w:t xml:space="preserve"> гарантия представляется в составе заявки.</w:t>
      </w:r>
      <w:bookmarkEnd w:id="1122"/>
    </w:p>
    <w:p w14:paraId="584C0AF5" w14:textId="77777777" w:rsidR="00EC7051" w:rsidRPr="00804795" w:rsidRDefault="00EC7051" w:rsidP="00092109">
      <w:pPr>
        <w:pStyle w:val="21"/>
        <w:spacing w:before="0"/>
        <w:rPr>
          <w:sz w:val="22"/>
          <w:szCs w:val="22"/>
        </w:rPr>
      </w:pPr>
      <w:bookmarkStart w:id="1123" w:name="_Toc442882064"/>
      <w:r w:rsidRPr="00804795">
        <w:rPr>
          <w:sz w:val="22"/>
          <w:szCs w:val="22"/>
        </w:rPr>
        <w:t xml:space="preserve">Требование об обеспечении заявки </w:t>
      </w:r>
      <w:r w:rsidR="002D0D65" w:rsidRPr="00804795">
        <w:rPr>
          <w:sz w:val="22"/>
          <w:szCs w:val="22"/>
        </w:rPr>
        <w:t xml:space="preserve">может устанавливаться </w:t>
      </w:r>
      <w:r w:rsidRPr="00804795">
        <w:rPr>
          <w:sz w:val="22"/>
          <w:szCs w:val="22"/>
        </w:rPr>
        <w:t>в размере от 0,1</w:t>
      </w:r>
      <w:r w:rsidR="002D0D65" w:rsidRPr="00804795">
        <w:rPr>
          <w:sz w:val="22"/>
          <w:szCs w:val="22"/>
        </w:rPr>
        <w:t xml:space="preserve"> % НМЦ </w:t>
      </w:r>
      <w:r w:rsidRPr="00804795">
        <w:rPr>
          <w:sz w:val="22"/>
          <w:szCs w:val="22"/>
        </w:rPr>
        <w:t>и выше.</w:t>
      </w:r>
      <w:bookmarkEnd w:id="1123"/>
    </w:p>
    <w:p w14:paraId="784D45CC" w14:textId="77777777" w:rsidR="00EC7051" w:rsidRPr="00804795" w:rsidRDefault="00EC7051" w:rsidP="00092109">
      <w:pPr>
        <w:pStyle w:val="21"/>
        <w:spacing w:before="0"/>
        <w:rPr>
          <w:sz w:val="22"/>
          <w:szCs w:val="22"/>
        </w:rPr>
      </w:pPr>
      <w:bookmarkStart w:id="1124" w:name="_Toc442882065"/>
      <w:r w:rsidRPr="00804795">
        <w:rPr>
          <w:sz w:val="22"/>
          <w:szCs w:val="22"/>
        </w:rPr>
        <w:t>Выбор способа предоставления обеспечения заявки осуществляется участником самостоятельно</w:t>
      </w:r>
      <w:r w:rsidR="00B34B74" w:rsidRPr="00804795">
        <w:rPr>
          <w:sz w:val="22"/>
          <w:szCs w:val="22"/>
        </w:rPr>
        <w:t xml:space="preserve"> из числа способов обеспечения, предусмотренных в документации о закупке</w:t>
      </w:r>
      <w:r w:rsidRPr="00804795">
        <w:rPr>
          <w:sz w:val="22"/>
          <w:szCs w:val="22"/>
        </w:rPr>
        <w:t>.</w:t>
      </w:r>
      <w:r w:rsidR="00B34B74" w:rsidRPr="00804795">
        <w:rPr>
          <w:sz w:val="22"/>
          <w:szCs w:val="22"/>
        </w:rPr>
        <w:t xml:space="preserve"> </w:t>
      </w:r>
      <w:r w:rsidR="00FE2128" w:rsidRPr="00804795">
        <w:rPr>
          <w:sz w:val="22"/>
          <w:szCs w:val="22"/>
        </w:rPr>
        <w:t xml:space="preserve">В документации о закупке </w:t>
      </w:r>
      <w:r w:rsidR="00B34B74" w:rsidRPr="00804795">
        <w:rPr>
          <w:sz w:val="22"/>
          <w:szCs w:val="22"/>
        </w:rPr>
        <w:t>Заказчик вправе предусмотреть один</w:t>
      </w:r>
      <w:r w:rsidR="00DC2B30" w:rsidRPr="00804795">
        <w:rPr>
          <w:sz w:val="22"/>
          <w:szCs w:val="22"/>
        </w:rPr>
        <w:t xml:space="preserve"> либо несколько </w:t>
      </w:r>
      <w:r w:rsidR="00B34B74" w:rsidRPr="00804795">
        <w:rPr>
          <w:sz w:val="22"/>
          <w:szCs w:val="22"/>
        </w:rPr>
        <w:t>способ</w:t>
      </w:r>
      <w:r w:rsidR="00DC2B30" w:rsidRPr="00804795">
        <w:rPr>
          <w:sz w:val="22"/>
          <w:szCs w:val="22"/>
        </w:rPr>
        <w:t>ов</w:t>
      </w:r>
      <w:r w:rsidR="00B34B74" w:rsidRPr="00804795">
        <w:rPr>
          <w:sz w:val="22"/>
          <w:szCs w:val="22"/>
        </w:rPr>
        <w:t xml:space="preserve"> обеспечения заявки</w:t>
      </w:r>
      <w:r w:rsidRPr="00804795">
        <w:rPr>
          <w:sz w:val="22"/>
          <w:szCs w:val="22"/>
        </w:rPr>
        <w:t>.</w:t>
      </w:r>
      <w:bookmarkEnd w:id="1124"/>
    </w:p>
    <w:p w14:paraId="477B996C" w14:textId="77777777" w:rsidR="00EC7051" w:rsidRPr="00804795" w:rsidRDefault="00E11BED" w:rsidP="00092109">
      <w:pPr>
        <w:pStyle w:val="21"/>
        <w:spacing w:before="0"/>
        <w:rPr>
          <w:sz w:val="22"/>
          <w:szCs w:val="22"/>
        </w:rPr>
      </w:pPr>
      <w:bookmarkStart w:id="1125" w:name="_Toc442882066"/>
      <w:r w:rsidRPr="00804795">
        <w:rPr>
          <w:sz w:val="22"/>
          <w:szCs w:val="22"/>
        </w:rPr>
        <w:t>Заказчик в каждой закупке, где принято решение установить требование по обеспечению заявки, определяет:</w:t>
      </w:r>
      <w:bookmarkEnd w:id="1125"/>
    </w:p>
    <w:p w14:paraId="6BB996E1" w14:textId="77777777" w:rsidR="00EC7051" w:rsidRPr="00804795" w:rsidRDefault="00DC2B30" w:rsidP="00092109">
      <w:pPr>
        <w:pStyle w:val="41"/>
        <w:spacing w:before="0"/>
        <w:rPr>
          <w:sz w:val="22"/>
          <w:szCs w:val="22"/>
        </w:rPr>
      </w:pPr>
      <w:r w:rsidRPr="00804795">
        <w:rPr>
          <w:sz w:val="22"/>
          <w:szCs w:val="22"/>
        </w:rPr>
        <w:t>допустимый способ</w:t>
      </w:r>
      <w:r w:rsidR="00616798" w:rsidRPr="00804795">
        <w:rPr>
          <w:sz w:val="22"/>
          <w:szCs w:val="22"/>
        </w:rPr>
        <w:t xml:space="preserve"> (</w:t>
      </w:r>
      <w:r w:rsidR="00B34B74" w:rsidRPr="00804795">
        <w:rPr>
          <w:sz w:val="22"/>
          <w:szCs w:val="22"/>
        </w:rPr>
        <w:t>способы</w:t>
      </w:r>
      <w:r w:rsidR="00616798" w:rsidRPr="00804795">
        <w:rPr>
          <w:sz w:val="22"/>
          <w:szCs w:val="22"/>
        </w:rPr>
        <w:t>)</w:t>
      </w:r>
      <w:r w:rsidR="00B34B74" w:rsidRPr="00804795">
        <w:rPr>
          <w:sz w:val="22"/>
          <w:szCs w:val="22"/>
        </w:rPr>
        <w:t xml:space="preserve"> </w:t>
      </w:r>
      <w:r w:rsidR="00E11BED" w:rsidRPr="00804795">
        <w:rPr>
          <w:sz w:val="22"/>
          <w:szCs w:val="22"/>
        </w:rPr>
        <w:t>обеспечения заявки;</w:t>
      </w:r>
    </w:p>
    <w:p w14:paraId="49DE1CFD" w14:textId="77777777" w:rsidR="00EC7051" w:rsidRPr="00804795" w:rsidRDefault="00E11BED" w:rsidP="00092109">
      <w:pPr>
        <w:pStyle w:val="41"/>
        <w:spacing w:before="0"/>
        <w:rPr>
          <w:sz w:val="22"/>
          <w:szCs w:val="22"/>
        </w:rPr>
      </w:pPr>
      <w:r w:rsidRPr="00804795">
        <w:rPr>
          <w:sz w:val="22"/>
          <w:szCs w:val="22"/>
        </w:rPr>
        <w:t>размер обеспечения заявки (твердая сумма или порядок ее определения в % от НМЦ);</w:t>
      </w:r>
    </w:p>
    <w:p w14:paraId="690AFB70" w14:textId="77777777" w:rsidR="00EC7051" w:rsidRPr="00804795" w:rsidRDefault="00E11BED" w:rsidP="00092109">
      <w:pPr>
        <w:pStyle w:val="41"/>
        <w:spacing w:before="0"/>
        <w:rPr>
          <w:sz w:val="22"/>
          <w:szCs w:val="22"/>
        </w:rPr>
      </w:pPr>
      <w:r w:rsidRPr="00804795">
        <w:rPr>
          <w:sz w:val="22"/>
          <w:szCs w:val="22"/>
        </w:rPr>
        <w:t>требования к сроку действия обеспечения заявки;</w:t>
      </w:r>
    </w:p>
    <w:p w14:paraId="655CD63F" w14:textId="77777777" w:rsidR="00EC7051" w:rsidRPr="00804795" w:rsidRDefault="00E11BED" w:rsidP="00092109">
      <w:pPr>
        <w:pStyle w:val="41"/>
        <w:spacing w:before="0"/>
        <w:rPr>
          <w:sz w:val="22"/>
          <w:szCs w:val="22"/>
        </w:rPr>
      </w:pPr>
      <w:r w:rsidRPr="00804795">
        <w:rPr>
          <w:sz w:val="22"/>
          <w:szCs w:val="22"/>
        </w:rPr>
        <w:t>требования к банку, выдавшему независимую (банковскую) гарантию, и к содержанию такой гарантии (если допускается предоставление обеспечения заявки в форме независимой (банковской) гарантии)</w:t>
      </w:r>
      <w:r w:rsidR="00D4246F" w:rsidRPr="00804795">
        <w:rPr>
          <w:sz w:val="22"/>
          <w:szCs w:val="22"/>
        </w:rPr>
        <w:t>, которая</w:t>
      </w:r>
      <w:r w:rsidRPr="00804795">
        <w:rPr>
          <w:sz w:val="22"/>
          <w:szCs w:val="22"/>
        </w:rPr>
        <w:t xml:space="preserve"> должна отвечать, как минимум, следующим требованиям:</w:t>
      </w:r>
    </w:p>
    <w:p w14:paraId="35941191" w14:textId="77777777" w:rsidR="00EC7051" w:rsidRPr="00804795" w:rsidRDefault="00E11BED" w:rsidP="00092109">
      <w:pPr>
        <w:pStyle w:val="50"/>
        <w:spacing w:before="0"/>
        <w:rPr>
          <w:sz w:val="22"/>
          <w:szCs w:val="22"/>
        </w:rPr>
      </w:pPr>
      <w:r w:rsidRPr="00804795">
        <w:rPr>
          <w:sz w:val="22"/>
          <w:szCs w:val="22"/>
        </w:rPr>
        <w:t>должна быть безотзывной;</w:t>
      </w:r>
    </w:p>
    <w:p w14:paraId="0C72C9FC" w14:textId="77777777" w:rsidR="00EC7051" w:rsidRPr="00804795" w:rsidRDefault="00E11BED" w:rsidP="00092109">
      <w:pPr>
        <w:pStyle w:val="50"/>
        <w:spacing w:before="0"/>
        <w:rPr>
          <w:sz w:val="22"/>
          <w:szCs w:val="22"/>
        </w:rPr>
      </w:pPr>
      <w:r w:rsidRPr="00804795">
        <w:rPr>
          <w:sz w:val="22"/>
          <w:szCs w:val="22"/>
        </w:rPr>
        <w:t>срок действия должен оканчиваться не ранее срока действия заявки;</w:t>
      </w:r>
    </w:p>
    <w:p w14:paraId="2ABB8803" w14:textId="77777777" w:rsidR="00EC7051" w:rsidRPr="00804795" w:rsidRDefault="00E11BED" w:rsidP="00092109">
      <w:pPr>
        <w:pStyle w:val="50"/>
        <w:spacing w:before="0"/>
        <w:rPr>
          <w:sz w:val="22"/>
          <w:szCs w:val="22"/>
        </w:rPr>
      </w:pPr>
      <w:r w:rsidRPr="00804795">
        <w:rPr>
          <w:sz w:val="22"/>
          <w:szCs w:val="22"/>
        </w:rPr>
        <w:t xml:space="preserve">должна быть выдана банком, соответствующим требованиям </w:t>
      </w:r>
      <w:r w:rsidR="001F489F" w:rsidRPr="00804795">
        <w:rPr>
          <w:sz w:val="22"/>
          <w:szCs w:val="22"/>
        </w:rPr>
        <w:t>Заказчика</w:t>
      </w:r>
      <w:r w:rsidRPr="00804795">
        <w:rPr>
          <w:sz w:val="22"/>
          <w:szCs w:val="22"/>
        </w:rPr>
        <w:t>;</w:t>
      </w:r>
    </w:p>
    <w:p w14:paraId="775DAF28" w14:textId="77777777" w:rsidR="00EC7051" w:rsidRPr="00804795" w:rsidRDefault="00E11BED" w:rsidP="00092109">
      <w:pPr>
        <w:pStyle w:val="50"/>
        <w:spacing w:before="0"/>
        <w:rPr>
          <w:sz w:val="22"/>
          <w:szCs w:val="22"/>
        </w:rPr>
      </w:pPr>
      <w:r w:rsidRPr="00804795">
        <w:rPr>
          <w:sz w:val="22"/>
          <w:szCs w:val="22"/>
        </w:rPr>
        <w:t>сумма гарантии должна быть не менее суммы обеспечения заявки;</w:t>
      </w:r>
    </w:p>
    <w:p w14:paraId="60158A17" w14:textId="77777777" w:rsidR="00EC7051" w:rsidRPr="00804795" w:rsidRDefault="00E11BED" w:rsidP="00092109">
      <w:pPr>
        <w:pStyle w:val="50"/>
        <w:spacing w:before="0"/>
        <w:rPr>
          <w:sz w:val="22"/>
          <w:szCs w:val="22"/>
        </w:rPr>
      </w:pPr>
      <w:r w:rsidRPr="00804795">
        <w:rPr>
          <w:sz w:val="22"/>
          <w:szCs w:val="22"/>
        </w:rPr>
        <w:t>должна содержать обязательства принципала, надлежащее исполнение которых обеспечивается, включая ссылку на конкретную процедуру закупки;</w:t>
      </w:r>
    </w:p>
    <w:p w14:paraId="355F783C" w14:textId="77777777" w:rsidR="00EC7051" w:rsidRPr="00804795" w:rsidRDefault="00E11BED" w:rsidP="00092109">
      <w:pPr>
        <w:pStyle w:val="50"/>
        <w:spacing w:before="0"/>
        <w:rPr>
          <w:sz w:val="22"/>
          <w:szCs w:val="22"/>
        </w:rPr>
      </w:pPr>
      <w:r w:rsidRPr="00804795">
        <w:rPr>
          <w:sz w:val="22"/>
          <w:szCs w:val="22"/>
        </w:rPr>
        <w:t xml:space="preserve">должна </w:t>
      </w:r>
      <w:r w:rsidR="00CB7DB3" w:rsidRPr="00804795">
        <w:rPr>
          <w:sz w:val="22"/>
          <w:szCs w:val="22"/>
        </w:rPr>
        <w:t>предусматривать право Заказчика (организатора закупки) потребовать выплаты по независимой</w:t>
      </w:r>
      <w:r w:rsidR="000138B4" w:rsidRPr="00804795">
        <w:rPr>
          <w:sz w:val="22"/>
          <w:szCs w:val="22"/>
        </w:rPr>
        <w:t xml:space="preserve"> (банковской)</w:t>
      </w:r>
      <w:r w:rsidR="00CB7DB3" w:rsidRPr="00804795">
        <w:rPr>
          <w:sz w:val="22"/>
          <w:szCs w:val="22"/>
        </w:rPr>
        <w:t xml:space="preserve"> гарантии при уклонении лица, с которым заключается договор, от его заключения, порядок направления такого требования и перечень документов, которые должны быть к нему приложены</w:t>
      </w:r>
      <w:r w:rsidRPr="00804795">
        <w:rPr>
          <w:sz w:val="22"/>
          <w:szCs w:val="22"/>
        </w:rPr>
        <w:t xml:space="preserve">; </w:t>
      </w:r>
    </w:p>
    <w:p w14:paraId="2A947482" w14:textId="56E3FBC2" w:rsidR="00EC7051" w:rsidRPr="00804795" w:rsidRDefault="00E11BED" w:rsidP="00092109">
      <w:pPr>
        <w:pStyle w:val="50"/>
        <w:spacing w:before="0"/>
        <w:rPr>
          <w:sz w:val="22"/>
          <w:szCs w:val="22"/>
        </w:rPr>
      </w:pPr>
      <w:r w:rsidRPr="00804795">
        <w:rPr>
          <w:sz w:val="22"/>
          <w:szCs w:val="22"/>
        </w:rPr>
        <w:t xml:space="preserve">право организатора закупки </w:t>
      </w:r>
      <w:r w:rsidR="00CB7DB3" w:rsidRPr="00804795">
        <w:rPr>
          <w:sz w:val="22"/>
          <w:szCs w:val="22"/>
        </w:rPr>
        <w:t>потребовать выплаты по независимой</w:t>
      </w:r>
      <w:r w:rsidR="000138B4" w:rsidRPr="00804795">
        <w:rPr>
          <w:sz w:val="22"/>
          <w:szCs w:val="22"/>
        </w:rPr>
        <w:t xml:space="preserve"> (банковской)</w:t>
      </w:r>
      <w:r w:rsidR="00CB7DB3" w:rsidRPr="00804795">
        <w:rPr>
          <w:sz w:val="22"/>
          <w:szCs w:val="22"/>
        </w:rPr>
        <w:t xml:space="preserve"> гарантии</w:t>
      </w:r>
      <w:r w:rsidRPr="00804795">
        <w:rPr>
          <w:sz w:val="22"/>
          <w:szCs w:val="22"/>
        </w:rPr>
        <w:t xml:space="preserve"> при отзыве либо изменении поданной заявки участником, если такой отзыв (изменение) проведен после окончания установленного документацией о закупке срока подачи заявок, за исключением случаев, когда изменение заявки осуществляется в порядке, предусмотренном документацией о закупке по основаниям, предусмотренным Положением;</w:t>
      </w:r>
    </w:p>
    <w:p w14:paraId="1C46697C" w14:textId="77777777" w:rsidR="0089338C" w:rsidRPr="00804795" w:rsidRDefault="00E11BED" w:rsidP="00092109">
      <w:pPr>
        <w:pStyle w:val="41"/>
        <w:spacing w:before="0"/>
        <w:rPr>
          <w:sz w:val="22"/>
          <w:szCs w:val="22"/>
        </w:rPr>
      </w:pPr>
      <w:r w:rsidRPr="00804795">
        <w:rPr>
          <w:sz w:val="22"/>
          <w:szCs w:val="22"/>
        </w:rPr>
        <w:t>порядок и сроки возврата обеспечения заявки</w:t>
      </w:r>
      <w:r w:rsidR="0089338C" w:rsidRPr="00804795">
        <w:rPr>
          <w:sz w:val="22"/>
          <w:szCs w:val="22"/>
        </w:rPr>
        <w:t>;</w:t>
      </w:r>
    </w:p>
    <w:p w14:paraId="54496DBF" w14:textId="77777777" w:rsidR="00EC7051" w:rsidRPr="00804795" w:rsidRDefault="0089338C" w:rsidP="00092109">
      <w:pPr>
        <w:pStyle w:val="41"/>
        <w:spacing w:before="0"/>
        <w:rPr>
          <w:sz w:val="22"/>
          <w:szCs w:val="22"/>
        </w:rPr>
      </w:pPr>
      <w:r w:rsidRPr="00804795">
        <w:rPr>
          <w:sz w:val="22"/>
          <w:szCs w:val="22"/>
        </w:rPr>
        <w:t>обстоятельства, при наступлении которых Заказчик (организатор закупки) вправе удержать денежное обеспечение либо обратиться к лицу, выдавшему независимую (банковскую) гарантию с</w:t>
      </w:r>
      <w:r w:rsidR="00B65242" w:rsidRPr="00804795">
        <w:rPr>
          <w:sz w:val="22"/>
          <w:szCs w:val="22"/>
        </w:rPr>
        <w:t xml:space="preserve"> </w:t>
      </w:r>
      <w:r w:rsidRPr="00804795">
        <w:rPr>
          <w:sz w:val="22"/>
          <w:szCs w:val="22"/>
        </w:rPr>
        <w:t>требованием о произведении гарантийной выплаты</w:t>
      </w:r>
      <w:r w:rsidR="00E11BED" w:rsidRPr="00804795">
        <w:rPr>
          <w:sz w:val="22"/>
          <w:szCs w:val="22"/>
        </w:rPr>
        <w:t>.</w:t>
      </w:r>
    </w:p>
    <w:p w14:paraId="20041EF7" w14:textId="6423FA6C" w:rsidR="00EC7051" w:rsidRPr="00804795" w:rsidRDefault="00EC7051" w:rsidP="00092109">
      <w:pPr>
        <w:pStyle w:val="21"/>
        <w:spacing w:before="0"/>
        <w:rPr>
          <w:sz w:val="22"/>
          <w:szCs w:val="22"/>
        </w:rPr>
      </w:pPr>
      <w:bookmarkStart w:id="1126" w:name="_Toc442882067"/>
      <w:r w:rsidRPr="00804795">
        <w:rPr>
          <w:sz w:val="22"/>
          <w:szCs w:val="22"/>
        </w:rPr>
        <w:t xml:space="preserve">Обеспечение заявки возвращается в срок не более </w:t>
      </w:r>
      <w:r w:rsidR="00E73D7D" w:rsidRPr="00804795">
        <w:rPr>
          <w:sz w:val="22"/>
          <w:szCs w:val="22"/>
        </w:rPr>
        <w:t>7 </w:t>
      </w:r>
      <w:r w:rsidRPr="00804795">
        <w:rPr>
          <w:sz w:val="22"/>
          <w:szCs w:val="22"/>
        </w:rPr>
        <w:t>рабочих дней с даты:</w:t>
      </w:r>
      <w:bookmarkEnd w:id="1126"/>
      <w:r w:rsidRPr="00804795">
        <w:rPr>
          <w:sz w:val="22"/>
          <w:szCs w:val="22"/>
        </w:rPr>
        <w:t xml:space="preserve"> </w:t>
      </w:r>
    </w:p>
    <w:p w14:paraId="5924B6C1" w14:textId="77777777" w:rsidR="00EC7051" w:rsidRPr="00804795" w:rsidRDefault="00EC7051" w:rsidP="00092109">
      <w:pPr>
        <w:pStyle w:val="41"/>
        <w:spacing w:before="0"/>
        <w:rPr>
          <w:sz w:val="22"/>
          <w:szCs w:val="22"/>
        </w:rPr>
      </w:pPr>
      <w:r w:rsidRPr="00804795">
        <w:rPr>
          <w:sz w:val="22"/>
          <w:szCs w:val="22"/>
        </w:rPr>
        <w:t>принятия решения об отказе от проведения закупки – всем участникам, подавшим заявки;</w:t>
      </w:r>
    </w:p>
    <w:p w14:paraId="7083FFD3" w14:textId="77777777" w:rsidR="008A1C5C" w:rsidRPr="00804795" w:rsidRDefault="00EC7051" w:rsidP="00092109">
      <w:pPr>
        <w:pStyle w:val="41"/>
        <w:spacing w:before="0"/>
        <w:rPr>
          <w:sz w:val="22"/>
          <w:szCs w:val="22"/>
        </w:rPr>
      </w:pPr>
      <w:r w:rsidRPr="00804795">
        <w:rPr>
          <w:sz w:val="22"/>
          <w:szCs w:val="22"/>
        </w:rPr>
        <w:t>получения опоздавшей заявки в случае, если она поступила после принятия решения об отказе от проведения закупки – участнику, заявка которого была получена после принятия решения об отказе от проведения закупки;</w:t>
      </w:r>
    </w:p>
    <w:p w14:paraId="12FA2935" w14:textId="77777777" w:rsidR="00EC7051" w:rsidRPr="00804795" w:rsidRDefault="00EC7051" w:rsidP="00092109">
      <w:pPr>
        <w:pStyle w:val="41"/>
        <w:spacing w:before="0"/>
        <w:rPr>
          <w:sz w:val="22"/>
          <w:szCs w:val="22"/>
        </w:rPr>
      </w:pPr>
      <w:r w:rsidRPr="00804795">
        <w:rPr>
          <w:sz w:val="22"/>
          <w:szCs w:val="22"/>
        </w:rPr>
        <w:t>получения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участнику, заявка которого была получена с опозданием;</w:t>
      </w:r>
    </w:p>
    <w:p w14:paraId="220B8AEE" w14:textId="77777777" w:rsidR="007724BC" w:rsidRPr="00804795" w:rsidRDefault="007724BC" w:rsidP="00092109">
      <w:pPr>
        <w:pStyle w:val="41"/>
        <w:spacing w:before="0"/>
        <w:rPr>
          <w:sz w:val="22"/>
          <w:szCs w:val="22"/>
        </w:rPr>
      </w:pPr>
      <w:r w:rsidRPr="00804795">
        <w:rPr>
          <w:sz w:val="22"/>
          <w:szCs w:val="22"/>
        </w:rPr>
        <w:lastRenderedPageBreak/>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отозвавшему заявку;</w:t>
      </w:r>
    </w:p>
    <w:p w14:paraId="2FDD9A8A" w14:textId="77777777" w:rsidR="00EC7051" w:rsidRPr="00804795" w:rsidRDefault="00EC7051" w:rsidP="00092109">
      <w:pPr>
        <w:pStyle w:val="41"/>
        <w:spacing w:before="0"/>
        <w:rPr>
          <w:sz w:val="22"/>
          <w:szCs w:val="22"/>
        </w:rPr>
      </w:pPr>
      <w:r w:rsidRPr="00804795">
        <w:rPr>
          <w:sz w:val="22"/>
          <w:szCs w:val="22"/>
        </w:rPr>
        <w:t>официального размещения протокола рассмотрения заявок (при условии его оформления) участникам</w:t>
      </w:r>
      <w:r w:rsidR="00BF0AC5" w:rsidRPr="00804795">
        <w:rPr>
          <w:sz w:val="22"/>
          <w:szCs w:val="22"/>
        </w:rPr>
        <w:t>, заявк</w:t>
      </w:r>
      <w:r w:rsidR="007724BC" w:rsidRPr="00804795">
        <w:rPr>
          <w:sz w:val="22"/>
          <w:szCs w:val="22"/>
        </w:rPr>
        <w:t>и</w:t>
      </w:r>
      <w:r w:rsidR="00BF0AC5" w:rsidRPr="00804795">
        <w:rPr>
          <w:sz w:val="22"/>
          <w:szCs w:val="22"/>
        </w:rPr>
        <w:t xml:space="preserve"> которых </w:t>
      </w:r>
      <w:r w:rsidR="007724BC" w:rsidRPr="00804795">
        <w:rPr>
          <w:sz w:val="22"/>
          <w:szCs w:val="22"/>
        </w:rPr>
        <w:t>были отклонены</w:t>
      </w:r>
      <w:r w:rsidRPr="00804795">
        <w:rPr>
          <w:sz w:val="22"/>
          <w:szCs w:val="22"/>
        </w:rPr>
        <w:t>;</w:t>
      </w:r>
    </w:p>
    <w:p w14:paraId="637E5DF2" w14:textId="77777777" w:rsidR="00EC7051" w:rsidRPr="00804795" w:rsidRDefault="00EC7051" w:rsidP="00092109">
      <w:pPr>
        <w:pStyle w:val="41"/>
        <w:spacing w:before="0"/>
        <w:rPr>
          <w:sz w:val="22"/>
          <w:szCs w:val="22"/>
        </w:rPr>
      </w:pPr>
      <w:r w:rsidRPr="00804795">
        <w:rPr>
          <w:sz w:val="22"/>
          <w:szCs w:val="22"/>
        </w:rPr>
        <w:t xml:space="preserve">окончания процедуры аукциона – </w:t>
      </w:r>
      <w:r w:rsidR="00DC2B30" w:rsidRPr="00804795">
        <w:rPr>
          <w:sz w:val="22"/>
          <w:szCs w:val="22"/>
        </w:rPr>
        <w:t xml:space="preserve">допущенным </w:t>
      </w:r>
      <w:r w:rsidRPr="00804795">
        <w:rPr>
          <w:sz w:val="22"/>
          <w:szCs w:val="22"/>
        </w:rPr>
        <w:t xml:space="preserve">участникам, не принявшим участие в </w:t>
      </w:r>
      <w:r w:rsidR="00DC2B30" w:rsidRPr="00804795">
        <w:rPr>
          <w:sz w:val="22"/>
          <w:szCs w:val="22"/>
        </w:rPr>
        <w:t>аукционе</w:t>
      </w:r>
      <w:r w:rsidRPr="00804795">
        <w:rPr>
          <w:sz w:val="22"/>
          <w:szCs w:val="22"/>
        </w:rPr>
        <w:t>;</w:t>
      </w:r>
    </w:p>
    <w:p w14:paraId="01E70780" w14:textId="77777777" w:rsidR="00EC7051" w:rsidRPr="00804795" w:rsidRDefault="00EC7051" w:rsidP="00092109">
      <w:pPr>
        <w:pStyle w:val="41"/>
        <w:spacing w:before="0"/>
        <w:rPr>
          <w:sz w:val="22"/>
          <w:szCs w:val="22"/>
        </w:rPr>
      </w:pPr>
      <w:r w:rsidRPr="00804795">
        <w:rPr>
          <w:sz w:val="22"/>
          <w:szCs w:val="22"/>
        </w:rPr>
        <w:t xml:space="preserve">официального размещения протокола подведения итогов закупки – всем участникам, кроме победителя или единственного участника </w:t>
      </w:r>
      <w:r w:rsidR="00DC2B30" w:rsidRPr="00804795">
        <w:rPr>
          <w:sz w:val="22"/>
          <w:szCs w:val="22"/>
        </w:rPr>
        <w:t xml:space="preserve">несостоявшейся </w:t>
      </w:r>
      <w:r w:rsidRPr="00804795">
        <w:rPr>
          <w:sz w:val="22"/>
          <w:szCs w:val="22"/>
        </w:rPr>
        <w:t>конкурентной закупки;</w:t>
      </w:r>
    </w:p>
    <w:p w14:paraId="17177346" w14:textId="77777777" w:rsidR="00EC7051" w:rsidRPr="00804795" w:rsidRDefault="00EC7051" w:rsidP="00092109">
      <w:pPr>
        <w:pStyle w:val="41"/>
        <w:spacing w:before="0"/>
        <w:rPr>
          <w:sz w:val="22"/>
          <w:szCs w:val="22"/>
        </w:rPr>
      </w:pPr>
      <w:r w:rsidRPr="00804795">
        <w:rPr>
          <w:sz w:val="22"/>
          <w:szCs w:val="22"/>
        </w:rPr>
        <w:t>заключения договора по результатам процедуры закупки – победителю, с которым заключен договор;</w:t>
      </w:r>
    </w:p>
    <w:p w14:paraId="79ADF9A1" w14:textId="77777777" w:rsidR="00EC7051" w:rsidRPr="00804795" w:rsidRDefault="00EC7051" w:rsidP="00092109">
      <w:pPr>
        <w:pStyle w:val="41"/>
        <w:spacing w:before="0"/>
        <w:rPr>
          <w:sz w:val="22"/>
          <w:szCs w:val="22"/>
        </w:rPr>
      </w:pPr>
      <w:r w:rsidRPr="00804795">
        <w:rPr>
          <w:sz w:val="22"/>
          <w:szCs w:val="22"/>
        </w:rPr>
        <w:t xml:space="preserve">заключения договора с единственным участником </w:t>
      </w:r>
      <w:r w:rsidR="00364F0E" w:rsidRPr="00804795">
        <w:rPr>
          <w:sz w:val="22"/>
          <w:szCs w:val="22"/>
        </w:rPr>
        <w:t>несостоявшейся конкурентной закупки</w:t>
      </w:r>
      <w:r w:rsidRPr="00804795">
        <w:rPr>
          <w:sz w:val="22"/>
          <w:szCs w:val="22"/>
        </w:rPr>
        <w:t xml:space="preserve"> либо после принятия решения об отказе от заключения с ним договора – такому участнику;</w:t>
      </w:r>
    </w:p>
    <w:p w14:paraId="224E84FC" w14:textId="77777777" w:rsidR="00EC7051" w:rsidRPr="00804795" w:rsidRDefault="00EC7051" w:rsidP="00092109">
      <w:pPr>
        <w:pStyle w:val="41"/>
        <w:spacing w:before="0"/>
        <w:rPr>
          <w:sz w:val="22"/>
          <w:szCs w:val="22"/>
        </w:rPr>
      </w:pPr>
      <w:r w:rsidRPr="00804795">
        <w:rPr>
          <w:sz w:val="22"/>
          <w:szCs w:val="22"/>
        </w:rPr>
        <w:t>признания за</w:t>
      </w:r>
      <w:r w:rsidR="00364F0E" w:rsidRPr="00804795">
        <w:rPr>
          <w:sz w:val="22"/>
          <w:szCs w:val="22"/>
        </w:rPr>
        <w:t>купки несостоявшейся – участникам</w:t>
      </w:r>
      <w:r w:rsidRPr="00804795">
        <w:rPr>
          <w:sz w:val="22"/>
          <w:szCs w:val="22"/>
        </w:rPr>
        <w:t>, котор</w:t>
      </w:r>
      <w:r w:rsidR="00364F0E" w:rsidRPr="00804795">
        <w:rPr>
          <w:sz w:val="22"/>
          <w:szCs w:val="22"/>
        </w:rPr>
        <w:t>ым</w:t>
      </w:r>
      <w:r w:rsidRPr="00804795">
        <w:rPr>
          <w:sz w:val="22"/>
          <w:szCs w:val="22"/>
        </w:rPr>
        <w:t xml:space="preserve"> обеспечение не было возвращено по иным основаниям.</w:t>
      </w:r>
    </w:p>
    <w:p w14:paraId="395075D0" w14:textId="77777777" w:rsidR="00EC7051" w:rsidRPr="00804795" w:rsidRDefault="00EC7051" w:rsidP="00092109">
      <w:pPr>
        <w:pStyle w:val="21"/>
        <w:spacing w:before="0"/>
        <w:rPr>
          <w:sz w:val="22"/>
          <w:szCs w:val="22"/>
        </w:rPr>
      </w:pPr>
      <w:bookmarkStart w:id="1127" w:name="_Toc442882068"/>
      <w:r w:rsidRPr="00804795">
        <w:rPr>
          <w:sz w:val="22"/>
          <w:szCs w:val="22"/>
        </w:rPr>
        <w:t>Возврат обеспечения может быть задержан в случае поступления в установленном законодательством порядке жалобы по закупке - на время рассмотрения жалобы.</w:t>
      </w:r>
      <w:bookmarkEnd w:id="1127"/>
    </w:p>
    <w:p w14:paraId="5EC4843A" w14:textId="77777777" w:rsidR="00EC7051" w:rsidRPr="00804795" w:rsidRDefault="00EC7051" w:rsidP="00092109">
      <w:pPr>
        <w:pStyle w:val="21"/>
        <w:spacing w:before="0"/>
        <w:rPr>
          <w:sz w:val="22"/>
          <w:szCs w:val="22"/>
        </w:rPr>
      </w:pPr>
      <w:bookmarkStart w:id="1128" w:name="_Toc442882069"/>
      <w:r w:rsidRPr="00804795">
        <w:rPr>
          <w:sz w:val="22"/>
          <w:szCs w:val="22"/>
        </w:rPr>
        <w:t xml:space="preserve">Требования к банкам, независимым (банковским) гарантиям </w:t>
      </w:r>
      <w:r w:rsidR="00716A9A" w:rsidRPr="00804795">
        <w:rPr>
          <w:sz w:val="22"/>
          <w:szCs w:val="22"/>
        </w:rPr>
        <w:t>определя</w:t>
      </w:r>
      <w:r w:rsidR="000C4DB4" w:rsidRPr="00804795">
        <w:rPr>
          <w:sz w:val="22"/>
          <w:szCs w:val="22"/>
        </w:rPr>
        <w:t>ю</w:t>
      </w:r>
      <w:r w:rsidR="00716A9A" w:rsidRPr="00804795">
        <w:rPr>
          <w:sz w:val="22"/>
          <w:szCs w:val="22"/>
        </w:rPr>
        <w:t xml:space="preserve">тся </w:t>
      </w:r>
      <w:r w:rsidR="001472A1" w:rsidRPr="00804795">
        <w:rPr>
          <w:sz w:val="22"/>
          <w:szCs w:val="22"/>
        </w:rPr>
        <w:t>ВНД</w:t>
      </w:r>
      <w:r w:rsidRPr="00804795">
        <w:rPr>
          <w:sz w:val="22"/>
          <w:szCs w:val="22"/>
        </w:rPr>
        <w:t>.</w:t>
      </w:r>
      <w:bookmarkEnd w:id="1128"/>
    </w:p>
    <w:p w14:paraId="6331474B" w14:textId="77777777" w:rsidR="00CC39D5" w:rsidRPr="00804795" w:rsidRDefault="00CC39D5" w:rsidP="00092109">
      <w:pPr>
        <w:pStyle w:val="21"/>
        <w:spacing w:before="0"/>
        <w:rPr>
          <w:sz w:val="22"/>
          <w:szCs w:val="22"/>
        </w:rPr>
      </w:pPr>
      <w:r w:rsidRPr="00804795">
        <w:rPr>
          <w:sz w:val="22"/>
          <w:szCs w:val="22"/>
        </w:rPr>
        <w:t>Возврат участнику конкурентной закупки обеспечения заявки на участие в закупке не производится в следующих случаях:</w:t>
      </w:r>
    </w:p>
    <w:p w14:paraId="7488F51D" w14:textId="77777777" w:rsidR="00CC39D5" w:rsidRPr="00804795" w:rsidRDefault="00CC39D5" w:rsidP="00092109">
      <w:pPr>
        <w:pStyle w:val="21"/>
        <w:numPr>
          <w:ilvl w:val="0"/>
          <w:numId w:val="0"/>
        </w:numPr>
        <w:spacing w:before="0"/>
        <w:ind w:left="851"/>
        <w:rPr>
          <w:sz w:val="22"/>
          <w:szCs w:val="22"/>
        </w:rPr>
      </w:pPr>
      <w:r w:rsidRPr="00804795">
        <w:rPr>
          <w:sz w:val="22"/>
          <w:szCs w:val="22"/>
        </w:rPr>
        <w:t>1) уклонение или отказ участника закупки от заключения договора;</w:t>
      </w:r>
    </w:p>
    <w:p w14:paraId="453056D1" w14:textId="77777777" w:rsidR="00CC39D5" w:rsidRPr="00804795" w:rsidRDefault="00CC39D5" w:rsidP="00092109">
      <w:pPr>
        <w:pStyle w:val="21"/>
        <w:numPr>
          <w:ilvl w:val="0"/>
          <w:numId w:val="0"/>
        </w:numPr>
        <w:spacing w:before="0"/>
        <w:ind w:left="851"/>
        <w:rPr>
          <w:sz w:val="22"/>
          <w:szCs w:val="22"/>
        </w:rPr>
      </w:pPr>
      <w:r w:rsidRPr="00804795">
        <w:rPr>
          <w:sz w:val="22"/>
          <w:szCs w:val="22"/>
        </w:rPr>
        <w:t>2) не предоставление или предоставление с нарушением условий, установленных извещением о закупке и (или),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A7F5E60" w14:textId="17425704" w:rsidR="00CC39D5" w:rsidRPr="00804795" w:rsidRDefault="00CC39D5" w:rsidP="00092109">
      <w:pPr>
        <w:pStyle w:val="21"/>
        <w:spacing w:before="0"/>
        <w:rPr>
          <w:sz w:val="22"/>
          <w:szCs w:val="22"/>
        </w:rPr>
      </w:pPr>
      <w:r w:rsidRPr="00804795">
        <w:rPr>
          <w:sz w:val="22"/>
          <w:szCs w:val="22"/>
        </w:rPr>
        <w:t>Заказчик не устанавливает в документации о конкурентной закупке требование обеспечения заявок на участие в закупке, если НМЦ договора не превышает 5 000 000 рублей</w:t>
      </w:r>
      <w:r w:rsidR="00BF1591" w:rsidRPr="00804795">
        <w:rPr>
          <w:sz w:val="22"/>
          <w:szCs w:val="22"/>
        </w:rPr>
        <w:t xml:space="preserve"> с НДС</w:t>
      </w:r>
      <w:r w:rsidRPr="00804795">
        <w:rPr>
          <w:sz w:val="22"/>
          <w:szCs w:val="22"/>
        </w:rPr>
        <w:t>. В случае если НМЦ договора превышает 5 000 000 рублей</w:t>
      </w:r>
      <w:r w:rsidR="00BF1591" w:rsidRPr="00804795">
        <w:rPr>
          <w:sz w:val="22"/>
          <w:szCs w:val="22"/>
        </w:rPr>
        <w:t xml:space="preserve"> с НДС</w:t>
      </w:r>
      <w:r w:rsidRPr="00804795">
        <w:rPr>
          <w:sz w:val="22"/>
          <w:szCs w:val="22"/>
        </w:rPr>
        <w:t>, заказчик вправе установить в документации о закупке требование к обеспечению заявок на участие в закупке в размере не более 5% (пяти процентов) НМЦ договора.</w:t>
      </w:r>
    </w:p>
    <w:p w14:paraId="341192D7" w14:textId="77777777" w:rsidR="00EC7051" w:rsidRPr="00804795" w:rsidRDefault="00EC7051" w:rsidP="00092109">
      <w:pPr>
        <w:pStyle w:val="12"/>
        <w:spacing w:before="0"/>
        <w:rPr>
          <w:sz w:val="22"/>
        </w:rPr>
      </w:pPr>
      <w:bookmarkStart w:id="1129" w:name="_Ref442395632"/>
      <w:bookmarkStart w:id="1130" w:name="_Toc442456163"/>
      <w:bookmarkStart w:id="1131" w:name="_Toc442882070"/>
      <w:bookmarkStart w:id="1132" w:name="_Toc442884411"/>
      <w:bookmarkStart w:id="1133" w:name="_Toc447908496"/>
      <w:bookmarkStart w:id="1134" w:name="_Toc448249174"/>
      <w:bookmarkStart w:id="1135" w:name="_Toc448253199"/>
      <w:bookmarkStart w:id="1136" w:name="_Toc448253271"/>
      <w:bookmarkStart w:id="1137" w:name="_Toc444713552"/>
      <w:bookmarkStart w:id="1138" w:name="_Toc448254557"/>
      <w:bookmarkStart w:id="1139" w:name="_Toc462298472"/>
      <w:bookmarkStart w:id="1140" w:name="_Toc521832061"/>
      <w:bookmarkStart w:id="1141" w:name="_Toc521765706"/>
      <w:bookmarkStart w:id="1142" w:name="_Toc524439105"/>
      <w:r w:rsidRPr="00804795">
        <w:rPr>
          <w:sz w:val="22"/>
        </w:rPr>
        <w:t>Обеспечение исполнения договор</w:t>
      </w:r>
      <w:r w:rsidR="00364F0E" w:rsidRPr="00804795">
        <w:rPr>
          <w:sz w:val="22"/>
        </w:rPr>
        <w:t>а</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213B1FEB" w14:textId="77777777" w:rsidR="00EC7051" w:rsidRPr="00804795" w:rsidRDefault="00364F0E" w:rsidP="00092109">
      <w:pPr>
        <w:pStyle w:val="21"/>
        <w:spacing w:before="0"/>
        <w:rPr>
          <w:sz w:val="22"/>
          <w:szCs w:val="22"/>
        </w:rPr>
      </w:pPr>
      <w:bookmarkStart w:id="1143" w:name="_Toc442882071"/>
      <w:r w:rsidRPr="00804795">
        <w:rPr>
          <w:sz w:val="22"/>
          <w:szCs w:val="22"/>
        </w:rPr>
        <w:t>Заказчик вправе установить</w:t>
      </w:r>
      <w:r w:rsidR="00EC7051" w:rsidRPr="00804795">
        <w:rPr>
          <w:sz w:val="22"/>
          <w:szCs w:val="22"/>
        </w:rPr>
        <w:t xml:space="preserve"> требование о </w:t>
      </w:r>
      <w:r w:rsidR="001B2DE5" w:rsidRPr="00804795">
        <w:rPr>
          <w:sz w:val="22"/>
          <w:szCs w:val="22"/>
        </w:rPr>
        <w:t xml:space="preserve">предоставлении </w:t>
      </w:r>
      <w:r w:rsidR="00EC7051" w:rsidRPr="00804795">
        <w:rPr>
          <w:sz w:val="22"/>
          <w:szCs w:val="22"/>
        </w:rPr>
        <w:t>участником, с которым заключается договор, надлежащего обеспечени</w:t>
      </w:r>
      <w:r w:rsidRPr="00804795">
        <w:rPr>
          <w:sz w:val="22"/>
          <w:szCs w:val="22"/>
        </w:rPr>
        <w:t>я</w:t>
      </w:r>
      <w:r w:rsidR="00EC7051" w:rsidRPr="00804795">
        <w:rPr>
          <w:sz w:val="22"/>
          <w:szCs w:val="22"/>
        </w:rPr>
        <w:t xml:space="preserve"> исполнения договор</w:t>
      </w:r>
      <w:r w:rsidRPr="00804795">
        <w:rPr>
          <w:sz w:val="22"/>
          <w:szCs w:val="22"/>
        </w:rPr>
        <w:t>а</w:t>
      </w:r>
      <w:r w:rsidR="00EC7051" w:rsidRPr="00804795">
        <w:rPr>
          <w:sz w:val="22"/>
          <w:szCs w:val="22"/>
        </w:rPr>
        <w:t>.</w:t>
      </w:r>
      <w:bookmarkEnd w:id="1143"/>
    </w:p>
    <w:p w14:paraId="74443DBB" w14:textId="77777777" w:rsidR="00EC7051" w:rsidRPr="00804795" w:rsidRDefault="00364F0E" w:rsidP="00092109">
      <w:pPr>
        <w:pStyle w:val="21"/>
        <w:spacing w:before="0"/>
        <w:rPr>
          <w:sz w:val="22"/>
          <w:szCs w:val="22"/>
        </w:rPr>
      </w:pPr>
      <w:bookmarkStart w:id="1144" w:name="_Toc442882072"/>
      <w:r w:rsidRPr="00804795">
        <w:rPr>
          <w:sz w:val="22"/>
          <w:szCs w:val="22"/>
        </w:rPr>
        <w:t xml:space="preserve">Допустимые способы </w:t>
      </w:r>
      <w:r w:rsidR="00EC7051" w:rsidRPr="00804795">
        <w:rPr>
          <w:sz w:val="22"/>
          <w:szCs w:val="22"/>
        </w:rPr>
        <w:t xml:space="preserve">обеспечения исполнения договора </w:t>
      </w:r>
      <w:r w:rsidR="001B2DE5" w:rsidRPr="00804795">
        <w:rPr>
          <w:sz w:val="22"/>
          <w:szCs w:val="22"/>
        </w:rPr>
        <w:t>–</w:t>
      </w:r>
      <w:r w:rsidR="00EC7051" w:rsidRPr="00804795">
        <w:rPr>
          <w:sz w:val="22"/>
          <w:szCs w:val="22"/>
        </w:rPr>
        <w:t xml:space="preserve"> </w:t>
      </w:r>
      <w:r w:rsidR="001B2DE5" w:rsidRPr="00804795">
        <w:rPr>
          <w:sz w:val="22"/>
          <w:szCs w:val="22"/>
        </w:rPr>
        <w:t>независимая (</w:t>
      </w:r>
      <w:r w:rsidR="00EC7051" w:rsidRPr="00804795">
        <w:rPr>
          <w:sz w:val="22"/>
          <w:szCs w:val="22"/>
        </w:rPr>
        <w:t>банковская</w:t>
      </w:r>
      <w:r w:rsidR="001B2DE5" w:rsidRPr="00804795">
        <w:rPr>
          <w:sz w:val="22"/>
          <w:szCs w:val="22"/>
        </w:rPr>
        <w:t>)</w:t>
      </w:r>
      <w:r w:rsidR="00EC7051" w:rsidRPr="00804795">
        <w:rPr>
          <w:sz w:val="22"/>
          <w:szCs w:val="22"/>
        </w:rPr>
        <w:t xml:space="preserve"> гарантия,</w:t>
      </w:r>
      <w:r w:rsidR="00E05F9C" w:rsidRPr="00804795">
        <w:rPr>
          <w:sz w:val="22"/>
          <w:szCs w:val="22"/>
        </w:rPr>
        <w:t xml:space="preserve"> денежное обеспечение</w:t>
      </w:r>
      <w:r w:rsidR="00EC7051" w:rsidRPr="00804795">
        <w:rPr>
          <w:sz w:val="22"/>
          <w:szCs w:val="22"/>
        </w:rPr>
        <w:t xml:space="preserve">, </w:t>
      </w:r>
      <w:r w:rsidR="00EC7051" w:rsidRPr="00804795" w:rsidDel="00C33468">
        <w:rPr>
          <w:sz w:val="22"/>
          <w:szCs w:val="22"/>
        </w:rPr>
        <w:t xml:space="preserve">соглашение о неустойке </w:t>
      </w:r>
      <w:r w:rsidR="00EC7051" w:rsidRPr="00804795">
        <w:rPr>
          <w:sz w:val="22"/>
          <w:szCs w:val="22"/>
        </w:rPr>
        <w:t>или ин</w:t>
      </w:r>
      <w:r w:rsidR="003642F8" w:rsidRPr="00804795">
        <w:rPr>
          <w:sz w:val="22"/>
          <w:szCs w:val="22"/>
        </w:rPr>
        <w:t>ые способы</w:t>
      </w:r>
      <w:r w:rsidR="00EC7051" w:rsidRPr="00804795">
        <w:rPr>
          <w:sz w:val="22"/>
          <w:szCs w:val="22"/>
        </w:rPr>
        <w:t xml:space="preserve">, </w:t>
      </w:r>
      <w:r w:rsidR="003642F8" w:rsidRPr="00804795">
        <w:rPr>
          <w:sz w:val="22"/>
          <w:szCs w:val="22"/>
        </w:rPr>
        <w:t xml:space="preserve">предусмотренные </w:t>
      </w:r>
      <w:r w:rsidR="00EC7051" w:rsidRPr="00804795">
        <w:rPr>
          <w:sz w:val="22"/>
          <w:szCs w:val="22"/>
        </w:rPr>
        <w:t>законодательством.</w:t>
      </w:r>
      <w:bookmarkEnd w:id="1144"/>
    </w:p>
    <w:p w14:paraId="79011415" w14:textId="77777777" w:rsidR="00EC7051" w:rsidRPr="00804795" w:rsidRDefault="005178F9" w:rsidP="00092109">
      <w:pPr>
        <w:pStyle w:val="21"/>
        <w:spacing w:before="0"/>
        <w:rPr>
          <w:sz w:val="22"/>
          <w:szCs w:val="22"/>
        </w:rPr>
      </w:pPr>
      <w:r w:rsidRPr="00804795">
        <w:rPr>
          <w:sz w:val="22"/>
          <w:szCs w:val="22"/>
        </w:rPr>
        <w:t>В</w:t>
      </w:r>
      <w:r w:rsidR="00EC7051" w:rsidRPr="00804795">
        <w:rPr>
          <w:sz w:val="22"/>
          <w:szCs w:val="22"/>
        </w:rPr>
        <w:t>иды обеспеч</w:t>
      </w:r>
      <w:r w:rsidRPr="00804795">
        <w:rPr>
          <w:sz w:val="22"/>
          <w:szCs w:val="22"/>
        </w:rPr>
        <w:t xml:space="preserve">иваемых </w:t>
      </w:r>
      <w:r w:rsidR="00EC7051" w:rsidRPr="00804795">
        <w:rPr>
          <w:sz w:val="22"/>
          <w:szCs w:val="22"/>
        </w:rPr>
        <w:t>обязательств, связанные с исполнением договора:</w:t>
      </w:r>
    </w:p>
    <w:p w14:paraId="396C7239" w14:textId="77777777" w:rsidR="00EC7051" w:rsidRPr="00804795" w:rsidRDefault="00EC7051" w:rsidP="00092109">
      <w:pPr>
        <w:pStyle w:val="41"/>
        <w:spacing w:before="0"/>
        <w:rPr>
          <w:sz w:val="22"/>
          <w:szCs w:val="22"/>
        </w:rPr>
      </w:pPr>
      <w:r w:rsidRPr="00804795">
        <w:rPr>
          <w:sz w:val="22"/>
          <w:szCs w:val="22"/>
        </w:rPr>
        <w:t>по возврату аванса (поставщик обязуется вернуть аванс в случае неисполнения обязательств, покрываемых авансом);</w:t>
      </w:r>
    </w:p>
    <w:p w14:paraId="1066D3A5" w14:textId="77777777" w:rsidR="00EC7051" w:rsidRPr="00804795" w:rsidRDefault="00E72ACB" w:rsidP="00092109">
      <w:pPr>
        <w:pStyle w:val="41"/>
        <w:spacing w:before="0"/>
        <w:rPr>
          <w:sz w:val="22"/>
          <w:szCs w:val="22"/>
        </w:rPr>
      </w:pPr>
      <w:r w:rsidRPr="00804795">
        <w:rPr>
          <w:sz w:val="22"/>
          <w:szCs w:val="22"/>
        </w:rPr>
        <w:t xml:space="preserve">по исполнению </w:t>
      </w:r>
      <w:r w:rsidR="005178F9" w:rsidRPr="00804795">
        <w:rPr>
          <w:sz w:val="22"/>
          <w:szCs w:val="22"/>
        </w:rPr>
        <w:t>гарантийны</w:t>
      </w:r>
      <w:r w:rsidRPr="00804795">
        <w:rPr>
          <w:sz w:val="22"/>
          <w:szCs w:val="22"/>
        </w:rPr>
        <w:t>х</w:t>
      </w:r>
      <w:r w:rsidR="00EC7051" w:rsidRPr="00804795">
        <w:rPr>
          <w:sz w:val="22"/>
          <w:szCs w:val="22"/>
        </w:rPr>
        <w:t xml:space="preserve"> обязательств;</w:t>
      </w:r>
    </w:p>
    <w:p w14:paraId="53D219BC" w14:textId="77777777" w:rsidR="00EC7051" w:rsidRPr="00804795" w:rsidRDefault="005178F9" w:rsidP="00092109">
      <w:pPr>
        <w:pStyle w:val="41"/>
        <w:spacing w:before="0"/>
        <w:rPr>
          <w:sz w:val="22"/>
          <w:szCs w:val="22"/>
        </w:rPr>
      </w:pPr>
      <w:r w:rsidRPr="00804795">
        <w:rPr>
          <w:sz w:val="22"/>
          <w:szCs w:val="22"/>
        </w:rPr>
        <w:t>по</w:t>
      </w:r>
      <w:r w:rsidR="00EC7051" w:rsidRPr="00804795">
        <w:rPr>
          <w:sz w:val="22"/>
          <w:szCs w:val="22"/>
        </w:rPr>
        <w:t xml:space="preserve"> уплат</w:t>
      </w:r>
      <w:r w:rsidRPr="00804795">
        <w:rPr>
          <w:sz w:val="22"/>
          <w:szCs w:val="22"/>
        </w:rPr>
        <w:t>е</w:t>
      </w:r>
      <w:r w:rsidR="00EC7051" w:rsidRPr="00804795">
        <w:rPr>
          <w:sz w:val="22"/>
          <w:szCs w:val="22"/>
        </w:rPr>
        <w:t xml:space="preserve"> штрафных санкций (неустойки, пени, штраф</w:t>
      </w:r>
      <w:r w:rsidR="00D54C6B" w:rsidRPr="00804795">
        <w:rPr>
          <w:sz w:val="22"/>
          <w:szCs w:val="22"/>
        </w:rPr>
        <w:t>ов</w:t>
      </w:r>
      <w:r w:rsidR="00EC7051" w:rsidRPr="00804795">
        <w:rPr>
          <w:sz w:val="22"/>
          <w:szCs w:val="22"/>
        </w:rPr>
        <w:t>), начисленных в случае неисполнения или ненадлежащего исполнения поставщиком своих обязательств по договору</w:t>
      </w:r>
      <w:r w:rsidR="001737B0" w:rsidRPr="00804795">
        <w:rPr>
          <w:sz w:val="22"/>
          <w:szCs w:val="22"/>
        </w:rPr>
        <w:t>;</w:t>
      </w:r>
    </w:p>
    <w:p w14:paraId="3E32355C" w14:textId="77777777" w:rsidR="00E72ACB" w:rsidRPr="00804795" w:rsidRDefault="00E72ACB" w:rsidP="00092109">
      <w:pPr>
        <w:pStyle w:val="41"/>
        <w:spacing w:before="0"/>
        <w:rPr>
          <w:sz w:val="22"/>
          <w:szCs w:val="22"/>
        </w:rPr>
      </w:pPr>
      <w:r w:rsidRPr="00804795">
        <w:rPr>
          <w:sz w:val="22"/>
          <w:szCs w:val="22"/>
        </w:rPr>
        <w:t>по возмещению любых убытков, возникших у Заказчика в связи с исполнением договора;</w:t>
      </w:r>
    </w:p>
    <w:p w14:paraId="2735F220" w14:textId="77777777" w:rsidR="005178F9" w:rsidRPr="00804795" w:rsidRDefault="005178F9" w:rsidP="00092109">
      <w:pPr>
        <w:pStyle w:val="41"/>
        <w:spacing w:before="0"/>
        <w:rPr>
          <w:sz w:val="22"/>
          <w:szCs w:val="22"/>
        </w:rPr>
      </w:pPr>
      <w:r w:rsidRPr="00804795">
        <w:rPr>
          <w:sz w:val="22"/>
          <w:szCs w:val="22"/>
        </w:rPr>
        <w:t xml:space="preserve">иные обязательства, </w:t>
      </w:r>
      <w:r w:rsidR="00E72ACB" w:rsidRPr="00804795">
        <w:rPr>
          <w:sz w:val="22"/>
          <w:szCs w:val="22"/>
        </w:rPr>
        <w:t xml:space="preserve">прямо </w:t>
      </w:r>
      <w:r w:rsidRPr="00804795">
        <w:rPr>
          <w:sz w:val="22"/>
          <w:szCs w:val="22"/>
        </w:rPr>
        <w:t xml:space="preserve">предусмотренные </w:t>
      </w:r>
      <w:r w:rsidR="00E72ACB" w:rsidRPr="00804795">
        <w:rPr>
          <w:sz w:val="22"/>
          <w:szCs w:val="22"/>
        </w:rPr>
        <w:t xml:space="preserve">в </w:t>
      </w:r>
      <w:r w:rsidRPr="00804795">
        <w:rPr>
          <w:sz w:val="22"/>
          <w:szCs w:val="22"/>
        </w:rPr>
        <w:t>договор</w:t>
      </w:r>
      <w:r w:rsidR="00E72ACB" w:rsidRPr="00804795">
        <w:rPr>
          <w:sz w:val="22"/>
          <w:szCs w:val="22"/>
        </w:rPr>
        <w:t>е</w:t>
      </w:r>
      <w:r w:rsidRPr="00804795">
        <w:rPr>
          <w:sz w:val="22"/>
          <w:szCs w:val="22"/>
        </w:rPr>
        <w:t>.</w:t>
      </w:r>
    </w:p>
    <w:p w14:paraId="5B967816" w14:textId="77777777" w:rsidR="001B2DE5" w:rsidRPr="00804795" w:rsidRDefault="00716A9A" w:rsidP="00092109">
      <w:pPr>
        <w:pStyle w:val="21"/>
        <w:spacing w:before="0"/>
        <w:rPr>
          <w:sz w:val="22"/>
          <w:szCs w:val="22"/>
        </w:rPr>
      </w:pPr>
      <w:bookmarkStart w:id="1145" w:name="_Toc442882073"/>
      <w:r w:rsidRPr="00804795">
        <w:rPr>
          <w:sz w:val="22"/>
          <w:szCs w:val="22"/>
        </w:rPr>
        <w:t>Размер обеспечения договора</w:t>
      </w:r>
      <w:r w:rsidR="003642F8" w:rsidRPr="00804795">
        <w:rPr>
          <w:sz w:val="22"/>
          <w:szCs w:val="22"/>
        </w:rPr>
        <w:t xml:space="preserve"> устанавливается</w:t>
      </w:r>
      <w:r w:rsidR="00E05F9C" w:rsidRPr="00804795">
        <w:rPr>
          <w:sz w:val="22"/>
          <w:szCs w:val="22"/>
        </w:rPr>
        <w:t xml:space="preserve"> в документации о закупке.</w:t>
      </w:r>
      <w:bookmarkEnd w:id="1145"/>
    </w:p>
    <w:p w14:paraId="3689C241" w14:textId="77777777" w:rsidR="00EC7051" w:rsidRPr="00804795" w:rsidRDefault="00E11BED" w:rsidP="00092109">
      <w:pPr>
        <w:pStyle w:val="21"/>
        <w:spacing w:before="0"/>
        <w:rPr>
          <w:sz w:val="22"/>
          <w:szCs w:val="22"/>
        </w:rPr>
      </w:pPr>
      <w:r w:rsidRPr="00804795">
        <w:rPr>
          <w:sz w:val="22"/>
          <w:szCs w:val="22"/>
        </w:rPr>
        <w:lastRenderedPageBreak/>
        <w:t xml:space="preserve">Заказчик в каждой закупке, </w:t>
      </w:r>
      <w:r w:rsidR="00B92D53" w:rsidRPr="00804795">
        <w:rPr>
          <w:sz w:val="22"/>
          <w:szCs w:val="22"/>
        </w:rPr>
        <w:t>в</w:t>
      </w:r>
      <w:r w:rsidR="00E05F9C" w:rsidRPr="00804795">
        <w:rPr>
          <w:sz w:val="22"/>
          <w:szCs w:val="22"/>
        </w:rPr>
        <w:t xml:space="preserve"> которой </w:t>
      </w:r>
      <w:r w:rsidR="00752796" w:rsidRPr="00804795">
        <w:rPr>
          <w:sz w:val="22"/>
          <w:szCs w:val="22"/>
        </w:rPr>
        <w:t xml:space="preserve">установлено </w:t>
      </w:r>
      <w:r w:rsidRPr="00804795">
        <w:rPr>
          <w:sz w:val="22"/>
          <w:szCs w:val="22"/>
        </w:rPr>
        <w:t>требование по обеспечению договора, определяет условия предоставления, возврата и удержания такого обеспечения:</w:t>
      </w:r>
    </w:p>
    <w:p w14:paraId="5DEDFE6B" w14:textId="77777777" w:rsidR="00EC7051" w:rsidRPr="00804795" w:rsidRDefault="00E11BED" w:rsidP="00092109">
      <w:pPr>
        <w:pStyle w:val="41"/>
        <w:spacing w:before="0"/>
        <w:rPr>
          <w:sz w:val="22"/>
          <w:szCs w:val="22"/>
        </w:rPr>
      </w:pPr>
      <w:r w:rsidRPr="00804795">
        <w:rPr>
          <w:sz w:val="22"/>
          <w:szCs w:val="22"/>
        </w:rPr>
        <w:t>виды обеспечиваемых обязательств, их объем (перечень, стоимость), надлежащее исполнение которых должно быть обеспечено;</w:t>
      </w:r>
    </w:p>
    <w:p w14:paraId="0E4641AA" w14:textId="77777777" w:rsidR="00EC7051" w:rsidRPr="00804795" w:rsidRDefault="00E11BED" w:rsidP="00092109">
      <w:pPr>
        <w:pStyle w:val="41"/>
        <w:spacing w:before="0"/>
        <w:rPr>
          <w:sz w:val="22"/>
          <w:szCs w:val="22"/>
        </w:rPr>
      </w:pPr>
      <w:r w:rsidRPr="00804795">
        <w:rPr>
          <w:sz w:val="22"/>
          <w:szCs w:val="22"/>
        </w:rPr>
        <w:t>допустимые формы обеспечения исполнения договора;</w:t>
      </w:r>
    </w:p>
    <w:p w14:paraId="3851D4B9" w14:textId="77777777" w:rsidR="00EC7051" w:rsidRPr="00804795" w:rsidRDefault="00E11BED" w:rsidP="00092109">
      <w:pPr>
        <w:pStyle w:val="41"/>
        <w:spacing w:before="0"/>
        <w:rPr>
          <w:sz w:val="22"/>
          <w:szCs w:val="22"/>
        </w:rPr>
      </w:pPr>
      <w:r w:rsidRPr="00804795">
        <w:rPr>
          <w:sz w:val="22"/>
          <w:szCs w:val="22"/>
        </w:rPr>
        <w:t>размер обеспечения договора (сумма или порядок ее определения);</w:t>
      </w:r>
    </w:p>
    <w:p w14:paraId="365A9F5D" w14:textId="77777777" w:rsidR="00EC7051" w:rsidRPr="00804795" w:rsidRDefault="00E11BED" w:rsidP="00092109">
      <w:pPr>
        <w:pStyle w:val="41"/>
        <w:spacing w:before="0"/>
        <w:rPr>
          <w:sz w:val="22"/>
          <w:szCs w:val="22"/>
        </w:rPr>
      </w:pPr>
      <w:r w:rsidRPr="00804795">
        <w:rPr>
          <w:sz w:val="22"/>
          <w:szCs w:val="22"/>
        </w:rPr>
        <w:t>требование к сроку предоставления обеспечения возврата аванса и</w:t>
      </w:r>
      <w:r w:rsidR="00DC2B30" w:rsidRPr="00804795">
        <w:rPr>
          <w:sz w:val="22"/>
          <w:szCs w:val="22"/>
        </w:rPr>
        <w:t>/</w:t>
      </w:r>
      <w:r w:rsidRPr="00804795">
        <w:rPr>
          <w:sz w:val="22"/>
          <w:szCs w:val="22"/>
        </w:rPr>
        <w:t>или обеспечения исполнения обязательств по договору;</w:t>
      </w:r>
    </w:p>
    <w:p w14:paraId="4DA08AAD" w14:textId="77777777" w:rsidR="00EC7051" w:rsidRPr="00804795" w:rsidRDefault="00E11BED" w:rsidP="00092109">
      <w:pPr>
        <w:pStyle w:val="41"/>
        <w:spacing w:before="0"/>
        <w:rPr>
          <w:sz w:val="22"/>
          <w:szCs w:val="22"/>
        </w:rPr>
      </w:pPr>
      <w:r w:rsidRPr="00804795">
        <w:rPr>
          <w:sz w:val="22"/>
          <w:szCs w:val="22"/>
        </w:rPr>
        <w:t>требования к сроку действия обеспечения относительно срока действия обязательства и (при необходимости) порядку продления срока его действия;</w:t>
      </w:r>
    </w:p>
    <w:p w14:paraId="22F4EB29" w14:textId="77777777" w:rsidR="00EC7051" w:rsidRPr="00804795" w:rsidRDefault="00E11BED" w:rsidP="00092109">
      <w:pPr>
        <w:pStyle w:val="41"/>
        <w:spacing w:before="0"/>
        <w:rPr>
          <w:sz w:val="22"/>
          <w:szCs w:val="22"/>
        </w:rPr>
      </w:pPr>
      <w:r w:rsidRPr="00804795">
        <w:rPr>
          <w:sz w:val="22"/>
          <w:szCs w:val="22"/>
        </w:rPr>
        <w:t>требования к гаранту и поручителю в случае предоставления обеспечения в форме независимой (банковской) гарантии;</w:t>
      </w:r>
    </w:p>
    <w:p w14:paraId="28EE5558" w14:textId="77777777" w:rsidR="00EC7051" w:rsidRPr="00804795" w:rsidRDefault="00E11BED" w:rsidP="00092109">
      <w:pPr>
        <w:pStyle w:val="41"/>
        <w:spacing w:before="0"/>
        <w:rPr>
          <w:sz w:val="22"/>
          <w:szCs w:val="22"/>
        </w:rPr>
      </w:pPr>
      <w:r w:rsidRPr="00804795">
        <w:rPr>
          <w:sz w:val="22"/>
          <w:szCs w:val="22"/>
        </w:rPr>
        <w:t xml:space="preserve">требования к содержанию </w:t>
      </w:r>
      <w:r w:rsidR="00D4246F" w:rsidRPr="00804795">
        <w:rPr>
          <w:sz w:val="22"/>
          <w:szCs w:val="22"/>
        </w:rPr>
        <w:t xml:space="preserve">независимой (банковской) </w:t>
      </w:r>
      <w:r w:rsidRPr="00804795">
        <w:rPr>
          <w:sz w:val="22"/>
          <w:szCs w:val="22"/>
        </w:rPr>
        <w:t>гарантии</w:t>
      </w:r>
      <w:r w:rsidR="00D4246F" w:rsidRPr="00804795">
        <w:rPr>
          <w:sz w:val="22"/>
          <w:szCs w:val="22"/>
        </w:rPr>
        <w:t xml:space="preserve">, </w:t>
      </w:r>
      <w:r w:rsidR="001C3850" w:rsidRPr="00804795">
        <w:rPr>
          <w:sz w:val="22"/>
          <w:szCs w:val="22"/>
        </w:rPr>
        <w:t xml:space="preserve">которая </w:t>
      </w:r>
      <w:r w:rsidRPr="00804795">
        <w:rPr>
          <w:sz w:val="22"/>
          <w:szCs w:val="22"/>
        </w:rPr>
        <w:t>должна отвечать, как минимум, следующим требованиям:</w:t>
      </w:r>
    </w:p>
    <w:p w14:paraId="5A4CD574" w14:textId="77777777" w:rsidR="00EC7051" w:rsidRPr="00804795" w:rsidRDefault="00E11BED" w:rsidP="00092109">
      <w:pPr>
        <w:pStyle w:val="50"/>
        <w:spacing w:before="0"/>
        <w:rPr>
          <w:sz w:val="22"/>
          <w:szCs w:val="22"/>
        </w:rPr>
      </w:pPr>
      <w:r w:rsidRPr="00804795">
        <w:rPr>
          <w:sz w:val="22"/>
          <w:szCs w:val="22"/>
        </w:rPr>
        <w:t>должна быть безотзывной;</w:t>
      </w:r>
    </w:p>
    <w:p w14:paraId="50A59DBA" w14:textId="77777777" w:rsidR="00EC7051" w:rsidRPr="00804795" w:rsidRDefault="00E11BED" w:rsidP="00092109">
      <w:pPr>
        <w:pStyle w:val="50"/>
        <w:spacing w:before="0"/>
        <w:rPr>
          <w:sz w:val="22"/>
          <w:szCs w:val="22"/>
        </w:rPr>
      </w:pPr>
      <w:r w:rsidRPr="00804795">
        <w:rPr>
          <w:sz w:val="22"/>
          <w:szCs w:val="22"/>
        </w:rPr>
        <w:t>срок действия гарантии должен оканчиваться не ранее одного месяца с момента исполнения поставщиком своих обязательств;</w:t>
      </w:r>
    </w:p>
    <w:p w14:paraId="7CA0D98F" w14:textId="77777777" w:rsidR="00EC7051" w:rsidRPr="00804795" w:rsidRDefault="00E11BED" w:rsidP="00092109">
      <w:pPr>
        <w:pStyle w:val="50"/>
        <w:spacing w:before="0"/>
        <w:rPr>
          <w:sz w:val="22"/>
          <w:szCs w:val="22"/>
        </w:rPr>
      </w:pPr>
      <w:r w:rsidRPr="00804795">
        <w:rPr>
          <w:sz w:val="22"/>
          <w:szCs w:val="22"/>
        </w:rPr>
        <w:t>должна быть выдана банком, соответствующим требованиям, установленным ВНД;</w:t>
      </w:r>
    </w:p>
    <w:p w14:paraId="41C73FDB" w14:textId="77777777" w:rsidR="00EC7051" w:rsidRPr="00804795" w:rsidRDefault="00E11BED" w:rsidP="00092109">
      <w:pPr>
        <w:pStyle w:val="50"/>
        <w:spacing w:before="0"/>
        <w:rPr>
          <w:sz w:val="22"/>
          <w:szCs w:val="22"/>
        </w:rPr>
      </w:pPr>
      <w:r w:rsidRPr="00804795">
        <w:rPr>
          <w:sz w:val="22"/>
          <w:szCs w:val="22"/>
        </w:rPr>
        <w:t>сумма гарантии должна быть не менее суммы обеспечения исполнения договора;</w:t>
      </w:r>
    </w:p>
    <w:p w14:paraId="13E9869C" w14:textId="77777777" w:rsidR="00EC7051" w:rsidRPr="00804795" w:rsidRDefault="00E11BED" w:rsidP="00092109">
      <w:pPr>
        <w:pStyle w:val="50"/>
        <w:spacing w:before="0"/>
        <w:rPr>
          <w:sz w:val="22"/>
          <w:szCs w:val="22"/>
        </w:rPr>
      </w:pPr>
      <w:r w:rsidRPr="00804795">
        <w:rPr>
          <w:sz w:val="22"/>
          <w:szCs w:val="22"/>
        </w:rPr>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заключен такой договор;</w:t>
      </w:r>
    </w:p>
    <w:p w14:paraId="00DDBE2E" w14:textId="77777777" w:rsidR="00EC7051" w:rsidRPr="00804795" w:rsidRDefault="00E11BED" w:rsidP="00092109">
      <w:pPr>
        <w:pStyle w:val="41"/>
        <w:spacing w:before="0"/>
        <w:rPr>
          <w:sz w:val="22"/>
          <w:szCs w:val="22"/>
        </w:rPr>
      </w:pPr>
      <w:r w:rsidRPr="00804795">
        <w:rPr>
          <w:sz w:val="22"/>
          <w:szCs w:val="22"/>
        </w:rPr>
        <w:t>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14:paraId="55D5A454" w14:textId="77777777" w:rsidR="00EC7051" w:rsidRPr="00804795" w:rsidRDefault="00E11BED" w:rsidP="00092109">
      <w:pPr>
        <w:pStyle w:val="41"/>
        <w:spacing w:before="0"/>
        <w:rPr>
          <w:sz w:val="22"/>
          <w:szCs w:val="22"/>
        </w:rPr>
      </w:pPr>
      <w:r w:rsidRPr="00804795">
        <w:rPr>
          <w:sz w:val="22"/>
          <w:szCs w:val="22"/>
        </w:rPr>
        <w:t>условия, порядок и срок возврата обеспечения исполнения договора;</w:t>
      </w:r>
    </w:p>
    <w:p w14:paraId="000E1E83" w14:textId="77777777" w:rsidR="00EC7051" w:rsidRPr="00804795" w:rsidRDefault="00E11BED" w:rsidP="00092109">
      <w:pPr>
        <w:pStyle w:val="41"/>
        <w:spacing w:before="0"/>
        <w:rPr>
          <w:sz w:val="22"/>
          <w:szCs w:val="22"/>
        </w:rPr>
      </w:pPr>
      <w:r w:rsidRPr="00804795">
        <w:rPr>
          <w:sz w:val="22"/>
          <w:szCs w:val="22"/>
        </w:rPr>
        <w:t>условие обязательной замены обеспечения при утрате данным обеспечением обеспечительной функции.</w:t>
      </w:r>
    </w:p>
    <w:p w14:paraId="38B5270F" w14:textId="77777777" w:rsidR="00EC7051" w:rsidRPr="00804795" w:rsidRDefault="00EC7051" w:rsidP="00092109">
      <w:pPr>
        <w:pStyle w:val="21"/>
        <w:spacing w:before="0"/>
        <w:rPr>
          <w:sz w:val="22"/>
          <w:szCs w:val="22"/>
        </w:rPr>
      </w:pPr>
      <w:bookmarkStart w:id="1146" w:name="_Toc442882075"/>
      <w:r w:rsidRPr="00804795">
        <w:rPr>
          <w:rStyle w:val="2fe"/>
          <w:b w:val="0"/>
          <w:sz w:val="22"/>
        </w:rPr>
        <w:t xml:space="preserve">Требования к банкам, независимым (банковским) гарантиям </w:t>
      </w:r>
      <w:r w:rsidR="00A20EDA" w:rsidRPr="00804795">
        <w:rPr>
          <w:rStyle w:val="2fe"/>
          <w:b w:val="0"/>
          <w:sz w:val="22"/>
        </w:rPr>
        <w:t>определя</w:t>
      </w:r>
      <w:r w:rsidR="000C4DB4" w:rsidRPr="00804795">
        <w:rPr>
          <w:rStyle w:val="2fe"/>
          <w:b w:val="0"/>
          <w:sz w:val="22"/>
        </w:rPr>
        <w:t>ю</w:t>
      </w:r>
      <w:r w:rsidR="00A20EDA" w:rsidRPr="00804795">
        <w:rPr>
          <w:rStyle w:val="2fe"/>
          <w:b w:val="0"/>
          <w:sz w:val="22"/>
        </w:rPr>
        <w:t>т</w:t>
      </w:r>
      <w:r w:rsidRPr="00804795">
        <w:rPr>
          <w:rStyle w:val="2fe"/>
          <w:b w:val="0"/>
          <w:sz w:val="22"/>
        </w:rPr>
        <w:t>ся</w:t>
      </w:r>
      <w:r w:rsidRPr="00804795">
        <w:rPr>
          <w:sz w:val="22"/>
          <w:szCs w:val="22"/>
        </w:rPr>
        <w:t xml:space="preserve"> </w:t>
      </w:r>
      <w:r w:rsidR="001472A1" w:rsidRPr="00804795">
        <w:rPr>
          <w:sz w:val="22"/>
          <w:szCs w:val="22"/>
        </w:rPr>
        <w:t>ВНД</w:t>
      </w:r>
      <w:r w:rsidRPr="00804795">
        <w:rPr>
          <w:sz w:val="22"/>
          <w:szCs w:val="22"/>
        </w:rPr>
        <w:t>.</w:t>
      </w:r>
      <w:bookmarkEnd w:id="1146"/>
    </w:p>
    <w:p w14:paraId="18A84F62" w14:textId="77777777" w:rsidR="00947B91" w:rsidRPr="00804795" w:rsidRDefault="00947B91" w:rsidP="00092109">
      <w:pPr>
        <w:pStyle w:val="12"/>
        <w:spacing w:before="0"/>
        <w:rPr>
          <w:sz w:val="22"/>
        </w:rPr>
      </w:pPr>
      <w:bookmarkStart w:id="1147" w:name="_Toc442456164"/>
      <w:bookmarkStart w:id="1148" w:name="_Toc442882076"/>
      <w:bookmarkStart w:id="1149" w:name="_Toc442884412"/>
      <w:bookmarkStart w:id="1150" w:name="_Toc447908497"/>
      <w:bookmarkStart w:id="1151" w:name="_Toc448249175"/>
      <w:bookmarkStart w:id="1152" w:name="_Toc448253200"/>
      <w:bookmarkStart w:id="1153" w:name="_Toc448253272"/>
      <w:bookmarkStart w:id="1154" w:name="_Toc444713553"/>
      <w:bookmarkStart w:id="1155" w:name="_Toc448254558"/>
      <w:bookmarkStart w:id="1156" w:name="_Toc462298473"/>
      <w:bookmarkStart w:id="1157" w:name="_Toc521832062"/>
      <w:bookmarkStart w:id="1158" w:name="_Toc521765707"/>
      <w:bookmarkStart w:id="1159" w:name="_Toc524439106"/>
      <w:r w:rsidRPr="00804795">
        <w:rPr>
          <w:sz w:val="22"/>
        </w:rPr>
        <w:t xml:space="preserve">Требования к </w:t>
      </w:r>
      <w:r w:rsidR="001737B0" w:rsidRPr="00804795">
        <w:rPr>
          <w:sz w:val="22"/>
        </w:rPr>
        <w:t>содержанию,</w:t>
      </w:r>
      <w:r w:rsidRPr="00804795">
        <w:rPr>
          <w:sz w:val="22"/>
        </w:rPr>
        <w:t xml:space="preserve"> форме, оформлению </w:t>
      </w:r>
      <w:r w:rsidR="001737B0" w:rsidRPr="00804795">
        <w:rPr>
          <w:sz w:val="22"/>
        </w:rPr>
        <w:t xml:space="preserve">и составу </w:t>
      </w:r>
      <w:r w:rsidRPr="00804795">
        <w:rPr>
          <w:sz w:val="22"/>
        </w:rPr>
        <w:t>заявки</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0BFA170E" w14:textId="77777777" w:rsidR="00CC10F9" w:rsidRPr="00804795" w:rsidRDefault="00CC10F9" w:rsidP="00092109">
      <w:pPr>
        <w:pStyle w:val="21"/>
        <w:spacing w:before="0"/>
        <w:rPr>
          <w:sz w:val="22"/>
          <w:szCs w:val="22"/>
        </w:rPr>
      </w:pPr>
      <w:bookmarkStart w:id="1160" w:name="_Toc442882077"/>
      <w:bookmarkEnd w:id="1118"/>
      <w:bookmarkEnd w:id="1119"/>
      <w:r w:rsidRPr="00804795">
        <w:rPr>
          <w:sz w:val="22"/>
          <w:szCs w:val="22"/>
        </w:rPr>
        <w:t>Требования к содержанию, форме, оформлению и составу заявки устанавливаются</w:t>
      </w:r>
      <w:r w:rsidR="001737B0" w:rsidRPr="00804795">
        <w:rPr>
          <w:sz w:val="22"/>
          <w:szCs w:val="22"/>
        </w:rPr>
        <w:t>,</w:t>
      </w:r>
      <w:r w:rsidRPr="00804795">
        <w:rPr>
          <w:sz w:val="22"/>
          <w:szCs w:val="22"/>
        </w:rPr>
        <w:t xml:space="preserve"> исходя из следующих целей:</w:t>
      </w:r>
      <w:bookmarkEnd w:id="1160"/>
    </w:p>
    <w:p w14:paraId="14532D42" w14:textId="77777777" w:rsidR="00CC10F9" w:rsidRPr="00804795" w:rsidRDefault="00F63DD2" w:rsidP="00092109">
      <w:pPr>
        <w:pStyle w:val="41"/>
        <w:spacing w:before="0"/>
        <w:rPr>
          <w:sz w:val="22"/>
          <w:szCs w:val="22"/>
        </w:rPr>
      </w:pPr>
      <w:r w:rsidRPr="00804795">
        <w:rPr>
          <w:sz w:val="22"/>
          <w:szCs w:val="22"/>
        </w:rPr>
        <w:t xml:space="preserve">предоставить </w:t>
      </w:r>
      <w:r w:rsidR="00CC10F9" w:rsidRPr="00804795">
        <w:rPr>
          <w:sz w:val="22"/>
          <w:szCs w:val="22"/>
        </w:rPr>
        <w:t xml:space="preserve">участнику </w:t>
      </w:r>
      <w:r w:rsidRPr="00804795">
        <w:rPr>
          <w:sz w:val="22"/>
          <w:szCs w:val="22"/>
        </w:rPr>
        <w:t xml:space="preserve">информацию </w:t>
      </w:r>
      <w:r w:rsidR="00CC10F9" w:rsidRPr="00804795">
        <w:rPr>
          <w:sz w:val="22"/>
          <w:szCs w:val="22"/>
        </w:rPr>
        <w:t xml:space="preserve">по оформлению </w:t>
      </w:r>
      <w:r w:rsidRPr="00804795">
        <w:rPr>
          <w:sz w:val="22"/>
          <w:szCs w:val="22"/>
        </w:rPr>
        <w:t>заявки</w:t>
      </w:r>
      <w:r w:rsidR="001C3850" w:rsidRPr="00804795">
        <w:rPr>
          <w:sz w:val="22"/>
          <w:szCs w:val="22"/>
        </w:rPr>
        <w:t>;</w:t>
      </w:r>
    </w:p>
    <w:p w14:paraId="55FC0728" w14:textId="77777777" w:rsidR="00CC10F9" w:rsidRPr="00804795" w:rsidRDefault="003E05F6" w:rsidP="00092109">
      <w:pPr>
        <w:pStyle w:val="41"/>
        <w:spacing w:before="0"/>
        <w:rPr>
          <w:sz w:val="22"/>
          <w:szCs w:val="22"/>
        </w:rPr>
      </w:pPr>
      <w:r w:rsidRPr="00804795">
        <w:rPr>
          <w:sz w:val="22"/>
          <w:szCs w:val="22"/>
        </w:rPr>
        <w:t>о</w:t>
      </w:r>
      <w:r w:rsidR="00CC10F9" w:rsidRPr="00804795">
        <w:rPr>
          <w:sz w:val="22"/>
          <w:szCs w:val="22"/>
        </w:rPr>
        <w:t xml:space="preserve">беспечить наличие документов и сведений, с помощью которых </w:t>
      </w:r>
      <w:r w:rsidR="00BD658C" w:rsidRPr="00804795">
        <w:rPr>
          <w:sz w:val="22"/>
          <w:szCs w:val="22"/>
        </w:rPr>
        <w:t>Заказчик</w:t>
      </w:r>
      <w:r w:rsidR="00CC10F9" w:rsidRPr="00804795">
        <w:rPr>
          <w:sz w:val="22"/>
          <w:szCs w:val="22"/>
        </w:rPr>
        <w:t xml:space="preserve"> будет производить подтверждени</w:t>
      </w:r>
      <w:r w:rsidR="001C3850" w:rsidRPr="00804795">
        <w:rPr>
          <w:sz w:val="22"/>
          <w:szCs w:val="22"/>
        </w:rPr>
        <w:t>е</w:t>
      </w:r>
      <w:r w:rsidR="00CC10F9" w:rsidRPr="00804795">
        <w:rPr>
          <w:sz w:val="22"/>
          <w:szCs w:val="22"/>
        </w:rPr>
        <w:t xml:space="preserve"> соответствия своим требованиям и производить оценку и сопоставление заявок.</w:t>
      </w:r>
    </w:p>
    <w:p w14:paraId="40AB5CA1" w14:textId="77777777" w:rsidR="00CC10F9" w:rsidRPr="00804795" w:rsidRDefault="00CC10F9" w:rsidP="00092109">
      <w:pPr>
        <w:pStyle w:val="21"/>
        <w:spacing w:before="0"/>
        <w:rPr>
          <w:sz w:val="22"/>
          <w:szCs w:val="22"/>
        </w:rPr>
      </w:pPr>
      <w:bookmarkStart w:id="1161" w:name="_Toc442882078"/>
      <w:r w:rsidRPr="00804795">
        <w:rPr>
          <w:sz w:val="22"/>
          <w:szCs w:val="22"/>
        </w:rPr>
        <w:t>Заказчик устанавливает требования к документам, иным источникам информации, подтверждающим соответствие предъявляемым требованиям (включая</w:t>
      </w:r>
      <w:r w:rsidR="00D37199" w:rsidRPr="00804795">
        <w:rPr>
          <w:sz w:val="22"/>
          <w:szCs w:val="22"/>
        </w:rPr>
        <w:t xml:space="preserve"> </w:t>
      </w:r>
      <w:r w:rsidRPr="00804795">
        <w:rPr>
          <w:sz w:val="22"/>
          <w:szCs w:val="22"/>
        </w:rPr>
        <w:t xml:space="preserve">требования к продукции, </w:t>
      </w:r>
      <w:r w:rsidR="00B72291" w:rsidRPr="00804795">
        <w:rPr>
          <w:sz w:val="22"/>
          <w:szCs w:val="22"/>
        </w:rPr>
        <w:t xml:space="preserve">допущенному </w:t>
      </w:r>
      <w:r w:rsidRPr="00804795">
        <w:rPr>
          <w:sz w:val="22"/>
          <w:szCs w:val="22"/>
        </w:rPr>
        <w:t>участнику и</w:t>
      </w:r>
      <w:r w:rsidR="002D31C3" w:rsidRPr="00804795">
        <w:rPr>
          <w:sz w:val="22"/>
          <w:szCs w:val="22"/>
        </w:rPr>
        <w:t xml:space="preserve"> </w:t>
      </w:r>
      <w:r w:rsidRPr="00804795">
        <w:rPr>
          <w:sz w:val="22"/>
          <w:szCs w:val="22"/>
        </w:rPr>
        <w:t>т.д</w:t>
      </w:r>
      <w:r w:rsidR="00914F39" w:rsidRPr="00804795">
        <w:rPr>
          <w:sz w:val="22"/>
          <w:szCs w:val="22"/>
        </w:rPr>
        <w:t>.)</w:t>
      </w:r>
      <w:r w:rsidRPr="00804795">
        <w:rPr>
          <w:sz w:val="22"/>
          <w:szCs w:val="22"/>
        </w:rPr>
        <w:t>. При этом</w:t>
      </w:r>
      <w:r w:rsidR="00752796" w:rsidRPr="00804795">
        <w:rPr>
          <w:sz w:val="22"/>
          <w:szCs w:val="22"/>
        </w:rPr>
        <w:t xml:space="preserve"> Заказчик вправе</w:t>
      </w:r>
      <w:r w:rsidRPr="00804795">
        <w:rPr>
          <w:sz w:val="22"/>
          <w:szCs w:val="22"/>
        </w:rPr>
        <w:t>:</w:t>
      </w:r>
      <w:bookmarkEnd w:id="1161"/>
    </w:p>
    <w:p w14:paraId="090D50D4" w14:textId="77777777" w:rsidR="00CC10F9" w:rsidRPr="00804795" w:rsidRDefault="00CC10F9" w:rsidP="00092109">
      <w:pPr>
        <w:pStyle w:val="41"/>
        <w:spacing w:before="0"/>
        <w:rPr>
          <w:sz w:val="22"/>
          <w:szCs w:val="22"/>
        </w:rPr>
      </w:pPr>
      <w:r w:rsidRPr="00804795">
        <w:rPr>
          <w:sz w:val="22"/>
          <w:szCs w:val="22"/>
        </w:rPr>
        <w:t>определить требуемые формы документов</w:t>
      </w:r>
      <w:r w:rsidR="00D37199" w:rsidRPr="00804795">
        <w:rPr>
          <w:sz w:val="22"/>
          <w:szCs w:val="22"/>
        </w:rPr>
        <w:t xml:space="preserve"> </w:t>
      </w:r>
      <w:r w:rsidRPr="00804795">
        <w:rPr>
          <w:sz w:val="22"/>
          <w:szCs w:val="22"/>
        </w:rPr>
        <w:t>(в том числе формы, заполняемые поставщиком);</w:t>
      </w:r>
    </w:p>
    <w:p w14:paraId="5EE27B4D" w14:textId="77777777" w:rsidR="00CC10F9" w:rsidRPr="00804795" w:rsidRDefault="00CC10F9" w:rsidP="00092109">
      <w:pPr>
        <w:pStyle w:val="41"/>
        <w:spacing w:before="0"/>
        <w:rPr>
          <w:sz w:val="22"/>
          <w:szCs w:val="22"/>
        </w:rPr>
      </w:pPr>
      <w:r w:rsidRPr="00804795">
        <w:rPr>
          <w:sz w:val="22"/>
          <w:szCs w:val="22"/>
        </w:rPr>
        <w:t>определить способы заверения документов, их копий, переводов на русский язык, способ предоставления образцов (информации о них);</w:t>
      </w:r>
    </w:p>
    <w:p w14:paraId="31A13235" w14:textId="77777777" w:rsidR="00CC10F9" w:rsidRPr="00804795" w:rsidRDefault="00CC10F9" w:rsidP="00092109">
      <w:pPr>
        <w:pStyle w:val="41"/>
        <w:spacing w:before="0"/>
        <w:rPr>
          <w:sz w:val="22"/>
          <w:szCs w:val="22"/>
        </w:rPr>
      </w:pPr>
      <w:r w:rsidRPr="00804795">
        <w:rPr>
          <w:sz w:val="22"/>
          <w:szCs w:val="22"/>
        </w:rPr>
        <w:t>установить, в отношении каких требований он может ограничиться декларативной формой подтверждения соответствия со стороны поставщика</w:t>
      </w:r>
      <w:r w:rsidR="002D0E94" w:rsidRPr="00804795">
        <w:rPr>
          <w:sz w:val="22"/>
          <w:szCs w:val="22"/>
        </w:rPr>
        <w:t xml:space="preserve"> или заверением для </w:t>
      </w:r>
      <w:r w:rsidR="002D0E94" w:rsidRPr="00804795">
        <w:rPr>
          <w:sz w:val="22"/>
          <w:szCs w:val="22"/>
        </w:rPr>
        <w:lastRenderedPageBreak/>
        <w:t>обстоятельств, имеющих значение для заключения договора</w:t>
      </w:r>
      <w:r w:rsidR="004A5AA4" w:rsidRPr="00804795">
        <w:rPr>
          <w:sz w:val="22"/>
          <w:szCs w:val="22"/>
        </w:rPr>
        <w:t>, его исполнения или прекращения</w:t>
      </w:r>
      <w:r w:rsidRPr="00804795">
        <w:rPr>
          <w:sz w:val="22"/>
          <w:szCs w:val="22"/>
        </w:rPr>
        <w:t>.</w:t>
      </w:r>
    </w:p>
    <w:p w14:paraId="100FF10D" w14:textId="42C7B2E1" w:rsidR="00CC10F9" w:rsidRPr="00804795" w:rsidRDefault="00736392" w:rsidP="00092109">
      <w:pPr>
        <w:pStyle w:val="12"/>
        <w:spacing w:before="0"/>
        <w:rPr>
          <w:sz w:val="22"/>
        </w:rPr>
      </w:pPr>
      <w:bookmarkStart w:id="1162" w:name="_Ref442400159"/>
      <w:bookmarkStart w:id="1163" w:name="_Toc442456166"/>
      <w:bookmarkStart w:id="1164" w:name="_Toc442882079"/>
      <w:bookmarkStart w:id="1165" w:name="_Toc442884413"/>
      <w:bookmarkStart w:id="1166" w:name="_Toc447908498"/>
      <w:bookmarkStart w:id="1167" w:name="_Toc448249176"/>
      <w:bookmarkStart w:id="1168" w:name="_Toc448253201"/>
      <w:bookmarkStart w:id="1169" w:name="_Toc448253273"/>
      <w:bookmarkStart w:id="1170" w:name="_Toc444713554"/>
      <w:bookmarkStart w:id="1171" w:name="_Toc448254559"/>
      <w:bookmarkStart w:id="1172" w:name="_Toc462298474"/>
      <w:bookmarkStart w:id="1173" w:name="_Toc521832063"/>
      <w:bookmarkStart w:id="1174" w:name="_Toc521765708"/>
      <w:bookmarkStart w:id="1175" w:name="_Toc524439107"/>
      <w:r w:rsidRPr="00804795">
        <w:rPr>
          <w:sz w:val="22"/>
        </w:rPr>
        <w:t xml:space="preserve">Критерии и порядок </w:t>
      </w:r>
      <w:r w:rsidR="00EC7051" w:rsidRPr="00804795">
        <w:rPr>
          <w:sz w:val="22"/>
        </w:rPr>
        <w:t xml:space="preserve">рассмотрения, </w:t>
      </w:r>
      <w:r w:rsidR="00CC10F9" w:rsidRPr="00804795">
        <w:rPr>
          <w:sz w:val="22"/>
        </w:rPr>
        <w:t xml:space="preserve">оценки и </w:t>
      </w:r>
      <w:r w:rsidR="00B27D6F" w:rsidRPr="00804795">
        <w:rPr>
          <w:sz w:val="22"/>
        </w:rPr>
        <w:t xml:space="preserve">сопоставления </w:t>
      </w:r>
      <w:r w:rsidR="00CC10F9" w:rsidRPr="00804795">
        <w:rPr>
          <w:sz w:val="22"/>
        </w:rPr>
        <w:t xml:space="preserve">заявок. Порядок определения </w:t>
      </w:r>
      <w:r w:rsidR="00B27D6F" w:rsidRPr="00804795">
        <w:rPr>
          <w:sz w:val="22"/>
        </w:rPr>
        <w:t>контрагента</w:t>
      </w:r>
      <w:r w:rsidR="00D37199" w:rsidRPr="00804795">
        <w:rPr>
          <w:sz w:val="22"/>
        </w:rPr>
        <w:t xml:space="preserve"> </w:t>
      </w:r>
      <w:r w:rsidR="00B27D6F" w:rsidRPr="00804795">
        <w:rPr>
          <w:sz w:val="22"/>
        </w:rPr>
        <w:t>по результату закупки</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4E9F3260" w14:textId="5469E683" w:rsidR="00EC7051" w:rsidRPr="00804795" w:rsidRDefault="00EC7051" w:rsidP="00092109">
      <w:pPr>
        <w:pStyle w:val="21"/>
        <w:spacing w:before="0"/>
        <w:rPr>
          <w:sz w:val="22"/>
          <w:szCs w:val="22"/>
        </w:rPr>
      </w:pPr>
      <w:bookmarkStart w:id="1176" w:name="_Toc442882080"/>
      <w:bookmarkStart w:id="1177" w:name="_Ref387779821"/>
      <w:r w:rsidRPr="00804795">
        <w:rPr>
          <w:sz w:val="22"/>
          <w:szCs w:val="22"/>
        </w:rPr>
        <w:t>Вне зависимости от выбранного способа и формы проведения закупки Заказчик устанавливает следующие критерии отбора</w:t>
      </w:r>
      <w:r w:rsidR="00736392" w:rsidRPr="00804795">
        <w:rPr>
          <w:sz w:val="22"/>
          <w:szCs w:val="22"/>
        </w:rPr>
        <w:t>, применимые на стадии рассмотрения заявок</w:t>
      </w:r>
      <w:r w:rsidRPr="00804795">
        <w:rPr>
          <w:sz w:val="22"/>
          <w:szCs w:val="22"/>
        </w:rPr>
        <w:t>:</w:t>
      </w:r>
      <w:bookmarkEnd w:id="1176"/>
    </w:p>
    <w:p w14:paraId="4C5C5E9F" w14:textId="77777777" w:rsidR="00EC7051" w:rsidRPr="00804795" w:rsidRDefault="00EC7051" w:rsidP="00092109">
      <w:pPr>
        <w:pStyle w:val="41"/>
        <w:spacing w:before="0"/>
        <w:rPr>
          <w:sz w:val="22"/>
          <w:szCs w:val="22"/>
        </w:rPr>
      </w:pPr>
      <w:r w:rsidRPr="00804795">
        <w:rPr>
          <w:sz w:val="22"/>
          <w:szCs w:val="22"/>
        </w:rPr>
        <w:t>соответствие заявки по составу и/или оформлению предъявленным требованиям, в том числе по подписанию уполномоченным лицом;</w:t>
      </w:r>
    </w:p>
    <w:p w14:paraId="0EA6DA1F" w14:textId="77777777" w:rsidR="00EC7051" w:rsidRPr="00804795" w:rsidRDefault="00EC7051" w:rsidP="00092109">
      <w:pPr>
        <w:pStyle w:val="41"/>
        <w:spacing w:before="0"/>
        <w:rPr>
          <w:sz w:val="22"/>
          <w:szCs w:val="22"/>
        </w:rPr>
      </w:pPr>
      <w:r w:rsidRPr="00804795">
        <w:rPr>
          <w:sz w:val="22"/>
          <w:szCs w:val="22"/>
        </w:rPr>
        <w:t>достоверность сведений и действительность документов, приведенных в заявке;</w:t>
      </w:r>
    </w:p>
    <w:p w14:paraId="320AA15E" w14:textId="77777777" w:rsidR="00EC7051" w:rsidRPr="00804795" w:rsidRDefault="00736392" w:rsidP="00092109">
      <w:pPr>
        <w:pStyle w:val="41"/>
        <w:spacing w:before="0"/>
        <w:rPr>
          <w:sz w:val="22"/>
          <w:szCs w:val="22"/>
        </w:rPr>
      </w:pPr>
      <w:r w:rsidRPr="00804795">
        <w:rPr>
          <w:sz w:val="22"/>
          <w:szCs w:val="22"/>
        </w:rPr>
        <w:t>соответствие у</w:t>
      </w:r>
      <w:r w:rsidR="00EC7051" w:rsidRPr="00804795">
        <w:rPr>
          <w:sz w:val="22"/>
          <w:szCs w:val="22"/>
        </w:rPr>
        <w:t>частника (в том числе коллективного) предъявленным требованиям;</w:t>
      </w:r>
    </w:p>
    <w:p w14:paraId="5CDD5F46" w14:textId="77777777" w:rsidR="00EC7051" w:rsidRPr="00804795" w:rsidRDefault="00EC7051" w:rsidP="00092109">
      <w:pPr>
        <w:pStyle w:val="41"/>
        <w:spacing w:before="0"/>
        <w:rPr>
          <w:sz w:val="22"/>
          <w:szCs w:val="22"/>
        </w:rPr>
      </w:pPr>
      <w:r w:rsidRPr="00804795">
        <w:rPr>
          <w:sz w:val="22"/>
          <w:szCs w:val="22"/>
        </w:rPr>
        <w:t xml:space="preserve">соответствие заявленных </w:t>
      </w:r>
      <w:r w:rsidR="00736392" w:rsidRPr="00804795">
        <w:rPr>
          <w:sz w:val="22"/>
          <w:szCs w:val="22"/>
        </w:rPr>
        <w:t>у</w:t>
      </w:r>
      <w:r w:rsidRPr="00804795">
        <w:rPr>
          <w:sz w:val="22"/>
          <w:szCs w:val="22"/>
        </w:rPr>
        <w:t>частником субподрядчиков</w:t>
      </w:r>
      <w:r w:rsidR="004C649F" w:rsidRPr="00804795">
        <w:rPr>
          <w:sz w:val="22"/>
          <w:szCs w:val="22"/>
        </w:rPr>
        <w:t xml:space="preserve"> (</w:t>
      </w:r>
      <w:r w:rsidRPr="00804795">
        <w:rPr>
          <w:sz w:val="22"/>
          <w:szCs w:val="22"/>
        </w:rPr>
        <w:t>соисполнителей</w:t>
      </w:r>
      <w:r w:rsidR="004C649F" w:rsidRPr="00804795">
        <w:rPr>
          <w:sz w:val="22"/>
          <w:szCs w:val="22"/>
        </w:rPr>
        <w:t>)</w:t>
      </w:r>
      <w:r w:rsidRPr="00804795">
        <w:rPr>
          <w:sz w:val="22"/>
          <w:szCs w:val="22"/>
        </w:rPr>
        <w:t xml:space="preserve"> предъявленным требованиям (при необходимости);</w:t>
      </w:r>
    </w:p>
    <w:p w14:paraId="339CEF40" w14:textId="77777777" w:rsidR="00EC7051" w:rsidRPr="00804795" w:rsidRDefault="00EC7051" w:rsidP="00092109">
      <w:pPr>
        <w:pStyle w:val="41"/>
        <w:spacing w:before="0"/>
        <w:rPr>
          <w:sz w:val="22"/>
          <w:szCs w:val="22"/>
        </w:rPr>
      </w:pPr>
      <w:r w:rsidRPr="00804795">
        <w:rPr>
          <w:sz w:val="22"/>
          <w:szCs w:val="22"/>
        </w:rPr>
        <w:t>соответствие предлагаемой продукции предъявленным требованиям</w:t>
      </w:r>
      <w:r w:rsidR="00D21724" w:rsidRPr="00804795">
        <w:rPr>
          <w:sz w:val="22"/>
          <w:szCs w:val="22"/>
        </w:rPr>
        <w:t>, установленным техническим заданием, спецификацией и т.д.</w:t>
      </w:r>
      <w:r w:rsidRPr="00804795">
        <w:rPr>
          <w:sz w:val="22"/>
          <w:szCs w:val="22"/>
        </w:rPr>
        <w:t>;</w:t>
      </w:r>
    </w:p>
    <w:p w14:paraId="26933687" w14:textId="77777777" w:rsidR="00EC7051" w:rsidRPr="00804795" w:rsidRDefault="00EC7051" w:rsidP="00092109">
      <w:pPr>
        <w:pStyle w:val="41"/>
        <w:spacing w:before="0"/>
        <w:rPr>
          <w:sz w:val="22"/>
          <w:szCs w:val="22"/>
        </w:rPr>
      </w:pPr>
      <w:r w:rsidRPr="00804795">
        <w:rPr>
          <w:sz w:val="22"/>
          <w:szCs w:val="22"/>
        </w:rPr>
        <w:t xml:space="preserve">соответствие предлагаемых </w:t>
      </w:r>
      <w:r w:rsidR="00A75E41" w:rsidRPr="00804795">
        <w:rPr>
          <w:sz w:val="22"/>
          <w:szCs w:val="22"/>
        </w:rPr>
        <w:t xml:space="preserve">обязательных </w:t>
      </w:r>
      <w:r w:rsidRPr="00804795">
        <w:rPr>
          <w:sz w:val="22"/>
          <w:szCs w:val="22"/>
        </w:rPr>
        <w:t>договорных условий предъявленным требованиям;</w:t>
      </w:r>
    </w:p>
    <w:p w14:paraId="789FAF6F" w14:textId="77777777" w:rsidR="00EC7051" w:rsidRPr="00804795" w:rsidRDefault="00EC7051" w:rsidP="00092109">
      <w:pPr>
        <w:pStyle w:val="41"/>
        <w:spacing w:before="0"/>
        <w:rPr>
          <w:sz w:val="22"/>
          <w:szCs w:val="22"/>
        </w:rPr>
      </w:pPr>
      <w:r w:rsidRPr="00804795">
        <w:rPr>
          <w:sz w:val="22"/>
          <w:szCs w:val="22"/>
        </w:rPr>
        <w:t>соответствие цены заявки</w:t>
      </w:r>
      <w:r w:rsidR="00C97F2A" w:rsidRPr="00804795">
        <w:rPr>
          <w:sz w:val="22"/>
          <w:szCs w:val="22"/>
        </w:rPr>
        <w:t xml:space="preserve"> размеру НМЦ</w:t>
      </w:r>
      <w:r w:rsidR="00F17925" w:rsidRPr="00804795">
        <w:rPr>
          <w:sz w:val="22"/>
          <w:szCs w:val="22"/>
        </w:rPr>
        <w:t>,</w:t>
      </w:r>
      <w:r w:rsidRPr="00804795">
        <w:rPr>
          <w:sz w:val="22"/>
          <w:szCs w:val="22"/>
        </w:rPr>
        <w:t xml:space="preserve"> </w:t>
      </w:r>
      <w:r w:rsidR="00C97F2A" w:rsidRPr="00804795">
        <w:rPr>
          <w:sz w:val="22"/>
          <w:szCs w:val="22"/>
        </w:rPr>
        <w:t xml:space="preserve">установленному </w:t>
      </w:r>
      <w:r w:rsidRPr="00804795">
        <w:rPr>
          <w:sz w:val="22"/>
          <w:szCs w:val="22"/>
        </w:rPr>
        <w:t>извещением и документацией о закупке</w:t>
      </w:r>
      <w:r w:rsidR="00D37199" w:rsidRPr="00804795">
        <w:rPr>
          <w:sz w:val="22"/>
          <w:szCs w:val="22"/>
        </w:rPr>
        <w:t xml:space="preserve"> </w:t>
      </w:r>
      <w:r w:rsidRPr="00804795">
        <w:rPr>
          <w:sz w:val="22"/>
          <w:szCs w:val="22"/>
        </w:rPr>
        <w:t>(при необходимости);</w:t>
      </w:r>
    </w:p>
    <w:p w14:paraId="211A1FB9" w14:textId="77777777" w:rsidR="00EE107D" w:rsidRPr="00804795" w:rsidRDefault="00736392" w:rsidP="00092109">
      <w:pPr>
        <w:pStyle w:val="41"/>
        <w:spacing w:before="0"/>
        <w:rPr>
          <w:sz w:val="22"/>
          <w:szCs w:val="22"/>
        </w:rPr>
      </w:pPr>
      <w:r w:rsidRPr="00804795">
        <w:rPr>
          <w:sz w:val="22"/>
          <w:szCs w:val="22"/>
        </w:rPr>
        <w:t>предоставление у</w:t>
      </w:r>
      <w:r w:rsidR="00EC7051" w:rsidRPr="00804795">
        <w:rPr>
          <w:sz w:val="22"/>
          <w:szCs w:val="22"/>
        </w:rPr>
        <w:t>частником требуемого обеспечения заявки (при необходимости);</w:t>
      </w:r>
    </w:p>
    <w:p w14:paraId="023FD35A" w14:textId="77777777" w:rsidR="00EC7051" w:rsidRPr="00804795" w:rsidRDefault="00EC7051" w:rsidP="00092109">
      <w:pPr>
        <w:pStyle w:val="41"/>
        <w:spacing w:before="0"/>
        <w:rPr>
          <w:sz w:val="22"/>
          <w:szCs w:val="22"/>
        </w:rPr>
      </w:pPr>
      <w:r w:rsidRPr="00804795">
        <w:rPr>
          <w:sz w:val="22"/>
          <w:szCs w:val="22"/>
        </w:rPr>
        <w:t xml:space="preserve">иные критерии, формируемые </w:t>
      </w:r>
      <w:r w:rsidR="00BD658C" w:rsidRPr="00804795">
        <w:rPr>
          <w:sz w:val="22"/>
          <w:szCs w:val="22"/>
        </w:rPr>
        <w:t>Заказчик</w:t>
      </w:r>
      <w:r w:rsidRPr="00804795">
        <w:rPr>
          <w:sz w:val="22"/>
          <w:szCs w:val="22"/>
        </w:rPr>
        <w:t>ом в зависимости от специфики процедуры закупки.</w:t>
      </w:r>
    </w:p>
    <w:p w14:paraId="659BE0AF" w14:textId="67F28C6A" w:rsidR="00EC7051" w:rsidRPr="00804795" w:rsidRDefault="007A6EA0" w:rsidP="00092109">
      <w:pPr>
        <w:pStyle w:val="21"/>
        <w:spacing w:before="0"/>
        <w:rPr>
          <w:sz w:val="22"/>
          <w:szCs w:val="22"/>
        </w:rPr>
      </w:pPr>
      <w:bookmarkStart w:id="1178" w:name="_Toc442882081"/>
      <w:r w:rsidRPr="00804795">
        <w:rPr>
          <w:sz w:val="22"/>
          <w:szCs w:val="22"/>
        </w:rPr>
        <w:t xml:space="preserve">Оценка и сопоставление заявок на участие в закупке осуществляется на основании установленных в документации о закупке критериев. Запрещается указывать критерии, по которым не производится оценка заявок и по которым не установлен порядок оценки. </w:t>
      </w:r>
      <w:bookmarkEnd w:id="1178"/>
      <w:r w:rsidR="00CC7358" w:rsidRPr="00804795">
        <w:rPr>
          <w:sz w:val="22"/>
          <w:szCs w:val="22"/>
        </w:rPr>
        <w:t>Если в соответствии с ВНД Заказчик ведет список недобросовестных поставщиков, наличи</w:t>
      </w:r>
      <w:r w:rsidR="00EA4516" w:rsidRPr="00804795">
        <w:rPr>
          <w:sz w:val="22"/>
          <w:szCs w:val="22"/>
        </w:rPr>
        <w:t>е</w:t>
      </w:r>
      <w:r w:rsidR="00CC7358" w:rsidRPr="00804795">
        <w:rPr>
          <w:sz w:val="22"/>
          <w:szCs w:val="22"/>
        </w:rPr>
        <w:t xml:space="preserve"> </w:t>
      </w:r>
      <w:r w:rsidR="00EA4516" w:rsidRPr="00804795">
        <w:rPr>
          <w:sz w:val="22"/>
          <w:szCs w:val="22"/>
        </w:rPr>
        <w:t>или</w:t>
      </w:r>
      <w:r w:rsidR="00CC7358" w:rsidRPr="00804795">
        <w:rPr>
          <w:sz w:val="22"/>
          <w:szCs w:val="22"/>
        </w:rPr>
        <w:t xml:space="preserve"> отсутстви</w:t>
      </w:r>
      <w:r w:rsidR="00EA4516" w:rsidRPr="00804795">
        <w:rPr>
          <w:sz w:val="22"/>
          <w:szCs w:val="22"/>
        </w:rPr>
        <w:t>е</w:t>
      </w:r>
      <w:r w:rsidR="00CC7358" w:rsidRPr="00804795">
        <w:rPr>
          <w:sz w:val="22"/>
          <w:szCs w:val="22"/>
        </w:rPr>
        <w:t xml:space="preserve"> </w:t>
      </w:r>
      <w:r w:rsidR="00EA4516" w:rsidRPr="00804795">
        <w:rPr>
          <w:sz w:val="22"/>
          <w:szCs w:val="22"/>
        </w:rPr>
        <w:t xml:space="preserve">информации об </w:t>
      </w:r>
      <w:r w:rsidR="00CC7358" w:rsidRPr="00804795">
        <w:rPr>
          <w:sz w:val="22"/>
          <w:szCs w:val="22"/>
        </w:rPr>
        <w:t>участник</w:t>
      </w:r>
      <w:r w:rsidR="00EA4516" w:rsidRPr="00804795">
        <w:rPr>
          <w:sz w:val="22"/>
          <w:szCs w:val="22"/>
        </w:rPr>
        <w:t>е</w:t>
      </w:r>
      <w:r w:rsidR="00CC7358" w:rsidRPr="00804795">
        <w:rPr>
          <w:sz w:val="22"/>
          <w:szCs w:val="22"/>
        </w:rPr>
        <w:t xml:space="preserve"> в </w:t>
      </w:r>
      <w:r w:rsidR="00EA4516" w:rsidRPr="00804795">
        <w:rPr>
          <w:sz w:val="22"/>
          <w:szCs w:val="22"/>
        </w:rPr>
        <w:t>таком</w:t>
      </w:r>
      <w:r w:rsidR="00CC7358" w:rsidRPr="00804795">
        <w:rPr>
          <w:sz w:val="22"/>
          <w:szCs w:val="22"/>
        </w:rPr>
        <w:t xml:space="preserve"> списке </w:t>
      </w:r>
      <w:r w:rsidR="00EA4516" w:rsidRPr="00804795">
        <w:rPr>
          <w:sz w:val="22"/>
          <w:szCs w:val="22"/>
        </w:rPr>
        <w:t>учитывается при оценке заявок в соответствии с порядком, установленным в документации о закупке</w:t>
      </w:r>
      <w:r w:rsidR="00EE107D" w:rsidRPr="00804795">
        <w:rPr>
          <w:sz w:val="22"/>
          <w:szCs w:val="22"/>
        </w:rPr>
        <w:t>.</w:t>
      </w:r>
    </w:p>
    <w:p w14:paraId="2807943C" w14:textId="77777777" w:rsidR="00EC7051" w:rsidRPr="00804795" w:rsidRDefault="00EC7051" w:rsidP="00092109">
      <w:pPr>
        <w:pStyle w:val="21"/>
        <w:spacing w:before="0"/>
        <w:rPr>
          <w:sz w:val="22"/>
          <w:szCs w:val="22"/>
        </w:rPr>
      </w:pPr>
      <w:bookmarkStart w:id="1179" w:name="_Toc442882082"/>
      <w:r w:rsidRPr="00804795">
        <w:rPr>
          <w:sz w:val="22"/>
          <w:szCs w:val="22"/>
        </w:rPr>
        <w:t>Для выбора победителя среди заявок, удовлетворяющих критериям отбора, может применяться один из следующих возможных подходов в отношении критериев оценки и их применения:</w:t>
      </w:r>
      <w:bookmarkEnd w:id="1179"/>
    </w:p>
    <w:p w14:paraId="45CE998A" w14:textId="77777777" w:rsidR="00EC7051" w:rsidRPr="00804795" w:rsidRDefault="00EC7051" w:rsidP="00092109">
      <w:pPr>
        <w:pStyle w:val="41"/>
        <w:spacing w:before="0"/>
        <w:rPr>
          <w:sz w:val="22"/>
          <w:szCs w:val="22"/>
        </w:rPr>
      </w:pPr>
      <w:r w:rsidRPr="00804795">
        <w:rPr>
          <w:sz w:val="22"/>
          <w:szCs w:val="22"/>
        </w:rPr>
        <w:t>выбор по цене</w:t>
      </w:r>
      <w:r w:rsidR="003E05F6" w:rsidRPr="00804795">
        <w:rPr>
          <w:sz w:val="22"/>
          <w:szCs w:val="22"/>
        </w:rPr>
        <w:t xml:space="preserve"> –</w:t>
      </w:r>
      <w:r w:rsidRPr="00804795">
        <w:rPr>
          <w:sz w:val="22"/>
          <w:szCs w:val="22"/>
        </w:rPr>
        <w:t xml:space="preserve"> единственным критерием оценки является цена </w:t>
      </w:r>
      <w:r w:rsidR="00736392" w:rsidRPr="00804795">
        <w:rPr>
          <w:sz w:val="22"/>
          <w:szCs w:val="22"/>
        </w:rPr>
        <w:t>договора</w:t>
      </w:r>
      <w:r w:rsidRPr="00804795">
        <w:rPr>
          <w:sz w:val="22"/>
          <w:szCs w:val="22"/>
        </w:rPr>
        <w:t>;</w:t>
      </w:r>
    </w:p>
    <w:p w14:paraId="21E51183" w14:textId="77777777" w:rsidR="00344D8A" w:rsidRPr="00804795" w:rsidRDefault="00EC7051" w:rsidP="00092109">
      <w:pPr>
        <w:pStyle w:val="41"/>
        <w:spacing w:before="0"/>
        <w:rPr>
          <w:sz w:val="22"/>
          <w:szCs w:val="22"/>
        </w:rPr>
      </w:pPr>
      <w:r w:rsidRPr="00804795">
        <w:rPr>
          <w:sz w:val="22"/>
          <w:szCs w:val="22"/>
        </w:rPr>
        <w:t>выбор по минимальной приведенной цене</w:t>
      </w:r>
      <w:r w:rsidR="003E05F6" w:rsidRPr="00804795">
        <w:rPr>
          <w:sz w:val="22"/>
          <w:szCs w:val="22"/>
        </w:rPr>
        <w:t xml:space="preserve"> –</w:t>
      </w:r>
      <w:r w:rsidRPr="00804795">
        <w:rPr>
          <w:sz w:val="22"/>
          <w:szCs w:val="22"/>
        </w:rPr>
        <w:t xml:space="preserve"> единственным критерием оценки является расчетная приведенная цена продукции</w:t>
      </w:r>
      <w:r w:rsidR="00736392" w:rsidRPr="00804795">
        <w:rPr>
          <w:sz w:val="22"/>
          <w:szCs w:val="22"/>
        </w:rPr>
        <w:t xml:space="preserve"> (кроме аукциона, запроса котировок)</w:t>
      </w:r>
      <w:r w:rsidRPr="00804795">
        <w:rPr>
          <w:sz w:val="22"/>
          <w:szCs w:val="22"/>
        </w:rPr>
        <w:t>;</w:t>
      </w:r>
    </w:p>
    <w:p w14:paraId="6BDD81EA" w14:textId="074D5DE2" w:rsidR="00EC7051" w:rsidRPr="00804795" w:rsidRDefault="00EC7051" w:rsidP="00092109">
      <w:pPr>
        <w:pStyle w:val="41"/>
        <w:spacing w:before="0"/>
        <w:rPr>
          <w:sz w:val="22"/>
          <w:szCs w:val="22"/>
        </w:rPr>
      </w:pPr>
      <w:r w:rsidRPr="00804795">
        <w:rPr>
          <w:sz w:val="22"/>
          <w:szCs w:val="22"/>
        </w:rPr>
        <w:t>многокритериальная оценка</w:t>
      </w:r>
      <w:r w:rsidR="003E05F6" w:rsidRPr="00804795">
        <w:rPr>
          <w:sz w:val="22"/>
          <w:szCs w:val="22"/>
        </w:rPr>
        <w:t xml:space="preserve"> –</w:t>
      </w:r>
      <w:r w:rsidRPr="00804795">
        <w:rPr>
          <w:sz w:val="22"/>
          <w:szCs w:val="22"/>
        </w:rPr>
        <w:t xml:space="preserve"> оценка </w:t>
      </w:r>
      <w:r w:rsidR="00736392" w:rsidRPr="00804795">
        <w:rPr>
          <w:sz w:val="22"/>
          <w:szCs w:val="22"/>
        </w:rPr>
        <w:t>путем применения</w:t>
      </w:r>
      <w:r w:rsidRPr="00804795">
        <w:rPr>
          <w:sz w:val="22"/>
          <w:szCs w:val="22"/>
        </w:rPr>
        <w:t xml:space="preserve"> </w:t>
      </w:r>
      <w:bookmarkEnd w:id="1177"/>
      <w:r w:rsidR="00736392" w:rsidRPr="00804795">
        <w:rPr>
          <w:sz w:val="22"/>
          <w:szCs w:val="22"/>
        </w:rPr>
        <w:t>нескольких критериев (кроме аукциона, запроса котировок</w:t>
      </w:r>
      <w:r w:rsidR="002F325B" w:rsidRPr="00804795">
        <w:rPr>
          <w:sz w:val="22"/>
          <w:szCs w:val="22"/>
        </w:rPr>
        <w:t>, запроса цен, специального запроса цен</w:t>
      </w:r>
      <w:r w:rsidR="00736392" w:rsidRPr="00804795">
        <w:rPr>
          <w:sz w:val="22"/>
          <w:szCs w:val="22"/>
        </w:rPr>
        <w:t>)</w:t>
      </w:r>
      <w:r w:rsidR="00D20AC5" w:rsidRPr="00804795">
        <w:rPr>
          <w:sz w:val="22"/>
          <w:szCs w:val="22"/>
        </w:rPr>
        <w:t>.</w:t>
      </w:r>
      <w:r w:rsidR="00736392" w:rsidRPr="00804795">
        <w:rPr>
          <w:sz w:val="22"/>
          <w:szCs w:val="22"/>
        </w:rPr>
        <w:t xml:space="preserve"> </w:t>
      </w:r>
      <w:r w:rsidR="00D87504" w:rsidRPr="00804795">
        <w:rPr>
          <w:sz w:val="22"/>
          <w:szCs w:val="22"/>
        </w:rPr>
        <w:t>При использовании многокритериал</w:t>
      </w:r>
      <w:r w:rsidR="00C5469D" w:rsidRPr="00804795">
        <w:rPr>
          <w:sz w:val="22"/>
          <w:szCs w:val="22"/>
        </w:rPr>
        <w:t>ь</w:t>
      </w:r>
      <w:r w:rsidR="00D87504" w:rsidRPr="00804795">
        <w:rPr>
          <w:sz w:val="22"/>
          <w:szCs w:val="22"/>
        </w:rPr>
        <w:t>ной оценки вес критерия «Цена»</w:t>
      </w:r>
      <w:r w:rsidR="00CC7358" w:rsidRPr="00804795">
        <w:rPr>
          <w:sz w:val="22"/>
          <w:szCs w:val="22"/>
        </w:rPr>
        <w:t xml:space="preserve"> в общей оценке предпочтительности</w:t>
      </w:r>
      <w:r w:rsidR="00D87504" w:rsidRPr="00804795">
        <w:rPr>
          <w:sz w:val="22"/>
          <w:szCs w:val="22"/>
        </w:rPr>
        <w:t xml:space="preserve"> должен быть </w:t>
      </w:r>
      <w:r w:rsidR="00CC7358" w:rsidRPr="00804795">
        <w:rPr>
          <w:sz w:val="22"/>
          <w:szCs w:val="22"/>
        </w:rPr>
        <w:t xml:space="preserve">не </w:t>
      </w:r>
      <w:r w:rsidR="00D87504" w:rsidRPr="00804795">
        <w:rPr>
          <w:sz w:val="22"/>
          <w:szCs w:val="22"/>
        </w:rPr>
        <w:t>менее 50%</w:t>
      </w:r>
      <w:r w:rsidR="0055298F" w:rsidRPr="00804795">
        <w:rPr>
          <w:sz w:val="22"/>
          <w:szCs w:val="22"/>
        </w:rPr>
        <w:t>.</w:t>
      </w:r>
    </w:p>
    <w:p w14:paraId="2BCDD81C" w14:textId="77777777" w:rsidR="00CE3A88" w:rsidRPr="00804795" w:rsidRDefault="00CE3A88" w:rsidP="00092109">
      <w:pPr>
        <w:pStyle w:val="21"/>
        <w:spacing w:before="0"/>
        <w:rPr>
          <w:sz w:val="22"/>
          <w:szCs w:val="22"/>
        </w:rPr>
      </w:pPr>
      <w:bookmarkStart w:id="1180" w:name="_Toc442882083"/>
      <w:bookmarkStart w:id="1181" w:name="_Toc442884414"/>
      <w:r w:rsidRPr="00804795">
        <w:rPr>
          <w:sz w:val="22"/>
          <w:szCs w:val="22"/>
        </w:rPr>
        <w:t xml:space="preserve">При формировании критериев оценки </w:t>
      </w:r>
      <w:r w:rsidR="00BD658C" w:rsidRPr="00804795">
        <w:rPr>
          <w:sz w:val="22"/>
          <w:szCs w:val="22"/>
        </w:rPr>
        <w:t>Заказчик</w:t>
      </w:r>
      <w:r w:rsidRPr="00804795">
        <w:rPr>
          <w:sz w:val="22"/>
          <w:szCs w:val="22"/>
        </w:rPr>
        <w:t xml:space="preserve"> вправе учитывать эффекты, достигаемые в результате использования приобретенной продукции.</w:t>
      </w:r>
      <w:bookmarkEnd w:id="1180"/>
      <w:bookmarkEnd w:id="1181"/>
    </w:p>
    <w:p w14:paraId="12E86571" w14:textId="77777777" w:rsidR="00EC7051" w:rsidRPr="00804795" w:rsidRDefault="00EC7051" w:rsidP="00092109">
      <w:pPr>
        <w:pStyle w:val="21"/>
        <w:spacing w:before="0"/>
        <w:rPr>
          <w:sz w:val="22"/>
          <w:szCs w:val="22"/>
        </w:rPr>
      </w:pPr>
      <w:bookmarkStart w:id="1182" w:name="_Toc442882084"/>
      <w:bookmarkStart w:id="1183" w:name="_Toc442884415"/>
      <w:r w:rsidRPr="00804795">
        <w:rPr>
          <w:sz w:val="22"/>
          <w:szCs w:val="22"/>
        </w:rPr>
        <w:t>При возможности подачи альтернативного предложения по какому-либо требованию к продукции и/или условию договора в документации о закупке должен быть предусмотрен соответствующий критерий оценки.</w:t>
      </w:r>
      <w:bookmarkEnd w:id="1182"/>
      <w:bookmarkEnd w:id="1183"/>
    </w:p>
    <w:p w14:paraId="78886D86" w14:textId="77777777" w:rsidR="00EC7051" w:rsidRPr="00804795" w:rsidRDefault="00EC7051" w:rsidP="00092109">
      <w:pPr>
        <w:pStyle w:val="21"/>
        <w:spacing w:before="0"/>
        <w:rPr>
          <w:sz w:val="22"/>
          <w:szCs w:val="22"/>
        </w:rPr>
      </w:pPr>
      <w:bookmarkStart w:id="1184" w:name="_Ref340418665"/>
      <w:bookmarkStart w:id="1185" w:name="_Ref340431408"/>
      <w:bookmarkStart w:id="1186" w:name="_Toc442882085"/>
      <w:bookmarkStart w:id="1187" w:name="_Toc442884416"/>
      <w:r w:rsidRPr="00804795">
        <w:rPr>
          <w:sz w:val="22"/>
          <w:szCs w:val="22"/>
        </w:rPr>
        <w:t xml:space="preserve">При определении порядка оценки по ценовому критерию </w:t>
      </w:r>
      <w:r w:rsidR="00BD658C" w:rsidRPr="00804795">
        <w:rPr>
          <w:sz w:val="22"/>
          <w:szCs w:val="22"/>
        </w:rPr>
        <w:t>Заказчик</w:t>
      </w:r>
      <w:r w:rsidRPr="00804795">
        <w:rPr>
          <w:sz w:val="22"/>
          <w:szCs w:val="22"/>
        </w:rPr>
        <w:t xml:space="preserve"> проводит, если это возможно, анализ назначения приобретаемой продукции для определения права </w:t>
      </w:r>
      <w:r w:rsidR="00BD658C" w:rsidRPr="00804795">
        <w:rPr>
          <w:sz w:val="22"/>
          <w:szCs w:val="22"/>
        </w:rPr>
        <w:t>Заказчик</w:t>
      </w:r>
      <w:r w:rsidRPr="00804795">
        <w:rPr>
          <w:sz w:val="22"/>
          <w:szCs w:val="22"/>
        </w:rPr>
        <w:t xml:space="preserve">а произвести налоговый вычет НДС в соответствии со ст. 171 Налогового кодекса Российской Федерации. В зависимости от результатов анализа </w:t>
      </w:r>
      <w:r w:rsidR="00BD658C" w:rsidRPr="00804795">
        <w:rPr>
          <w:sz w:val="22"/>
          <w:szCs w:val="22"/>
        </w:rPr>
        <w:t>Заказчик</w:t>
      </w:r>
      <w:r w:rsidRPr="00804795">
        <w:rPr>
          <w:sz w:val="22"/>
          <w:szCs w:val="22"/>
        </w:rPr>
        <w:t xml:space="preserve"> имеет право в документации о закупке определить единый базис сравнения ценовых предложений по следующим правилам:</w:t>
      </w:r>
      <w:bookmarkEnd w:id="1184"/>
      <w:bookmarkEnd w:id="1185"/>
      <w:bookmarkEnd w:id="1186"/>
      <w:bookmarkEnd w:id="1187"/>
    </w:p>
    <w:p w14:paraId="24DEA6D7" w14:textId="77777777" w:rsidR="00EC7051" w:rsidRPr="00804795" w:rsidRDefault="00EC7051" w:rsidP="00092109">
      <w:pPr>
        <w:pStyle w:val="41"/>
        <w:spacing w:before="0"/>
        <w:rPr>
          <w:sz w:val="22"/>
          <w:szCs w:val="22"/>
        </w:rPr>
      </w:pPr>
      <w:r w:rsidRPr="00804795">
        <w:rPr>
          <w:sz w:val="22"/>
          <w:szCs w:val="22"/>
        </w:rPr>
        <w:t xml:space="preserve">если Заказчик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w:t>
      </w:r>
      <w:r w:rsidR="00E85492" w:rsidRPr="00804795">
        <w:rPr>
          <w:sz w:val="22"/>
          <w:szCs w:val="22"/>
        </w:rPr>
        <w:t>участник</w:t>
      </w:r>
      <w:r w:rsidRPr="00804795">
        <w:rPr>
          <w:sz w:val="22"/>
          <w:szCs w:val="22"/>
        </w:rPr>
        <w:t>ов без учета НДС;</w:t>
      </w:r>
    </w:p>
    <w:p w14:paraId="0CB35502" w14:textId="77777777" w:rsidR="00EC7051" w:rsidRPr="00804795" w:rsidRDefault="00EC7051" w:rsidP="00092109">
      <w:pPr>
        <w:pStyle w:val="41"/>
        <w:spacing w:before="0"/>
        <w:rPr>
          <w:sz w:val="22"/>
          <w:szCs w:val="22"/>
        </w:rPr>
      </w:pPr>
      <w:bookmarkStart w:id="1188" w:name="_Ref311064201"/>
      <w:r w:rsidRPr="00804795">
        <w:rPr>
          <w:sz w:val="22"/>
          <w:szCs w:val="22"/>
        </w:rPr>
        <w:lastRenderedPageBreak/>
        <w:t xml:space="preserve">если </w:t>
      </w:r>
      <w:r w:rsidR="00BD658C" w:rsidRPr="00804795">
        <w:rPr>
          <w:sz w:val="22"/>
          <w:szCs w:val="22"/>
        </w:rPr>
        <w:t>Заказчик</w:t>
      </w:r>
      <w:r w:rsidRPr="00804795">
        <w:rPr>
          <w:sz w:val="22"/>
          <w:szCs w:val="22"/>
        </w:rPr>
        <w:t xml:space="preserve"> не имеет права применить налоговый вычет НДС, а также в случаях, когда результаты анализа не позволяют </w:t>
      </w:r>
      <w:r w:rsidR="001737B0" w:rsidRPr="00804795">
        <w:rPr>
          <w:sz w:val="22"/>
          <w:szCs w:val="22"/>
        </w:rPr>
        <w:t xml:space="preserve">сделать однозначное заключение </w:t>
      </w:r>
      <w:r w:rsidRPr="00804795">
        <w:rPr>
          <w:sz w:val="22"/>
          <w:szCs w:val="22"/>
        </w:rPr>
        <w:t xml:space="preserve">о наличии права </w:t>
      </w:r>
      <w:r w:rsidR="00BD658C" w:rsidRPr="00804795">
        <w:rPr>
          <w:sz w:val="22"/>
          <w:szCs w:val="22"/>
        </w:rPr>
        <w:t>Заказчик</w:t>
      </w:r>
      <w:r w:rsidRPr="00804795">
        <w:rPr>
          <w:sz w:val="22"/>
          <w:szCs w:val="22"/>
        </w:rPr>
        <w:t xml:space="preserve">а применить налоговый вычет НДС, либо если налоговый вычет НДС применяется в отношении </w:t>
      </w:r>
      <w:r w:rsidR="006F7BEF" w:rsidRPr="00804795">
        <w:rPr>
          <w:sz w:val="22"/>
          <w:szCs w:val="22"/>
        </w:rPr>
        <w:t xml:space="preserve">только </w:t>
      </w:r>
      <w:r w:rsidRPr="00804795">
        <w:rPr>
          <w:sz w:val="22"/>
          <w:szCs w:val="22"/>
        </w:rPr>
        <w:t>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 расходов в соответствии с законодательством.</w:t>
      </w:r>
      <w:bookmarkEnd w:id="1188"/>
    </w:p>
    <w:p w14:paraId="7A0A199D" w14:textId="69808289" w:rsidR="00A74C23" w:rsidRPr="00804795" w:rsidRDefault="00AA7864" w:rsidP="00092109">
      <w:pPr>
        <w:pStyle w:val="12"/>
        <w:spacing w:before="0"/>
        <w:rPr>
          <w:sz w:val="22"/>
        </w:rPr>
      </w:pPr>
      <w:bookmarkStart w:id="1189" w:name="_Toc442570385"/>
      <w:bookmarkStart w:id="1190" w:name="_Toc435272360"/>
      <w:bookmarkStart w:id="1191" w:name="_Toc412551456"/>
      <w:bookmarkStart w:id="1192" w:name="_Toc412543711"/>
      <w:bookmarkStart w:id="1193" w:name="_Toc412218425"/>
      <w:bookmarkStart w:id="1194" w:name="_Toc285999942"/>
      <w:bookmarkStart w:id="1195" w:name="_Toc412127976"/>
      <w:bookmarkStart w:id="1196" w:name="_Toc285977813"/>
      <w:bookmarkStart w:id="1197" w:name="_Toc412111209"/>
      <w:bookmarkStart w:id="1198" w:name="_Toc411949568"/>
      <w:bookmarkStart w:id="1199" w:name="_Toc285801542"/>
      <w:bookmarkStart w:id="1200" w:name="_Toc411941093"/>
      <w:bookmarkStart w:id="1201" w:name="_Toc411882083"/>
      <w:bookmarkStart w:id="1202" w:name="_Toc411632175"/>
      <w:bookmarkStart w:id="1203" w:name="_Toc411626632"/>
      <w:bookmarkStart w:id="1204" w:name="_Toc411279906"/>
      <w:bookmarkStart w:id="1205" w:name="_Toc410920266"/>
      <w:bookmarkStart w:id="1206" w:name="_Toc410911167"/>
      <w:bookmarkStart w:id="1207" w:name="_Toc410910894"/>
      <w:bookmarkStart w:id="1208" w:name="_Toc410908101"/>
      <w:bookmarkStart w:id="1209" w:name="_Toc410907912"/>
      <w:bookmarkStart w:id="1210" w:name="_Toc410902902"/>
      <w:bookmarkStart w:id="1211" w:name="_Ref410726577"/>
      <w:bookmarkStart w:id="1212" w:name="_Toc441598191"/>
      <w:bookmarkStart w:id="1213" w:name="_Toc442268806"/>
      <w:bookmarkStart w:id="1214" w:name="_Toc442456167"/>
      <w:bookmarkStart w:id="1215" w:name="_Toc442882086"/>
      <w:bookmarkStart w:id="1216" w:name="_Toc442884417"/>
      <w:bookmarkStart w:id="1217" w:name="_Toc447908499"/>
      <w:bookmarkStart w:id="1218" w:name="_Toc448249177"/>
      <w:bookmarkStart w:id="1219" w:name="_Toc448253202"/>
      <w:bookmarkStart w:id="1220" w:name="_Toc448253274"/>
      <w:bookmarkStart w:id="1221" w:name="_Toc444713555"/>
      <w:bookmarkStart w:id="1222" w:name="_Toc448254560"/>
      <w:bookmarkStart w:id="1223" w:name="_Toc462298475"/>
      <w:bookmarkStart w:id="1224" w:name="_Toc521832064"/>
      <w:bookmarkStart w:id="1225" w:name="_Toc521765709"/>
      <w:bookmarkStart w:id="1226" w:name="_Toc524439108"/>
      <w:bookmarkEnd w:id="1189"/>
      <w:r w:rsidRPr="00804795">
        <w:rPr>
          <w:sz w:val="22"/>
        </w:rPr>
        <w:t xml:space="preserve">Требования к </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r w:rsidR="00F02F59" w:rsidRPr="00804795">
        <w:rPr>
          <w:sz w:val="22"/>
        </w:rPr>
        <w:t>извещению и документации о закупке</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45019298" w14:textId="77777777" w:rsidR="00F20621" w:rsidRPr="00804795" w:rsidRDefault="00070E2B" w:rsidP="00092109">
      <w:pPr>
        <w:pStyle w:val="21"/>
        <w:spacing w:before="0"/>
        <w:rPr>
          <w:sz w:val="22"/>
          <w:szCs w:val="22"/>
        </w:rPr>
      </w:pPr>
      <w:r w:rsidRPr="00804795">
        <w:rPr>
          <w:sz w:val="22"/>
          <w:szCs w:val="22"/>
        </w:rPr>
        <w:t>Для осуществления закупки заказчик разрабатывает и утверждает</w:t>
      </w:r>
      <w:r w:rsidR="00F20621" w:rsidRPr="00804795">
        <w:rPr>
          <w:sz w:val="22"/>
          <w:szCs w:val="22"/>
        </w:rPr>
        <w:t>:</w:t>
      </w:r>
    </w:p>
    <w:p w14:paraId="5A67B4A0" w14:textId="394CCDF6" w:rsidR="00F20621" w:rsidRPr="00804795" w:rsidRDefault="00070E2B" w:rsidP="00092109">
      <w:pPr>
        <w:pStyle w:val="41"/>
        <w:spacing w:before="0"/>
        <w:rPr>
          <w:sz w:val="22"/>
          <w:szCs w:val="22"/>
        </w:rPr>
      </w:pPr>
      <w:r w:rsidRPr="00804795">
        <w:rPr>
          <w:sz w:val="22"/>
          <w:szCs w:val="22"/>
        </w:rPr>
        <w:t xml:space="preserve"> документацию о закупке</w:t>
      </w:r>
      <w:r w:rsidR="00F20621" w:rsidRPr="00804795">
        <w:rPr>
          <w:sz w:val="22"/>
          <w:szCs w:val="22"/>
        </w:rPr>
        <w:t>, за исключением проведения запроса котировок в электронной форме и закупки у единственного поставщика;</w:t>
      </w:r>
    </w:p>
    <w:p w14:paraId="4D7869DF" w14:textId="0A1DB424" w:rsidR="00F20621" w:rsidRPr="00804795" w:rsidRDefault="00F20621" w:rsidP="00092109">
      <w:pPr>
        <w:pStyle w:val="41"/>
        <w:spacing w:before="0"/>
        <w:rPr>
          <w:sz w:val="22"/>
          <w:szCs w:val="22"/>
        </w:rPr>
      </w:pPr>
      <w:r w:rsidRPr="00804795">
        <w:rPr>
          <w:sz w:val="22"/>
          <w:szCs w:val="22"/>
        </w:rPr>
        <w:t xml:space="preserve">извещение о закупке, за исключением закупки у единственного поставщика. </w:t>
      </w:r>
    </w:p>
    <w:p w14:paraId="43936DB9" w14:textId="77777777" w:rsidR="002365E3" w:rsidRPr="00804795" w:rsidRDefault="009727B1" w:rsidP="00092109">
      <w:pPr>
        <w:pStyle w:val="21"/>
        <w:spacing w:before="0"/>
        <w:rPr>
          <w:sz w:val="22"/>
          <w:szCs w:val="22"/>
        </w:rPr>
      </w:pPr>
      <w:r w:rsidRPr="00804795">
        <w:rPr>
          <w:sz w:val="22"/>
          <w:szCs w:val="22"/>
        </w:rPr>
        <w:t>Н</w:t>
      </w:r>
      <w:r w:rsidR="002365E3" w:rsidRPr="00804795">
        <w:rPr>
          <w:sz w:val="22"/>
          <w:szCs w:val="22"/>
        </w:rPr>
        <w:t xml:space="preserve">е допускается требовать от участника соблюдения требований к содержанию, форме, оформлению и составу заявки, которые не были </w:t>
      </w:r>
      <w:r w:rsidR="002927C5" w:rsidRPr="00804795">
        <w:rPr>
          <w:sz w:val="22"/>
          <w:szCs w:val="22"/>
        </w:rPr>
        <w:t xml:space="preserve">указаны </w:t>
      </w:r>
      <w:r w:rsidR="002365E3" w:rsidRPr="00804795">
        <w:rPr>
          <w:sz w:val="22"/>
          <w:szCs w:val="22"/>
        </w:rPr>
        <w:t>в документации о закупке.</w:t>
      </w:r>
    </w:p>
    <w:p w14:paraId="09E52D66" w14:textId="77777777" w:rsidR="002365E3" w:rsidRPr="00804795" w:rsidRDefault="002365E3" w:rsidP="00092109">
      <w:pPr>
        <w:pStyle w:val="21"/>
        <w:spacing w:before="0"/>
        <w:rPr>
          <w:sz w:val="22"/>
          <w:szCs w:val="22"/>
        </w:rPr>
      </w:pPr>
      <w:r w:rsidRPr="00804795">
        <w:rPr>
          <w:sz w:val="22"/>
          <w:szCs w:val="22"/>
        </w:rPr>
        <w:t>Сведения, содержащиеся в извещении о закупке, должны соответствовать сведениям, содержащимся в документации о закупке.</w:t>
      </w:r>
    </w:p>
    <w:p w14:paraId="380B57B4" w14:textId="3EEEF599" w:rsidR="002365E3" w:rsidRPr="00804795" w:rsidRDefault="002365E3" w:rsidP="00092109">
      <w:pPr>
        <w:pStyle w:val="21"/>
        <w:spacing w:before="0"/>
        <w:rPr>
          <w:sz w:val="22"/>
          <w:szCs w:val="22"/>
        </w:rPr>
      </w:pPr>
      <w:bookmarkStart w:id="1227" w:name="_Ref442269974"/>
      <w:bookmarkStart w:id="1228" w:name="_Ref56542293"/>
      <w:r w:rsidRPr="00804795">
        <w:rPr>
          <w:sz w:val="22"/>
          <w:szCs w:val="22"/>
        </w:rPr>
        <w:t>Извещение</w:t>
      </w:r>
      <w:r w:rsidR="00070E2B" w:rsidRPr="00804795">
        <w:rPr>
          <w:sz w:val="22"/>
          <w:szCs w:val="22"/>
        </w:rPr>
        <w:t xml:space="preserve"> об осуществлении закупки</w:t>
      </w:r>
      <w:r w:rsidRPr="00804795">
        <w:rPr>
          <w:sz w:val="22"/>
          <w:szCs w:val="22"/>
        </w:rPr>
        <w:t xml:space="preserve">, </w:t>
      </w:r>
      <w:r w:rsidR="00F02F59" w:rsidRPr="00804795">
        <w:rPr>
          <w:sz w:val="22"/>
          <w:szCs w:val="22"/>
        </w:rPr>
        <w:t>если иное не предусмотрено</w:t>
      </w:r>
      <w:r w:rsidR="007A6F56" w:rsidRPr="00804795">
        <w:rPr>
          <w:sz w:val="22"/>
          <w:szCs w:val="22"/>
        </w:rPr>
        <w:t xml:space="preserve"> законодательством и</w:t>
      </w:r>
      <w:r w:rsidR="00F02F59" w:rsidRPr="00804795">
        <w:rPr>
          <w:sz w:val="22"/>
          <w:szCs w:val="22"/>
        </w:rPr>
        <w:t xml:space="preserve"> Положением,</w:t>
      </w:r>
      <w:r w:rsidRPr="00804795">
        <w:rPr>
          <w:sz w:val="22"/>
          <w:szCs w:val="22"/>
        </w:rPr>
        <w:t xml:space="preserve"> должно содержать следующие сведения:</w:t>
      </w:r>
      <w:bookmarkEnd w:id="1227"/>
    </w:p>
    <w:p w14:paraId="26307054" w14:textId="70306007" w:rsidR="002365E3" w:rsidRPr="00804795" w:rsidRDefault="002365E3" w:rsidP="00092109">
      <w:pPr>
        <w:pStyle w:val="41"/>
        <w:spacing w:before="0"/>
        <w:rPr>
          <w:sz w:val="22"/>
          <w:szCs w:val="22"/>
        </w:rPr>
      </w:pPr>
      <w:bookmarkStart w:id="1229" w:name="_Ref462071041"/>
      <w:r w:rsidRPr="00804795">
        <w:rPr>
          <w:sz w:val="22"/>
          <w:szCs w:val="22"/>
        </w:rPr>
        <w:t xml:space="preserve">способ </w:t>
      </w:r>
      <w:r w:rsidR="00F4156E" w:rsidRPr="00804795">
        <w:rPr>
          <w:sz w:val="22"/>
          <w:szCs w:val="22"/>
        </w:rPr>
        <w:t xml:space="preserve">осуществления </w:t>
      </w:r>
      <w:r w:rsidRPr="00804795">
        <w:rPr>
          <w:sz w:val="22"/>
          <w:szCs w:val="22"/>
        </w:rPr>
        <w:t>закупки;</w:t>
      </w:r>
      <w:bookmarkEnd w:id="1229"/>
    </w:p>
    <w:p w14:paraId="3963A7BD" w14:textId="65E94A91" w:rsidR="008415DB" w:rsidRPr="00804795" w:rsidRDefault="008415DB" w:rsidP="00092109">
      <w:pPr>
        <w:pStyle w:val="41"/>
        <w:spacing w:before="0"/>
        <w:rPr>
          <w:sz w:val="22"/>
          <w:szCs w:val="22"/>
        </w:rPr>
      </w:pPr>
      <w:bookmarkStart w:id="1230" w:name="_Ref442269984"/>
      <w:bookmarkEnd w:id="1228"/>
      <w:r w:rsidRPr="00804795">
        <w:rPr>
          <w:sz w:val="22"/>
          <w:szCs w:val="22"/>
        </w:rPr>
        <w:t>наименование, место нахождения, почтовый адрес, адрес электронной почты, номер контактного телефона Заказчика;</w:t>
      </w:r>
    </w:p>
    <w:p w14:paraId="3F26C0A5" w14:textId="7EBAF919" w:rsidR="008415DB" w:rsidRPr="00804795" w:rsidRDefault="008415DB" w:rsidP="00092109">
      <w:pPr>
        <w:pStyle w:val="41"/>
        <w:spacing w:before="0"/>
        <w:rPr>
          <w:sz w:val="22"/>
          <w:szCs w:val="22"/>
        </w:rPr>
      </w:pPr>
      <w:r w:rsidRPr="00804795">
        <w:rPr>
          <w:sz w:val="22"/>
          <w:szCs w:val="22"/>
        </w:rPr>
        <w:t>предмет договора с указанием количества поставляемого товара, объема выполняемой работы, оказываемой услуги, а также краткое опи</w:t>
      </w:r>
      <w:r w:rsidR="00A73305" w:rsidRPr="00804795">
        <w:rPr>
          <w:sz w:val="22"/>
          <w:szCs w:val="22"/>
        </w:rPr>
        <w:t>сание предмета закупки</w:t>
      </w:r>
      <w:r w:rsidRPr="00804795">
        <w:rPr>
          <w:sz w:val="22"/>
          <w:szCs w:val="22"/>
        </w:rPr>
        <w:t>;</w:t>
      </w:r>
    </w:p>
    <w:p w14:paraId="4CB9629E" w14:textId="77777777" w:rsidR="008415DB" w:rsidRPr="00804795" w:rsidRDefault="008415DB" w:rsidP="00092109">
      <w:pPr>
        <w:pStyle w:val="41"/>
        <w:spacing w:before="0"/>
        <w:rPr>
          <w:sz w:val="22"/>
          <w:szCs w:val="22"/>
        </w:rPr>
      </w:pPr>
      <w:r w:rsidRPr="00804795">
        <w:rPr>
          <w:sz w:val="22"/>
          <w:szCs w:val="22"/>
        </w:rPr>
        <w:t>место поставки товара, выполнения работы, оказания услуги;</w:t>
      </w:r>
    </w:p>
    <w:p w14:paraId="7F0917B8" w14:textId="040E2FD9" w:rsidR="008415DB" w:rsidRPr="00804795" w:rsidRDefault="008415DB" w:rsidP="00092109">
      <w:pPr>
        <w:pStyle w:val="41"/>
        <w:spacing w:before="0"/>
        <w:rPr>
          <w:sz w:val="22"/>
          <w:szCs w:val="22"/>
        </w:rPr>
      </w:pPr>
      <w:r w:rsidRPr="00804795">
        <w:rPr>
          <w:sz w:val="22"/>
          <w:szCs w:val="22"/>
        </w:rPr>
        <w:t>сведения о НМЦ</w:t>
      </w:r>
      <w:r w:rsidR="004974D1" w:rsidRPr="00804795">
        <w:rPr>
          <w:sz w:val="22"/>
          <w:szCs w:val="22"/>
        </w:rPr>
        <w:t>;</w:t>
      </w:r>
    </w:p>
    <w:p w14:paraId="1ADFE342" w14:textId="7CA58BC9" w:rsidR="008415DB" w:rsidRPr="00804795" w:rsidRDefault="008415DB" w:rsidP="00092109">
      <w:pPr>
        <w:pStyle w:val="41"/>
        <w:spacing w:before="0"/>
        <w:rPr>
          <w:sz w:val="22"/>
          <w:szCs w:val="22"/>
        </w:rPr>
      </w:pPr>
      <w:r w:rsidRPr="00804795">
        <w:rPr>
          <w:sz w:val="22"/>
          <w:szCs w:val="22"/>
        </w:rPr>
        <w:t>срок, место и порядок предоставления документации о закупке</w:t>
      </w:r>
      <w:r w:rsidR="004735C0" w:rsidRPr="00804795">
        <w:rPr>
          <w:sz w:val="22"/>
          <w:szCs w:val="22"/>
        </w:rPr>
        <w:t xml:space="preserve"> (за исключением закупок у единственного поставщика)</w:t>
      </w:r>
      <w:r w:rsidRPr="00804795">
        <w:rPr>
          <w:sz w:val="22"/>
          <w:szCs w:val="22"/>
        </w:rPr>
        <w:t>;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A1E26BB" w14:textId="6532C901" w:rsidR="008415DB" w:rsidRPr="00804795" w:rsidRDefault="008415DB" w:rsidP="00092109">
      <w:pPr>
        <w:pStyle w:val="41"/>
        <w:spacing w:before="0"/>
        <w:rPr>
          <w:sz w:val="22"/>
          <w:szCs w:val="22"/>
        </w:rPr>
      </w:pPr>
      <w:r w:rsidRPr="00804795">
        <w:rPr>
          <w:sz w:val="22"/>
          <w:szCs w:val="22"/>
        </w:rPr>
        <w:t>порядок, дата начала, дата и время окончания срока подачи заявок на участие в закупке (этапах закупки) и порядок подведения итогов конкурентной закупки (этапов закупки);</w:t>
      </w:r>
    </w:p>
    <w:p w14:paraId="11C09FEA" w14:textId="3D809C2A" w:rsidR="008415DB" w:rsidRPr="00804795" w:rsidRDefault="008415DB" w:rsidP="00092109">
      <w:pPr>
        <w:pStyle w:val="41"/>
        <w:spacing w:before="0"/>
        <w:rPr>
          <w:sz w:val="22"/>
          <w:szCs w:val="22"/>
        </w:rPr>
      </w:pPr>
      <w:r w:rsidRPr="00804795">
        <w:rPr>
          <w:sz w:val="22"/>
          <w:szCs w:val="22"/>
        </w:rPr>
        <w:t>адрес ЭТП в информационно-телекоммуникационной сети "Интернет" (при осуществлении закупки</w:t>
      </w:r>
      <w:r w:rsidR="00D875EE" w:rsidRPr="00804795">
        <w:rPr>
          <w:sz w:val="22"/>
          <w:szCs w:val="22"/>
        </w:rPr>
        <w:t xml:space="preserve"> в электронной форме на ЭТП</w:t>
      </w:r>
      <w:r w:rsidRPr="00804795">
        <w:rPr>
          <w:sz w:val="22"/>
          <w:szCs w:val="22"/>
        </w:rPr>
        <w:t>);</w:t>
      </w:r>
    </w:p>
    <w:p w14:paraId="25C38E87" w14:textId="29B0E390" w:rsidR="008415DB" w:rsidRPr="00804795" w:rsidRDefault="008415DB" w:rsidP="00092109">
      <w:pPr>
        <w:pStyle w:val="41"/>
        <w:spacing w:before="0"/>
        <w:rPr>
          <w:sz w:val="22"/>
          <w:szCs w:val="22"/>
        </w:rPr>
      </w:pPr>
      <w:r w:rsidRPr="00804795">
        <w:rPr>
          <w:sz w:val="22"/>
          <w:szCs w:val="22"/>
        </w:rPr>
        <w:t>при запросе котировок</w:t>
      </w:r>
      <w:r w:rsidR="00617F61" w:rsidRPr="00804795">
        <w:rPr>
          <w:sz w:val="22"/>
          <w:szCs w:val="22"/>
        </w:rPr>
        <w:t xml:space="preserve"> в электронной форме</w:t>
      </w:r>
      <w:r w:rsidRPr="00804795">
        <w:rPr>
          <w:sz w:val="22"/>
          <w:szCs w:val="22"/>
        </w:rPr>
        <w:t>- требования к содержанию, оформлению и составу заявки на участие в конкурентной закупке;</w:t>
      </w:r>
    </w:p>
    <w:p w14:paraId="6C233974" w14:textId="6B8692E5" w:rsidR="00B65F6C" w:rsidRPr="00804795" w:rsidRDefault="00B65F6C" w:rsidP="00092109">
      <w:pPr>
        <w:pStyle w:val="41"/>
        <w:spacing w:before="0"/>
        <w:rPr>
          <w:sz w:val="22"/>
          <w:szCs w:val="22"/>
        </w:rPr>
      </w:pPr>
      <w:r w:rsidRPr="00804795">
        <w:rPr>
          <w:sz w:val="22"/>
          <w:szCs w:val="22"/>
        </w:rPr>
        <w:t>иные сведения</w:t>
      </w:r>
      <w:r w:rsidR="00E1213D" w:rsidRPr="00804795">
        <w:rPr>
          <w:sz w:val="22"/>
          <w:szCs w:val="22"/>
        </w:rPr>
        <w:t>, определенные законодательством и ВНД Заказчика</w:t>
      </w:r>
      <w:r w:rsidRPr="00804795">
        <w:rPr>
          <w:sz w:val="22"/>
          <w:szCs w:val="22"/>
        </w:rPr>
        <w:t>.</w:t>
      </w:r>
    </w:p>
    <w:p w14:paraId="28F9B8B6" w14:textId="57AE16C8" w:rsidR="002365E3" w:rsidRPr="00804795" w:rsidRDefault="00D113D6" w:rsidP="00092109">
      <w:pPr>
        <w:pStyle w:val="21"/>
        <w:spacing w:before="0"/>
        <w:rPr>
          <w:sz w:val="22"/>
          <w:szCs w:val="22"/>
        </w:rPr>
      </w:pPr>
      <w:bookmarkStart w:id="1231" w:name="_Ref521680163"/>
      <w:bookmarkStart w:id="1232" w:name="_Ref521682570"/>
      <w:r w:rsidRPr="00804795">
        <w:rPr>
          <w:sz w:val="22"/>
          <w:szCs w:val="22"/>
        </w:rPr>
        <w:t xml:space="preserve">Документация о </w:t>
      </w:r>
      <w:r w:rsidR="002365E3" w:rsidRPr="00804795">
        <w:rPr>
          <w:sz w:val="22"/>
          <w:szCs w:val="22"/>
        </w:rPr>
        <w:t xml:space="preserve">закупке, </w:t>
      </w:r>
      <w:r w:rsidR="00F02F59" w:rsidRPr="00804795">
        <w:rPr>
          <w:sz w:val="22"/>
          <w:szCs w:val="22"/>
        </w:rPr>
        <w:t xml:space="preserve">если иное не предусмотрено </w:t>
      </w:r>
      <w:r w:rsidR="007A6F56" w:rsidRPr="00804795">
        <w:rPr>
          <w:sz w:val="22"/>
          <w:szCs w:val="22"/>
        </w:rPr>
        <w:t xml:space="preserve">законодательством и </w:t>
      </w:r>
      <w:r w:rsidR="00F02F59" w:rsidRPr="00804795">
        <w:rPr>
          <w:sz w:val="22"/>
          <w:szCs w:val="22"/>
        </w:rPr>
        <w:t xml:space="preserve">Положением, </w:t>
      </w:r>
      <w:r w:rsidR="002365E3" w:rsidRPr="00804795">
        <w:rPr>
          <w:sz w:val="22"/>
          <w:szCs w:val="22"/>
        </w:rPr>
        <w:t>должна содержать следующие сведения:</w:t>
      </w:r>
      <w:bookmarkEnd w:id="1230"/>
      <w:bookmarkEnd w:id="1231"/>
      <w:bookmarkEnd w:id="1232"/>
    </w:p>
    <w:p w14:paraId="0E8C23CD" w14:textId="77777777" w:rsidR="002C3D14" w:rsidRPr="00804795" w:rsidRDefault="002C3D14" w:rsidP="00092109">
      <w:pPr>
        <w:pStyle w:val="41"/>
        <w:spacing w:before="0"/>
        <w:rPr>
          <w:sz w:val="22"/>
          <w:szCs w:val="22"/>
        </w:rPr>
      </w:pPr>
      <w:r w:rsidRPr="00804795">
        <w:rPr>
          <w:sz w:val="22"/>
          <w:szCs w:val="22"/>
        </w:rPr>
        <w:t>способ осуществления закупки;</w:t>
      </w:r>
    </w:p>
    <w:p w14:paraId="31462918" w14:textId="77777777" w:rsidR="002C3D14" w:rsidRPr="00804795" w:rsidRDefault="002C3D14" w:rsidP="00092109">
      <w:pPr>
        <w:pStyle w:val="41"/>
        <w:spacing w:before="0"/>
        <w:rPr>
          <w:sz w:val="22"/>
          <w:szCs w:val="22"/>
        </w:rPr>
      </w:pPr>
      <w:r w:rsidRPr="00804795">
        <w:rPr>
          <w:sz w:val="22"/>
          <w:szCs w:val="22"/>
        </w:rPr>
        <w:t>форма закупки;</w:t>
      </w:r>
    </w:p>
    <w:p w14:paraId="6BA34B58" w14:textId="77777777" w:rsidR="002C3D14" w:rsidRPr="00804795" w:rsidRDefault="002C3D14" w:rsidP="00092109">
      <w:pPr>
        <w:pStyle w:val="41"/>
        <w:spacing w:before="0"/>
        <w:rPr>
          <w:sz w:val="22"/>
          <w:szCs w:val="22"/>
        </w:rPr>
      </w:pPr>
      <w:r w:rsidRPr="00804795">
        <w:rPr>
          <w:sz w:val="22"/>
          <w:szCs w:val="22"/>
        </w:rPr>
        <w:t>указание на возможность применения и описание порядка применения дополнительных элементов закупки (включая переторжку, конкурентные переговоры);</w:t>
      </w:r>
    </w:p>
    <w:p w14:paraId="728E4FB3" w14:textId="77777777" w:rsidR="002C3D14" w:rsidRPr="00804795" w:rsidRDefault="002C3D14" w:rsidP="00092109">
      <w:pPr>
        <w:pStyle w:val="41"/>
        <w:spacing w:before="0"/>
        <w:rPr>
          <w:sz w:val="22"/>
          <w:szCs w:val="22"/>
        </w:rPr>
      </w:pPr>
      <w:r w:rsidRPr="00804795">
        <w:rPr>
          <w:sz w:val="22"/>
          <w:szCs w:val="22"/>
        </w:rPr>
        <w:t>наименование, место нахождения, почтовый адрес, адрес электронной почты, номер контактного телефона Заказчика;</w:t>
      </w:r>
    </w:p>
    <w:p w14:paraId="5894730C" w14:textId="79F94DC8" w:rsidR="002C3D14" w:rsidRPr="00804795" w:rsidRDefault="002C3D14" w:rsidP="00092109">
      <w:pPr>
        <w:pStyle w:val="41"/>
        <w:spacing w:before="0"/>
        <w:rPr>
          <w:sz w:val="22"/>
          <w:szCs w:val="22"/>
        </w:rPr>
      </w:pPr>
      <w:r w:rsidRPr="00804795">
        <w:rPr>
          <w:sz w:val="22"/>
          <w:szCs w:val="22"/>
        </w:rPr>
        <w:t>описание предмета закупки</w:t>
      </w:r>
      <w:r w:rsidR="00804295" w:rsidRPr="00804795">
        <w:rPr>
          <w:sz w:val="22"/>
          <w:szCs w:val="22"/>
        </w:rPr>
        <w:t xml:space="preserve">; </w:t>
      </w:r>
    </w:p>
    <w:p w14:paraId="520E7849" w14:textId="77777777" w:rsidR="002C3D14" w:rsidRPr="00804795" w:rsidRDefault="002C3D14" w:rsidP="00092109">
      <w:pPr>
        <w:pStyle w:val="41"/>
        <w:spacing w:before="0"/>
        <w:rPr>
          <w:sz w:val="22"/>
          <w:szCs w:val="22"/>
        </w:rPr>
      </w:pPr>
      <w:r w:rsidRPr="00804795">
        <w:rPr>
          <w:sz w:val="22"/>
          <w:szCs w:val="22"/>
        </w:rPr>
        <w:lastRenderedPageBreak/>
        <w:t>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должны содержаться требования, связанные с определением соответствия поставляемого товара, выполняемой работы, оказываемой услуги потребностям Заказчика;</w:t>
      </w:r>
    </w:p>
    <w:p w14:paraId="10297C10" w14:textId="77777777" w:rsidR="002C3D14" w:rsidRPr="00804795" w:rsidRDefault="002C3D14" w:rsidP="00092109">
      <w:pPr>
        <w:pStyle w:val="41"/>
        <w:spacing w:before="0"/>
        <w:rPr>
          <w:sz w:val="22"/>
          <w:szCs w:val="22"/>
        </w:rPr>
      </w:pPr>
      <w:r w:rsidRPr="00804795">
        <w:rPr>
          <w:sz w:val="22"/>
          <w:szCs w:val="22"/>
        </w:rPr>
        <w:t>требования к содержанию, форме, оформлению и составу заявки;</w:t>
      </w:r>
    </w:p>
    <w:p w14:paraId="228928BD" w14:textId="106DB378" w:rsidR="002C3D14" w:rsidRPr="00804795" w:rsidRDefault="002C3D14" w:rsidP="00092109">
      <w:pPr>
        <w:pStyle w:val="41"/>
        <w:spacing w:before="0"/>
        <w:rPr>
          <w:sz w:val="22"/>
          <w:szCs w:val="22"/>
        </w:rPr>
      </w:pPr>
      <w:r w:rsidRPr="00804795">
        <w:rPr>
          <w:sz w:val="22"/>
          <w:szCs w:val="22"/>
        </w:rPr>
        <w:t>требования к описанию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14:paraId="02EC939C" w14:textId="77777777" w:rsidR="002C3D14" w:rsidRPr="00804795" w:rsidRDefault="002C3D14" w:rsidP="00092109">
      <w:pPr>
        <w:pStyle w:val="41"/>
        <w:spacing w:before="0"/>
        <w:rPr>
          <w:sz w:val="22"/>
          <w:szCs w:val="22"/>
        </w:rPr>
      </w:pPr>
      <w:r w:rsidRPr="00804795">
        <w:rPr>
          <w:sz w:val="22"/>
          <w:szCs w:val="22"/>
        </w:rPr>
        <w:t>место, условия и сроки (периоды) поставки товара, выполнения работы, оказания услуги;</w:t>
      </w:r>
    </w:p>
    <w:p w14:paraId="48E77CF2" w14:textId="77777777" w:rsidR="002C3D14" w:rsidRPr="00804795" w:rsidRDefault="002C3D14" w:rsidP="00092109">
      <w:pPr>
        <w:pStyle w:val="41"/>
        <w:spacing w:before="0"/>
        <w:rPr>
          <w:sz w:val="22"/>
          <w:szCs w:val="22"/>
        </w:rPr>
      </w:pPr>
      <w:r w:rsidRPr="00804795">
        <w:rPr>
          <w:sz w:val="22"/>
          <w:szCs w:val="22"/>
        </w:rPr>
        <w:t>валюта заявки и договора: в рублях либо в иностранной валюте, указанной в документации о закупке;</w:t>
      </w:r>
    </w:p>
    <w:p w14:paraId="73B12F5F" w14:textId="77777777" w:rsidR="002C3D14" w:rsidRPr="00804795" w:rsidRDefault="002C3D14" w:rsidP="00092109">
      <w:pPr>
        <w:pStyle w:val="41"/>
        <w:spacing w:before="0"/>
        <w:rPr>
          <w:sz w:val="22"/>
          <w:szCs w:val="22"/>
        </w:rPr>
      </w:pPr>
      <w:r w:rsidRPr="00804795" w:rsidDel="00196E34">
        <w:rPr>
          <w:sz w:val="22"/>
          <w:szCs w:val="22"/>
        </w:rPr>
        <w:t>форма, сроки и порядок оплаты товара, работы, услуги;</w:t>
      </w:r>
    </w:p>
    <w:p w14:paraId="6F735016" w14:textId="7A65CE60" w:rsidR="002C3D14" w:rsidRPr="00804795" w:rsidRDefault="004A031E" w:rsidP="00092109">
      <w:pPr>
        <w:pStyle w:val="41"/>
        <w:spacing w:before="0"/>
        <w:rPr>
          <w:sz w:val="22"/>
          <w:szCs w:val="22"/>
        </w:rPr>
      </w:pPr>
      <w:r w:rsidRPr="00804795">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2C3D14" w:rsidRPr="00804795">
        <w:rPr>
          <w:sz w:val="22"/>
          <w:szCs w:val="22"/>
        </w:rPr>
        <w:t>;</w:t>
      </w:r>
    </w:p>
    <w:p w14:paraId="35D45082" w14:textId="5F5782F5" w:rsidR="002C3D14" w:rsidRPr="00804795" w:rsidRDefault="002C3D14" w:rsidP="00092109">
      <w:pPr>
        <w:pStyle w:val="41"/>
        <w:spacing w:before="0"/>
        <w:rPr>
          <w:sz w:val="22"/>
          <w:szCs w:val="22"/>
        </w:rPr>
      </w:pPr>
      <w:r w:rsidRPr="00804795">
        <w:rPr>
          <w:sz w:val="22"/>
          <w:szCs w:val="22"/>
        </w:rPr>
        <w:t>порядок, место, дата начала</w:t>
      </w:r>
      <w:r w:rsidR="00330D69" w:rsidRPr="00804795">
        <w:rPr>
          <w:sz w:val="22"/>
          <w:szCs w:val="22"/>
        </w:rPr>
        <w:t xml:space="preserve"> и</w:t>
      </w:r>
      <w:r w:rsidR="0056377E" w:rsidRPr="00804795">
        <w:rPr>
          <w:sz w:val="22"/>
          <w:szCs w:val="22"/>
        </w:rPr>
        <w:t xml:space="preserve"> </w:t>
      </w:r>
      <w:r w:rsidRPr="00804795">
        <w:rPr>
          <w:sz w:val="22"/>
          <w:szCs w:val="22"/>
        </w:rPr>
        <w:t>дата и время окончания срока подачи заявок на участие в закупке (этапах закупки) и порядок подведения итогов такой закупки (этапов закупки);</w:t>
      </w:r>
    </w:p>
    <w:p w14:paraId="2D215016" w14:textId="77777777" w:rsidR="002C3D14" w:rsidRPr="00804795" w:rsidRDefault="002C3D14" w:rsidP="00092109">
      <w:pPr>
        <w:pStyle w:val="41"/>
        <w:spacing w:before="0"/>
        <w:rPr>
          <w:sz w:val="22"/>
          <w:szCs w:val="22"/>
        </w:rPr>
      </w:pPr>
      <w:r w:rsidRPr="00804795">
        <w:rPr>
          <w:sz w:val="22"/>
          <w:szCs w:val="22"/>
        </w:rPr>
        <w:t>место и дата вскрытия конвертов с заявками;</w:t>
      </w:r>
    </w:p>
    <w:p w14:paraId="720A330E" w14:textId="77777777" w:rsidR="002C3D14" w:rsidRPr="00804795" w:rsidRDefault="002C3D14" w:rsidP="00092109">
      <w:pPr>
        <w:pStyle w:val="41"/>
        <w:spacing w:before="0"/>
        <w:rPr>
          <w:sz w:val="22"/>
          <w:szCs w:val="22"/>
        </w:rPr>
      </w:pPr>
      <w:r w:rsidRPr="00804795">
        <w:rPr>
          <w:sz w:val="22"/>
          <w:szCs w:val="22"/>
        </w:rPr>
        <w:t>сведения о возможности присутствия представителей участников на процедуре вскрытия конвертов с заявками;</w:t>
      </w:r>
    </w:p>
    <w:p w14:paraId="23D2C3C1" w14:textId="29E84518" w:rsidR="003E4D2B" w:rsidRPr="00804795" w:rsidRDefault="003E4D2B" w:rsidP="00092109">
      <w:pPr>
        <w:pStyle w:val="41"/>
        <w:spacing w:before="0"/>
        <w:rPr>
          <w:sz w:val="22"/>
          <w:szCs w:val="22"/>
        </w:rPr>
      </w:pPr>
      <w:r w:rsidRPr="00804795">
        <w:rPr>
          <w:sz w:val="22"/>
          <w:szCs w:val="22"/>
        </w:rPr>
        <w:t>требования к участникам;</w:t>
      </w:r>
    </w:p>
    <w:p w14:paraId="0C55A2D7" w14:textId="0FE86D2C" w:rsidR="002C3D14" w:rsidRPr="00804795" w:rsidRDefault="002C3D14" w:rsidP="00092109">
      <w:pPr>
        <w:pStyle w:val="41"/>
        <w:spacing w:before="0"/>
        <w:rPr>
          <w:sz w:val="22"/>
          <w:szCs w:val="22"/>
        </w:rPr>
      </w:pPr>
      <w:r w:rsidRPr="00804795">
        <w:rPr>
          <w:sz w:val="22"/>
          <w:szCs w:val="22"/>
        </w:rPr>
        <w:t xml:space="preserve">требования к участникам закупки и привлекаемым ими субподрядчикам, соисполнителям и (или) изготовителям товаров, </w:t>
      </w:r>
      <w:r w:rsidR="00ED5E1F" w:rsidRPr="00804795">
        <w:rPr>
          <w:sz w:val="22"/>
          <w:szCs w:val="22"/>
        </w:rPr>
        <w:t>в случаях, указанных в п.22.2 Положения, и перечень документов, представляемых участниками такой закупки для подтверждения их соответствия указанным требованиям;</w:t>
      </w:r>
    </w:p>
    <w:p w14:paraId="4C54C43B" w14:textId="7238A284" w:rsidR="002C3D14" w:rsidRPr="00804795" w:rsidRDefault="002C3D14" w:rsidP="00092109">
      <w:pPr>
        <w:pStyle w:val="41"/>
        <w:spacing w:before="0"/>
        <w:rPr>
          <w:sz w:val="22"/>
          <w:szCs w:val="22"/>
        </w:rPr>
      </w:pPr>
      <w:r w:rsidRPr="00804795">
        <w:rPr>
          <w:sz w:val="22"/>
          <w:szCs w:val="22"/>
        </w:rPr>
        <w:t>формы, порядок, дата и время окончания срока предоставления участникам закупки разъяснений положений документации о закупке;</w:t>
      </w:r>
    </w:p>
    <w:p w14:paraId="6AF8F920" w14:textId="77777777" w:rsidR="002C3D14" w:rsidRPr="00804795" w:rsidRDefault="002C3D14" w:rsidP="00092109">
      <w:pPr>
        <w:pStyle w:val="41"/>
        <w:spacing w:before="0"/>
        <w:rPr>
          <w:sz w:val="22"/>
          <w:szCs w:val="22"/>
        </w:rPr>
      </w:pPr>
      <w:r w:rsidRPr="00804795">
        <w:rPr>
          <w:sz w:val="22"/>
          <w:szCs w:val="22"/>
        </w:rPr>
        <w:t>порядок внесения изменений в извещение и/или документацию о закупке;</w:t>
      </w:r>
    </w:p>
    <w:p w14:paraId="6C7A3DD4" w14:textId="77777777" w:rsidR="002C3D14" w:rsidRPr="00804795" w:rsidRDefault="002C3D14" w:rsidP="00092109">
      <w:pPr>
        <w:pStyle w:val="41"/>
        <w:spacing w:before="0"/>
        <w:rPr>
          <w:sz w:val="22"/>
          <w:szCs w:val="22"/>
        </w:rPr>
      </w:pPr>
      <w:r w:rsidRPr="00804795">
        <w:rPr>
          <w:sz w:val="22"/>
          <w:szCs w:val="22"/>
        </w:rPr>
        <w:t>место и дата рассмотрения предложений и подведения итогов закупки;</w:t>
      </w:r>
    </w:p>
    <w:p w14:paraId="28A2DBF0" w14:textId="77777777" w:rsidR="002C3D14" w:rsidRPr="00804795" w:rsidRDefault="002C3D14" w:rsidP="00092109">
      <w:pPr>
        <w:pStyle w:val="41"/>
        <w:spacing w:before="0"/>
        <w:rPr>
          <w:sz w:val="22"/>
          <w:szCs w:val="22"/>
        </w:rPr>
      </w:pPr>
      <w:r w:rsidRPr="00804795">
        <w:rPr>
          <w:sz w:val="22"/>
          <w:szCs w:val="22"/>
        </w:rPr>
        <w:t>критерии оценки и сопоставления заявок на участие в закупке;</w:t>
      </w:r>
    </w:p>
    <w:p w14:paraId="0ADC4BA6" w14:textId="77777777" w:rsidR="002C3D14" w:rsidRPr="00804795" w:rsidRDefault="002C3D14" w:rsidP="00092109">
      <w:pPr>
        <w:pStyle w:val="41"/>
        <w:spacing w:before="0"/>
        <w:rPr>
          <w:sz w:val="22"/>
          <w:szCs w:val="22"/>
        </w:rPr>
      </w:pPr>
      <w:r w:rsidRPr="00804795">
        <w:rPr>
          <w:sz w:val="22"/>
          <w:szCs w:val="22"/>
        </w:rPr>
        <w:t>порядок оценки и сопоставления заявок на участие в закупке;</w:t>
      </w:r>
    </w:p>
    <w:p w14:paraId="7C3D09BE" w14:textId="37C9CC63" w:rsidR="00C45890" w:rsidRPr="00804795" w:rsidRDefault="004A031E" w:rsidP="00092109">
      <w:pPr>
        <w:pStyle w:val="41"/>
        <w:spacing w:before="0"/>
        <w:rPr>
          <w:sz w:val="22"/>
          <w:szCs w:val="22"/>
        </w:rPr>
      </w:pPr>
      <w:r w:rsidRPr="00804795">
        <w:rPr>
          <w:sz w:val="22"/>
          <w:szCs w:val="22"/>
        </w:rPr>
        <w:lastRenderedPageBreak/>
        <w:t>сведения о НМЦ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2C3D14" w:rsidRPr="00804795">
        <w:rPr>
          <w:sz w:val="22"/>
          <w:szCs w:val="22"/>
        </w:rPr>
        <w:t xml:space="preserve">; </w:t>
      </w:r>
    </w:p>
    <w:p w14:paraId="404EE164" w14:textId="3B210156" w:rsidR="002C3D14" w:rsidRPr="00804795" w:rsidRDefault="002C3D14" w:rsidP="00092109">
      <w:pPr>
        <w:pStyle w:val="41"/>
        <w:spacing w:before="0"/>
        <w:rPr>
          <w:sz w:val="22"/>
          <w:szCs w:val="22"/>
        </w:rPr>
      </w:pPr>
      <w:r w:rsidRPr="00804795">
        <w:rPr>
          <w:sz w:val="22"/>
          <w:szCs w:val="22"/>
        </w:rPr>
        <w:t>требования к содержанию, форме, оформлению заявок;</w:t>
      </w:r>
    </w:p>
    <w:p w14:paraId="2D299B1C" w14:textId="77777777" w:rsidR="002C3D14" w:rsidRPr="00804795" w:rsidRDefault="002C3D14" w:rsidP="00092109">
      <w:pPr>
        <w:pStyle w:val="41"/>
        <w:spacing w:before="0"/>
        <w:rPr>
          <w:sz w:val="22"/>
          <w:szCs w:val="22"/>
        </w:rPr>
      </w:pPr>
      <w:r w:rsidRPr="00804795">
        <w:rPr>
          <w:sz w:val="22"/>
          <w:szCs w:val="22"/>
        </w:rPr>
        <w:t>сведения о возможности Заказчика изменить предусмотренные договором количество товаров, объем работ, объем услуг при заключении или в ходе исполнения договора;</w:t>
      </w:r>
    </w:p>
    <w:p w14:paraId="30305C96" w14:textId="77777777" w:rsidR="002C3D14" w:rsidRPr="00804795" w:rsidRDefault="002C3D14" w:rsidP="00092109">
      <w:pPr>
        <w:pStyle w:val="41"/>
        <w:spacing w:before="0"/>
        <w:rPr>
          <w:sz w:val="22"/>
          <w:szCs w:val="22"/>
        </w:rPr>
      </w:pPr>
      <w:r w:rsidRPr="00804795">
        <w:rPr>
          <w:sz w:val="22"/>
          <w:szCs w:val="22"/>
        </w:rPr>
        <w:t>порядок заключения договора по результатам закупки, срок, в течение которого контрагент обязан заключить договор, условия признания контрагента отказавшимся или уклонившимся от заключения договора;</w:t>
      </w:r>
    </w:p>
    <w:p w14:paraId="4A5CB10C" w14:textId="77777777" w:rsidR="002C3D14" w:rsidRPr="00804795" w:rsidRDefault="002C3D14" w:rsidP="00092109">
      <w:pPr>
        <w:pStyle w:val="41"/>
        <w:spacing w:before="0"/>
        <w:rPr>
          <w:sz w:val="22"/>
          <w:szCs w:val="22"/>
        </w:rPr>
      </w:pPr>
      <w:r w:rsidRPr="00804795">
        <w:rPr>
          <w:sz w:val="22"/>
          <w:szCs w:val="22"/>
        </w:rPr>
        <w:t>размер обеспечения заявки, срок и порядок его предоставления, условия его возврата (при установлении требования о предоставлении обеспечения заявки);</w:t>
      </w:r>
    </w:p>
    <w:p w14:paraId="6100E8EE" w14:textId="77777777" w:rsidR="002C3D14" w:rsidRPr="00804795" w:rsidRDefault="002C3D14" w:rsidP="00092109">
      <w:pPr>
        <w:pStyle w:val="41"/>
        <w:spacing w:before="0"/>
        <w:rPr>
          <w:sz w:val="22"/>
          <w:szCs w:val="22"/>
        </w:rPr>
      </w:pPr>
      <w:r w:rsidRPr="00804795">
        <w:rPr>
          <w:sz w:val="22"/>
          <w:szCs w:val="22"/>
        </w:rPr>
        <w:t>размер и условия предоставления обеспечения договора (при установлении такого требования);</w:t>
      </w:r>
    </w:p>
    <w:p w14:paraId="7AF4EEEA" w14:textId="73F491E3" w:rsidR="002C3D14" w:rsidRPr="00804795" w:rsidRDefault="002C3D14" w:rsidP="00092109">
      <w:pPr>
        <w:pStyle w:val="41"/>
        <w:spacing w:before="0"/>
        <w:rPr>
          <w:sz w:val="22"/>
          <w:szCs w:val="22"/>
        </w:rPr>
      </w:pPr>
      <w:r w:rsidRPr="00804795">
        <w:rPr>
          <w:sz w:val="22"/>
          <w:szCs w:val="22"/>
        </w:rPr>
        <w:t>иные сведения</w:t>
      </w:r>
      <w:r w:rsidR="00B33ECB" w:rsidRPr="00804795">
        <w:rPr>
          <w:sz w:val="22"/>
          <w:szCs w:val="22"/>
        </w:rPr>
        <w:t>, определенные законодательством и ВНД Заказчика.</w:t>
      </w:r>
    </w:p>
    <w:p w14:paraId="573F91DA" w14:textId="77777777" w:rsidR="00076434" w:rsidRPr="00804795" w:rsidRDefault="00076434" w:rsidP="00092109">
      <w:pPr>
        <w:pStyle w:val="12"/>
        <w:spacing w:before="0"/>
        <w:rPr>
          <w:sz w:val="22"/>
        </w:rPr>
      </w:pPr>
      <w:bookmarkStart w:id="1233" w:name="_Toc462156968"/>
      <w:bookmarkStart w:id="1234" w:name="_Toc462157051"/>
      <w:bookmarkStart w:id="1235" w:name="_Toc462159167"/>
      <w:bookmarkStart w:id="1236" w:name="_Toc462156969"/>
      <w:bookmarkStart w:id="1237" w:name="_Toc462157052"/>
      <w:bookmarkStart w:id="1238" w:name="_Toc462159168"/>
      <w:bookmarkStart w:id="1239" w:name="_Toc462146203"/>
      <w:bookmarkStart w:id="1240" w:name="_Toc462070731"/>
      <w:bookmarkStart w:id="1241" w:name="_Toc462146205"/>
      <w:bookmarkStart w:id="1242" w:name="_Toc462070732"/>
      <w:bookmarkStart w:id="1243" w:name="_Toc462146206"/>
      <w:bookmarkStart w:id="1244" w:name="_Toc462070733"/>
      <w:bookmarkStart w:id="1245" w:name="_Toc462146207"/>
      <w:bookmarkStart w:id="1246" w:name="_Toc462070734"/>
      <w:bookmarkStart w:id="1247" w:name="_Toc462146208"/>
      <w:bookmarkStart w:id="1248" w:name="_Toc462070735"/>
      <w:bookmarkStart w:id="1249" w:name="_Toc462146209"/>
      <w:bookmarkStart w:id="1250" w:name="_Toc462070736"/>
      <w:bookmarkStart w:id="1251" w:name="_Toc462146210"/>
      <w:bookmarkStart w:id="1252" w:name="_Toc462070737"/>
      <w:bookmarkStart w:id="1253" w:name="_Toc462146211"/>
      <w:bookmarkStart w:id="1254" w:name="_Toc462070738"/>
      <w:bookmarkStart w:id="1255" w:name="_Toc462146212"/>
      <w:bookmarkStart w:id="1256" w:name="_Toc441598192"/>
      <w:bookmarkStart w:id="1257" w:name="_Toc442268807"/>
      <w:bookmarkStart w:id="1258" w:name="_Toc442268809"/>
      <w:bookmarkStart w:id="1259" w:name="_Toc442270310"/>
      <w:bookmarkStart w:id="1260" w:name="_Toc442570388"/>
      <w:bookmarkStart w:id="1261" w:name="_Toc441598195"/>
      <w:bookmarkStart w:id="1262" w:name="_Toc442268811"/>
      <w:bookmarkStart w:id="1263" w:name="_Ref442269545"/>
      <w:bookmarkStart w:id="1264" w:name="_Toc442456168"/>
      <w:bookmarkStart w:id="1265" w:name="_Toc442882088"/>
      <w:bookmarkStart w:id="1266" w:name="_Toc442884419"/>
      <w:bookmarkStart w:id="1267" w:name="_Ref444179531"/>
      <w:bookmarkStart w:id="1268" w:name="_Toc447908500"/>
      <w:bookmarkStart w:id="1269" w:name="_Toc448249178"/>
      <w:bookmarkStart w:id="1270" w:name="_Toc448253203"/>
      <w:bookmarkStart w:id="1271" w:name="_Toc448253275"/>
      <w:bookmarkStart w:id="1272" w:name="_Toc444713556"/>
      <w:bookmarkStart w:id="1273" w:name="_Toc448254561"/>
      <w:bookmarkStart w:id="1274" w:name="_Toc462298476"/>
      <w:bookmarkStart w:id="1275" w:name="_Toc521832065"/>
      <w:bookmarkStart w:id="1276" w:name="_Toc521765710"/>
      <w:bookmarkStart w:id="1277" w:name="_Toc524439109"/>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r w:rsidRPr="00804795">
        <w:rPr>
          <w:sz w:val="22"/>
        </w:rPr>
        <w:t>Анонсирование закупки, проведение конференции по разъяснению параметров предстоящей закупки</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3CCB43A5" w14:textId="77777777" w:rsidR="00076434" w:rsidRPr="00804795" w:rsidRDefault="00454EBD" w:rsidP="00092109">
      <w:pPr>
        <w:pStyle w:val="21"/>
        <w:spacing w:before="0"/>
        <w:rPr>
          <w:sz w:val="22"/>
          <w:szCs w:val="22"/>
        </w:rPr>
      </w:pPr>
      <w:bookmarkStart w:id="1278" w:name="_Toc442882089"/>
      <w:bookmarkStart w:id="1279" w:name="_Toc442884420"/>
      <w:r w:rsidRPr="00804795">
        <w:rPr>
          <w:sz w:val="22"/>
          <w:szCs w:val="22"/>
        </w:rPr>
        <w:t>В целях повышения информированности рынка допускается анонсирование предстоящей закупки</w:t>
      </w:r>
      <w:r w:rsidR="00076434" w:rsidRPr="00804795">
        <w:rPr>
          <w:sz w:val="22"/>
          <w:szCs w:val="22"/>
        </w:rPr>
        <w:t>.</w:t>
      </w:r>
      <w:bookmarkEnd w:id="1278"/>
      <w:bookmarkEnd w:id="1279"/>
    </w:p>
    <w:p w14:paraId="5CEED68C" w14:textId="10475408" w:rsidR="00662C7C" w:rsidRPr="00804795" w:rsidRDefault="00662C7C" w:rsidP="00092109">
      <w:pPr>
        <w:pStyle w:val="21"/>
        <w:spacing w:before="0"/>
        <w:rPr>
          <w:sz w:val="22"/>
          <w:szCs w:val="22"/>
        </w:rPr>
      </w:pPr>
      <w:bookmarkStart w:id="1280" w:name="_Toc442882090"/>
      <w:bookmarkStart w:id="1281" w:name="_Toc442884421"/>
      <w:r w:rsidRPr="00804795">
        <w:rPr>
          <w:sz w:val="22"/>
          <w:szCs w:val="22"/>
        </w:rPr>
        <w:t>Анонсирование проводится до официального размещения извещения и документации</w:t>
      </w:r>
      <w:r w:rsidR="00C31250" w:rsidRPr="00804795">
        <w:rPr>
          <w:sz w:val="22"/>
          <w:szCs w:val="22"/>
        </w:rPr>
        <w:t xml:space="preserve"> о закупке</w:t>
      </w:r>
      <w:r w:rsidR="00625073" w:rsidRPr="00804795">
        <w:rPr>
          <w:sz w:val="22"/>
          <w:szCs w:val="22"/>
        </w:rPr>
        <w:t xml:space="preserve"> или одновременно с ним.</w:t>
      </w:r>
      <w:bookmarkEnd w:id="1280"/>
      <w:bookmarkEnd w:id="1281"/>
    </w:p>
    <w:p w14:paraId="51A9AF3F" w14:textId="77777777" w:rsidR="00076434" w:rsidRPr="00804795" w:rsidRDefault="00076434" w:rsidP="00092109">
      <w:pPr>
        <w:pStyle w:val="21"/>
        <w:spacing w:before="0"/>
        <w:rPr>
          <w:sz w:val="22"/>
          <w:szCs w:val="22"/>
        </w:rPr>
      </w:pPr>
      <w:bookmarkStart w:id="1282" w:name="_Toc442882091"/>
      <w:bookmarkStart w:id="1283" w:name="_Toc442884422"/>
      <w:r w:rsidRPr="00804795">
        <w:rPr>
          <w:sz w:val="22"/>
          <w:szCs w:val="22"/>
        </w:rPr>
        <w:t xml:space="preserve">Анонсирование закупки не осуществляется, если </w:t>
      </w:r>
      <w:r w:rsidR="00454EBD" w:rsidRPr="00804795">
        <w:rPr>
          <w:sz w:val="22"/>
          <w:szCs w:val="22"/>
        </w:rPr>
        <w:t xml:space="preserve">предполагается </w:t>
      </w:r>
      <w:r w:rsidRPr="00804795">
        <w:rPr>
          <w:sz w:val="22"/>
          <w:szCs w:val="22"/>
        </w:rPr>
        <w:t xml:space="preserve">проводить закупку в </w:t>
      </w:r>
      <w:r w:rsidR="004A262E" w:rsidRPr="00804795">
        <w:rPr>
          <w:sz w:val="22"/>
          <w:szCs w:val="22"/>
        </w:rPr>
        <w:t xml:space="preserve">непубликуемой </w:t>
      </w:r>
      <w:r w:rsidR="00454EBD" w:rsidRPr="00804795">
        <w:rPr>
          <w:sz w:val="22"/>
          <w:szCs w:val="22"/>
        </w:rPr>
        <w:t>форме</w:t>
      </w:r>
      <w:r w:rsidRPr="00804795">
        <w:rPr>
          <w:sz w:val="22"/>
          <w:szCs w:val="22"/>
        </w:rPr>
        <w:t>.</w:t>
      </w:r>
      <w:bookmarkEnd w:id="1282"/>
      <w:bookmarkEnd w:id="1283"/>
    </w:p>
    <w:p w14:paraId="75B4DD6C" w14:textId="2D37474A" w:rsidR="00076434" w:rsidRPr="00804795" w:rsidRDefault="00237258" w:rsidP="00092109">
      <w:pPr>
        <w:pStyle w:val="21"/>
        <w:spacing w:before="0"/>
        <w:rPr>
          <w:sz w:val="22"/>
          <w:szCs w:val="22"/>
        </w:rPr>
      </w:pPr>
      <w:r w:rsidRPr="00804795">
        <w:rPr>
          <w:sz w:val="22"/>
          <w:szCs w:val="22"/>
        </w:rPr>
        <w:t>Анонсирование осуществляется посредством:</w:t>
      </w:r>
    </w:p>
    <w:p w14:paraId="6488D865" w14:textId="27036BBF" w:rsidR="00237258" w:rsidRPr="00804795" w:rsidRDefault="00237258" w:rsidP="00092109">
      <w:pPr>
        <w:pStyle w:val="21"/>
        <w:numPr>
          <w:ilvl w:val="0"/>
          <w:numId w:val="0"/>
        </w:numPr>
        <w:spacing w:before="0"/>
        <w:ind w:left="851"/>
        <w:rPr>
          <w:sz w:val="22"/>
          <w:szCs w:val="22"/>
        </w:rPr>
      </w:pPr>
      <w:r w:rsidRPr="00804795">
        <w:rPr>
          <w:strike/>
          <w:sz w:val="22"/>
          <w:szCs w:val="22"/>
        </w:rPr>
        <w:t>-</w:t>
      </w:r>
      <w:r w:rsidRPr="00804795">
        <w:rPr>
          <w:sz w:val="22"/>
          <w:szCs w:val="22"/>
        </w:rPr>
        <w:t xml:space="preserve"> размещения текста анонса и информации о предстоящей закупке на сайте Заказчика;</w:t>
      </w:r>
    </w:p>
    <w:p w14:paraId="2D54BDD5" w14:textId="4A21869E" w:rsidR="00237258" w:rsidRPr="00804795" w:rsidRDefault="00237258" w:rsidP="00092109">
      <w:pPr>
        <w:pStyle w:val="21"/>
        <w:numPr>
          <w:ilvl w:val="0"/>
          <w:numId w:val="0"/>
        </w:numPr>
        <w:spacing w:before="0"/>
        <w:ind w:left="851"/>
        <w:rPr>
          <w:sz w:val="22"/>
          <w:szCs w:val="22"/>
        </w:rPr>
      </w:pPr>
      <w:r w:rsidRPr="00804795">
        <w:rPr>
          <w:sz w:val="22"/>
          <w:szCs w:val="22"/>
        </w:rPr>
        <w:t>- проведения переговоров с потенциальными участниками закупки до публикации извещения в целях обсуждения функциональных и качественных характеристик товаров, работ, услуг, планируемых к закупке;</w:t>
      </w:r>
    </w:p>
    <w:p w14:paraId="4D5B7EEF" w14:textId="51B0B650" w:rsidR="00237258" w:rsidRPr="00804795" w:rsidRDefault="00237258" w:rsidP="00092109">
      <w:pPr>
        <w:pStyle w:val="21"/>
        <w:numPr>
          <w:ilvl w:val="0"/>
          <w:numId w:val="0"/>
        </w:numPr>
        <w:spacing w:before="0"/>
        <w:ind w:left="851"/>
        <w:rPr>
          <w:sz w:val="22"/>
          <w:szCs w:val="22"/>
        </w:rPr>
      </w:pPr>
      <w:r w:rsidRPr="00804795">
        <w:rPr>
          <w:sz w:val="22"/>
          <w:szCs w:val="22"/>
        </w:rPr>
        <w:t>- направления приглашений принять участие в такой закупке потенциальным участникам одновременно с публикацией извещения о закупке;</w:t>
      </w:r>
    </w:p>
    <w:p w14:paraId="0336358B" w14:textId="61959C0F" w:rsidR="00237258" w:rsidRPr="00804795" w:rsidRDefault="00237258" w:rsidP="00092109">
      <w:pPr>
        <w:pStyle w:val="21"/>
        <w:numPr>
          <w:ilvl w:val="0"/>
          <w:numId w:val="0"/>
        </w:numPr>
        <w:spacing w:before="0"/>
        <w:ind w:left="851"/>
        <w:rPr>
          <w:sz w:val="22"/>
          <w:szCs w:val="22"/>
        </w:rPr>
      </w:pPr>
      <w:r w:rsidRPr="00804795">
        <w:rPr>
          <w:sz w:val="22"/>
          <w:szCs w:val="22"/>
        </w:rPr>
        <w:t xml:space="preserve">- </w:t>
      </w:r>
      <w:r w:rsidR="00A20C36" w:rsidRPr="00804795">
        <w:rPr>
          <w:sz w:val="22"/>
          <w:szCs w:val="22"/>
        </w:rPr>
        <w:t xml:space="preserve">иными способами, не противоречащими </w:t>
      </w:r>
      <w:r w:rsidR="007655BE" w:rsidRPr="00804795">
        <w:rPr>
          <w:sz w:val="22"/>
          <w:szCs w:val="22"/>
        </w:rPr>
        <w:t>законодательству</w:t>
      </w:r>
      <w:r w:rsidR="00A20C36" w:rsidRPr="00804795">
        <w:rPr>
          <w:sz w:val="22"/>
          <w:szCs w:val="22"/>
        </w:rPr>
        <w:t>.</w:t>
      </w:r>
    </w:p>
    <w:p w14:paraId="369F7AC3" w14:textId="77777777" w:rsidR="00076434" w:rsidRPr="00804795" w:rsidRDefault="006B18AD" w:rsidP="00092109">
      <w:pPr>
        <w:pStyle w:val="21"/>
        <w:spacing w:before="0"/>
        <w:rPr>
          <w:sz w:val="22"/>
          <w:szCs w:val="22"/>
        </w:rPr>
      </w:pPr>
      <w:bookmarkStart w:id="1284" w:name="_Toc442882093"/>
      <w:bookmarkStart w:id="1285" w:name="_Toc442884424"/>
      <w:r w:rsidRPr="00804795">
        <w:rPr>
          <w:sz w:val="22"/>
          <w:szCs w:val="22"/>
        </w:rPr>
        <w:t>З</w:t>
      </w:r>
      <w:r w:rsidR="00076434" w:rsidRPr="00804795">
        <w:rPr>
          <w:sz w:val="22"/>
          <w:szCs w:val="22"/>
        </w:rPr>
        <w:t>аказчик вправе предусмотреть проведение конференции по разъяснению параметров предстоящей закупки.</w:t>
      </w:r>
      <w:bookmarkEnd w:id="1284"/>
      <w:bookmarkEnd w:id="1285"/>
    </w:p>
    <w:p w14:paraId="1F354E81" w14:textId="77777777" w:rsidR="00076434" w:rsidRPr="00804795" w:rsidRDefault="00076434" w:rsidP="00092109">
      <w:pPr>
        <w:pStyle w:val="21"/>
        <w:spacing w:before="0"/>
        <w:rPr>
          <w:sz w:val="22"/>
          <w:szCs w:val="22"/>
        </w:rPr>
      </w:pPr>
      <w:bookmarkStart w:id="1286" w:name="_Toc442882094"/>
      <w:bookmarkStart w:id="1287" w:name="_Toc442884425"/>
      <w:r w:rsidRPr="00804795">
        <w:rPr>
          <w:sz w:val="22"/>
          <w:szCs w:val="22"/>
        </w:rPr>
        <w:t>Конференция может быть проведена в любой момент до официального размещения извещения и документации о закупке.</w:t>
      </w:r>
      <w:bookmarkEnd w:id="1286"/>
      <w:bookmarkEnd w:id="1287"/>
    </w:p>
    <w:p w14:paraId="5B115F29" w14:textId="77777777" w:rsidR="00D4321B" w:rsidRPr="00804795" w:rsidRDefault="00416500" w:rsidP="00092109">
      <w:pPr>
        <w:pStyle w:val="1-"/>
        <w:spacing w:before="0" w:after="120"/>
        <w:rPr>
          <w:sz w:val="22"/>
          <w:szCs w:val="22"/>
        </w:rPr>
      </w:pPr>
      <w:bookmarkStart w:id="1288" w:name="_Toc441598198"/>
      <w:bookmarkStart w:id="1289" w:name="_Ref442017056"/>
      <w:bookmarkStart w:id="1290" w:name="_Toc442268814"/>
      <w:bookmarkStart w:id="1291" w:name="_Toc442456171"/>
      <w:bookmarkStart w:id="1292" w:name="_Toc442882095"/>
      <w:bookmarkStart w:id="1293" w:name="_Toc442884426"/>
      <w:bookmarkStart w:id="1294" w:name="_Toc447908501"/>
      <w:bookmarkStart w:id="1295" w:name="_Toc448249179"/>
      <w:bookmarkStart w:id="1296" w:name="_Toc448253204"/>
      <w:bookmarkStart w:id="1297" w:name="_Toc448253276"/>
      <w:bookmarkStart w:id="1298" w:name="_Toc444713557"/>
      <w:bookmarkStart w:id="1299" w:name="_Toc448254562"/>
      <w:bookmarkStart w:id="1300" w:name="_Toc462298477"/>
      <w:bookmarkStart w:id="1301" w:name="_Toc521832066"/>
      <w:bookmarkStart w:id="1302" w:name="_Toc521765711"/>
      <w:bookmarkStart w:id="1303" w:name="_Toc524439110"/>
      <w:r w:rsidRPr="00804795">
        <w:rPr>
          <w:sz w:val="22"/>
          <w:szCs w:val="22"/>
        </w:rPr>
        <w:lastRenderedPageBreak/>
        <w:t xml:space="preserve">Объявление и </w:t>
      </w:r>
      <w:r w:rsidR="00382960" w:rsidRPr="00804795">
        <w:rPr>
          <w:sz w:val="22"/>
          <w:szCs w:val="22"/>
        </w:rPr>
        <w:t>п</w:t>
      </w:r>
      <w:r w:rsidR="00D4321B" w:rsidRPr="00804795">
        <w:rPr>
          <w:sz w:val="22"/>
          <w:szCs w:val="22"/>
        </w:rPr>
        <w:t>роведение</w:t>
      </w:r>
      <w:r w:rsidRPr="00804795">
        <w:rPr>
          <w:sz w:val="22"/>
          <w:szCs w:val="22"/>
        </w:rPr>
        <w:t xml:space="preserve"> процедуры</w:t>
      </w:r>
      <w:r w:rsidR="00D4321B" w:rsidRPr="00804795">
        <w:rPr>
          <w:sz w:val="22"/>
          <w:szCs w:val="22"/>
        </w:rPr>
        <w:t xml:space="preserve"> закуп</w:t>
      </w:r>
      <w:r w:rsidRPr="00804795">
        <w:rPr>
          <w:sz w:val="22"/>
          <w:szCs w:val="22"/>
        </w:rPr>
        <w:t>ки</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447C9FDB" w14:textId="7B43F7CC" w:rsidR="0089583B" w:rsidRPr="00804795" w:rsidRDefault="0089583B" w:rsidP="00092109">
      <w:pPr>
        <w:pStyle w:val="12"/>
        <w:spacing w:before="0"/>
        <w:rPr>
          <w:sz w:val="22"/>
        </w:rPr>
      </w:pPr>
      <w:bookmarkStart w:id="1304" w:name="_Toc442268815"/>
      <w:bookmarkStart w:id="1305" w:name="_Ref442451081"/>
      <w:bookmarkStart w:id="1306" w:name="_Toc442456172"/>
      <w:bookmarkStart w:id="1307" w:name="_Toc442882096"/>
      <w:bookmarkStart w:id="1308" w:name="_Toc442884427"/>
      <w:bookmarkStart w:id="1309" w:name="_Toc447908502"/>
      <w:bookmarkStart w:id="1310" w:name="_Toc448249180"/>
      <w:bookmarkStart w:id="1311" w:name="_Toc448253205"/>
      <w:bookmarkStart w:id="1312" w:name="_Toc448253277"/>
      <w:bookmarkStart w:id="1313" w:name="_Toc444713558"/>
      <w:bookmarkStart w:id="1314" w:name="_Toc448254563"/>
      <w:bookmarkStart w:id="1315" w:name="_Toc462298478"/>
      <w:bookmarkStart w:id="1316" w:name="_Toc521832067"/>
      <w:bookmarkStart w:id="1317" w:name="_Toc521765712"/>
      <w:bookmarkStart w:id="1318" w:name="_Ref524020813"/>
      <w:bookmarkStart w:id="1319" w:name="_Ref524021305"/>
      <w:bookmarkStart w:id="1320" w:name="_Toc524439111"/>
      <w:bookmarkStart w:id="1321" w:name="_Toc441598199"/>
      <w:r w:rsidRPr="00804795">
        <w:rPr>
          <w:sz w:val="22"/>
        </w:rPr>
        <w:t>Общий порядок проведения закупки</w:t>
      </w:r>
      <w:bookmarkEnd w:id="1304"/>
      <w:bookmarkEnd w:id="1305"/>
      <w:bookmarkEnd w:id="1306"/>
      <w:bookmarkEnd w:id="1307"/>
      <w:bookmarkEnd w:id="1308"/>
      <w:bookmarkEnd w:id="1309"/>
      <w:bookmarkEnd w:id="1310"/>
      <w:bookmarkEnd w:id="1311"/>
      <w:bookmarkEnd w:id="1312"/>
      <w:bookmarkEnd w:id="1313"/>
      <w:bookmarkEnd w:id="1314"/>
      <w:bookmarkEnd w:id="1315"/>
      <w:r w:rsidR="00A570C3" w:rsidRPr="00804795">
        <w:rPr>
          <w:sz w:val="22"/>
        </w:rPr>
        <w:t>, за исключением закупки у единственного поставщика</w:t>
      </w:r>
      <w:bookmarkEnd w:id="1316"/>
      <w:bookmarkEnd w:id="1317"/>
      <w:bookmarkEnd w:id="1318"/>
      <w:bookmarkEnd w:id="1319"/>
      <w:bookmarkEnd w:id="1320"/>
    </w:p>
    <w:p w14:paraId="7C0D66FA" w14:textId="77777777" w:rsidR="0089583B" w:rsidRPr="00804795" w:rsidRDefault="0089583B" w:rsidP="00092109">
      <w:pPr>
        <w:pStyle w:val="21"/>
        <w:spacing w:before="0"/>
        <w:rPr>
          <w:b/>
          <w:sz w:val="22"/>
          <w:szCs w:val="22"/>
        </w:rPr>
      </w:pPr>
      <w:bookmarkStart w:id="1322" w:name="_Toc442882097"/>
      <w:bookmarkStart w:id="1323" w:name="_Toc442884428"/>
      <w:r w:rsidRPr="00804795">
        <w:rPr>
          <w:b/>
          <w:sz w:val="22"/>
          <w:szCs w:val="22"/>
        </w:rPr>
        <w:t>Общие положения</w:t>
      </w:r>
      <w:bookmarkEnd w:id="1322"/>
      <w:bookmarkEnd w:id="1323"/>
    </w:p>
    <w:p w14:paraId="29347D88" w14:textId="79A9E452" w:rsidR="0089583B" w:rsidRPr="00804795" w:rsidRDefault="008415DB" w:rsidP="00092109">
      <w:pPr>
        <w:pStyle w:val="31"/>
        <w:spacing w:before="0"/>
        <w:ind w:firstLine="850"/>
        <w:rPr>
          <w:sz w:val="22"/>
          <w:szCs w:val="22"/>
        </w:rPr>
      </w:pPr>
      <w:r w:rsidRPr="00804795">
        <w:rPr>
          <w:sz w:val="22"/>
          <w:szCs w:val="22"/>
        </w:rPr>
        <w:t xml:space="preserve">Процедура </w:t>
      </w:r>
      <w:r w:rsidR="00330904" w:rsidRPr="00804795">
        <w:rPr>
          <w:sz w:val="22"/>
          <w:szCs w:val="22"/>
        </w:rPr>
        <w:t>з</w:t>
      </w:r>
      <w:r w:rsidRPr="00804795">
        <w:rPr>
          <w:sz w:val="22"/>
          <w:szCs w:val="22"/>
        </w:rPr>
        <w:t xml:space="preserve">акупки может включать в себя один или несколько </w:t>
      </w:r>
      <w:r w:rsidR="006B232B" w:rsidRPr="00804795">
        <w:rPr>
          <w:sz w:val="22"/>
          <w:szCs w:val="22"/>
        </w:rPr>
        <w:t xml:space="preserve">стадий, </w:t>
      </w:r>
      <w:r w:rsidRPr="00804795">
        <w:rPr>
          <w:sz w:val="22"/>
          <w:szCs w:val="22"/>
        </w:rPr>
        <w:t>этапов</w:t>
      </w:r>
      <w:r w:rsidR="006B232B" w:rsidRPr="00804795">
        <w:rPr>
          <w:sz w:val="22"/>
          <w:szCs w:val="22"/>
        </w:rPr>
        <w:t xml:space="preserve"> и дополнительных элементов закупки</w:t>
      </w:r>
      <w:r w:rsidR="00483919" w:rsidRPr="00804795">
        <w:rPr>
          <w:sz w:val="22"/>
          <w:szCs w:val="22"/>
        </w:rPr>
        <w:t>, включая, но не ограничиваясь</w:t>
      </w:r>
      <w:r w:rsidR="006B232B" w:rsidRPr="00804795">
        <w:rPr>
          <w:sz w:val="22"/>
          <w:szCs w:val="22"/>
        </w:rPr>
        <w:t>:</w:t>
      </w:r>
      <w:r w:rsidRPr="00804795">
        <w:rPr>
          <w:sz w:val="22"/>
          <w:szCs w:val="22"/>
        </w:rPr>
        <w:t xml:space="preserve"> </w:t>
      </w:r>
    </w:p>
    <w:p w14:paraId="5DC095DC" w14:textId="0D292BE4" w:rsidR="0089583B" w:rsidRPr="00804795" w:rsidRDefault="003E05F6" w:rsidP="00092109">
      <w:pPr>
        <w:pStyle w:val="41"/>
        <w:spacing w:before="0"/>
        <w:rPr>
          <w:rFonts w:eastAsia="Calibri"/>
          <w:sz w:val="22"/>
          <w:szCs w:val="22"/>
        </w:rPr>
      </w:pPr>
      <w:r w:rsidRPr="00804795">
        <w:rPr>
          <w:rFonts w:eastAsia="Calibri"/>
          <w:sz w:val="22"/>
          <w:szCs w:val="22"/>
          <w:lang w:eastAsia="en-US"/>
        </w:rPr>
        <w:t>о</w:t>
      </w:r>
      <w:r w:rsidR="007B08C1" w:rsidRPr="00804795">
        <w:rPr>
          <w:rFonts w:eastAsia="Calibri"/>
          <w:sz w:val="22"/>
          <w:szCs w:val="22"/>
          <w:lang w:eastAsia="en-US"/>
        </w:rPr>
        <w:t xml:space="preserve">фициальное размещение </w:t>
      </w:r>
      <w:r w:rsidR="0089583B" w:rsidRPr="00804795">
        <w:rPr>
          <w:rFonts w:eastAsia="Calibri"/>
          <w:sz w:val="22"/>
          <w:szCs w:val="22"/>
          <w:lang w:eastAsia="en-US"/>
        </w:rPr>
        <w:t>извещения и документации о закупк</w:t>
      </w:r>
      <w:r w:rsidR="003D764F" w:rsidRPr="00804795">
        <w:rPr>
          <w:rFonts w:eastAsia="Calibri"/>
          <w:sz w:val="22"/>
          <w:szCs w:val="22"/>
          <w:lang w:eastAsia="en-US"/>
        </w:rPr>
        <w:t>е</w:t>
      </w:r>
      <w:r w:rsidR="0089583B" w:rsidRPr="00804795">
        <w:rPr>
          <w:rFonts w:eastAsia="Calibri"/>
          <w:sz w:val="22"/>
          <w:szCs w:val="22"/>
          <w:lang w:eastAsia="en-US"/>
        </w:rPr>
        <w:t xml:space="preserve"> – </w:t>
      </w:r>
      <w:r w:rsidR="0089583B" w:rsidRPr="00804795">
        <w:rPr>
          <w:rFonts w:eastAsia="Calibri"/>
          <w:sz w:val="22"/>
          <w:szCs w:val="22"/>
        </w:rPr>
        <w:t>объявление процедуры закупки (</w:t>
      </w:r>
      <w:r w:rsidRPr="00804795">
        <w:rPr>
          <w:rFonts w:eastAsia="Calibri"/>
          <w:sz w:val="22"/>
          <w:szCs w:val="22"/>
        </w:rPr>
        <w:t>п.</w:t>
      </w:r>
      <w:r w:rsidR="00BF50A6"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_Ref441763646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29.2</w:t>
      </w:r>
      <w:r w:rsidR="00081077" w:rsidRPr="00804795">
        <w:rPr>
          <w:sz w:val="22"/>
          <w:szCs w:val="22"/>
        </w:rPr>
        <w:fldChar w:fldCharType="end"/>
      </w:r>
      <w:r w:rsidR="0089583B" w:rsidRPr="00804795">
        <w:rPr>
          <w:rFonts w:eastAsia="Calibri"/>
          <w:sz w:val="22"/>
          <w:szCs w:val="22"/>
        </w:rPr>
        <w:t xml:space="preserve"> Положения);</w:t>
      </w:r>
    </w:p>
    <w:p w14:paraId="4041EF64" w14:textId="40A339CF"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разъяснения извещения и</w:t>
      </w:r>
      <w:r w:rsidR="00AE5AB8" w:rsidRPr="00804795">
        <w:rPr>
          <w:rFonts w:eastAsia="Calibri"/>
          <w:sz w:val="22"/>
          <w:szCs w:val="22"/>
        </w:rPr>
        <w:t>/</w:t>
      </w:r>
      <w:r w:rsidR="0089583B" w:rsidRPr="00804795">
        <w:rPr>
          <w:rFonts w:eastAsia="Calibri"/>
          <w:sz w:val="22"/>
          <w:szCs w:val="22"/>
        </w:rPr>
        <w:t>или документации о закупке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_Ref441763661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29.3</w:t>
      </w:r>
      <w:r w:rsidR="00081077" w:rsidRPr="00804795">
        <w:rPr>
          <w:sz w:val="22"/>
          <w:szCs w:val="22"/>
        </w:rPr>
        <w:fldChar w:fldCharType="end"/>
      </w:r>
      <w:r w:rsidR="0089583B" w:rsidRPr="00804795">
        <w:rPr>
          <w:rFonts w:eastAsia="Calibri"/>
          <w:sz w:val="22"/>
          <w:szCs w:val="22"/>
        </w:rPr>
        <w:t xml:space="preserve"> Положения);</w:t>
      </w:r>
    </w:p>
    <w:p w14:paraId="3C899A55" w14:textId="43A028F6"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внесение изменений в извещение и</w:t>
      </w:r>
      <w:r w:rsidR="00AE5AB8" w:rsidRPr="00804795">
        <w:rPr>
          <w:rFonts w:eastAsia="Calibri"/>
          <w:sz w:val="22"/>
          <w:szCs w:val="22"/>
        </w:rPr>
        <w:t>/</w:t>
      </w:r>
      <w:r w:rsidR="0089583B" w:rsidRPr="00804795">
        <w:rPr>
          <w:rFonts w:eastAsia="Calibri"/>
          <w:sz w:val="22"/>
          <w:szCs w:val="22"/>
        </w:rPr>
        <w:t>или документацию о закупке (</w:t>
      </w:r>
      <w:r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_Ref441763674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29.4</w:t>
      </w:r>
      <w:r w:rsidR="00081077" w:rsidRPr="00804795">
        <w:rPr>
          <w:sz w:val="22"/>
          <w:szCs w:val="22"/>
        </w:rPr>
        <w:fldChar w:fldCharType="end"/>
      </w:r>
      <w:r w:rsidR="0089583B" w:rsidRPr="00804795">
        <w:rPr>
          <w:rFonts w:eastAsia="Calibri"/>
          <w:sz w:val="22"/>
          <w:szCs w:val="22"/>
        </w:rPr>
        <w:t xml:space="preserve"> Положения);</w:t>
      </w:r>
    </w:p>
    <w:p w14:paraId="05F281E7" w14:textId="0D6750FA"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одача и прием заявок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_Ref441763686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29.5</w:t>
      </w:r>
      <w:r w:rsidR="00081077" w:rsidRPr="00804795">
        <w:rPr>
          <w:sz w:val="22"/>
          <w:szCs w:val="22"/>
        </w:rPr>
        <w:fldChar w:fldCharType="end"/>
      </w:r>
      <w:r w:rsidR="0089583B" w:rsidRPr="00804795">
        <w:rPr>
          <w:rFonts w:eastAsia="Calibri"/>
          <w:sz w:val="22"/>
          <w:szCs w:val="22"/>
        </w:rPr>
        <w:t xml:space="preserve"> Положения);</w:t>
      </w:r>
    </w:p>
    <w:p w14:paraId="436E3849" w14:textId="6E19A07B"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внесение поставщиком изменений в ранее поданную заявку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_Ref441763705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29.6</w:t>
      </w:r>
      <w:r w:rsidR="00081077" w:rsidRPr="00804795">
        <w:rPr>
          <w:sz w:val="22"/>
          <w:szCs w:val="22"/>
        </w:rPr>
        <w:fldChar w:fldCharType="end"/>
      </w:r>
      <w:r w:rsidR="0089583B" w:rsidRPr="00804795">
        <w:rPr>
          <w:rFonts w:eastAsia="Calibri"/>
          <w:sz w:val="22"/>
          <w:szCs w:val="22"/>
        </w:rPr>
        <w:t xml:space="preserve"> Положения);</w:t>
      </w:r>
    </w:p>
    <w:p w14:paraId="7672194A" w14:textId="5BCDBBFD"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отзыв поставщиком ранее поданной заявки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_Ref441763727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29.7</w:t>
      </w:r>
      <w:r w:rsidR="00081077" w:rsidRPr="00804795">
        <w:rPr>
          <w:sz w:val="22"/>
          <w:szCs w:val="22"/>
        </w:rPr>
        <w:fldChar w:fldCharType="end"/>
      </w:r>
      <w:r w:rsidR="0089583B" w:rsidRPr="00804795">
        <w:rPr>
          <w:rFonts w:eastAsia="Calibri"/>
          <w:sz w:val="22"/>
          <w:szCs w:val="22"/>
        </w:rPr>
        <w:t xml:space="preserve"> Положения);</w:t>
      </w:r>
    </w:p>
    <w:p w14:paraId="124124BF" w14:textId="03B88F31" w:rsidR="0089583B" w:rsidRPr="00804795" w:rsidRDefault="0089583B" w:rsidP="00092109">
      <w:pPr>
        <w:pStyle w:val="41"/>
        <w:spacing w:before="0"/>
        <w:rPr>
          <w:rFonts w:eastAsia="Calibri"/>
          <w:sz w:val="22"/>
          <w:szCs w:val="22"/>
        </w:rPr>
      </w:pPr>
      <w:r w:rsidRPr="00804795">
        <w:rPr>
          <w:rFonts w:eastAsia="Calibri"/>
          <w:sz w:val="22"/>
          <w:szCs w:val="22"/>
        </w:rPr>
        <w:t>отказ от</w:t>
      </w:r>
      <w:r w:rsidR="00512D5E" w:rsidRPr="00804795">
        <w:rPr>
          <w:rFonts w:eastAsia="Calibri"/>
          <w:sz w:val="22"/>
          <w:szCs w:val="22"/>
        </w:rPr>
        <w:t xml:space="preserve"> проведения</w:t>
      </w:r>
      <w:r w:rsidRPr="00804795">
        <w:rPr>
          <w:rFonts w:eastAsia="Calibri"/>
          <w:sz w:val="22"/>
          <w:szCs w:val="22"/>
        </w:rPr>
        <w:t xml:space="preserve"> закупки (</w:t>
      </w:r>
      <w:r w:rsidR="003E05F6"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_Ref441763760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29.8</w:t>
      </w:r>
      <w:r w:rsidR="00081077" w:rsidRPr="00804795">
        <w:rPr>
          <w:sz w:val="22"/>
          <w:szCs w:val="22"/>
        </w:rPr>
        <w:fldChar w:fldCharType="end"/>
      </w:r>
      <w:r w:rsidRPr="00804795">
        <w:rPr>
          <w:rFonts w:eastAsia="Calibri"/>
          <w:sz w:val="22"/>
          <w:szCs w:val="22"/>
        </w:rPr>
        <w:t xml:space="preserve"> Положения);</w:t>
      </w:r>
    </w:p>
    <w:p w14:paraId="682B6669" w14:textId="4896C5D0" w:rsidR="0089583B" w:rsidRPr="00804795" w:rsidRDefault="003E05F6" w:rsidP="00092109">
      <w:pPr>
        <w:pStyle w:val="41"/>
        <w:spacing w:before="0"/>
        <w:rPr>
          <w:rFonts w:eastAsia="Calibri"/>
          <w:sz w:val="22"/>
          <w:szCs w:val="22"/>
        </w:rPr>
      </w:pPr>
      <w:r w:rsidRPr="00804795">
        <w:rPr>
          <w:rFonts w:eastAsia="Calibri"/>
          <w:sz w:val="22"/>
          <w:szCs w:val="22"/>
        </w:rPr>
        <w:t>в</w:t>
      </w:r>
      <w:r w:rsidR="0089583B" w:rsidRPr="00804795">
        <w:rPr>
          <w:rFonts w:eastAsia="Calibri"/>
          <w:sz w:val="22"/>
          <w:szCs w:val="22"/>
        </w:rPr>
        <w:t>скрытие конвертов с заявками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_Ref441763782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29.9</w:t>
      </w:r>
      <w:r w:rsidR="00081077" w:rsidRPr="00804795">
        <w:rPr>
          <w:sz w:val="22"/>
          <w:szCs w:val="22"/>
        </w:rPr>
        <w:fldChar w:fldCharType="end"/>
      </w:r>
      <w:r w:rsidR="0089583B" w:rsidRPr="00804795">
        <w:rPr>
          <w:rFonts w:eastAsia="Calibri"/>
          <w:sz w:val="22"/>
          <w:szCs w:val="22"/>
        </w:rPr>
        <w:t xml:space="preserve"> Положения);</w:t>
      </w:r>
    </w:p>
    <w:p w14:paraId="6404BEBB" w14:textId="49429AC4" w:rsidR="0089583B" w:rsidRPr="00804795" w:rsidRDefault="003E05F6" w:rsidP="00092109">
      <w:pPr>
        <w:pStyle w:val="41"/>
        <w:spacing w:before="0"/>
        <w:rPr>
          <w:rFonts w:eastAsia="Calibri"/>
          <w:sz w:val="22"/>
          <w:szCs w:val="22"/>
        </w:rPr>
      </w:pPr>
      <w:r w:rsidRPr="00804795">
        <w:rPr>
          <w:rFonts w:eastAsia="Calibri"/>
          <w:sz w:val="22"/>
          <w:szCs w:val="22"/>
        </w:rPr>
        <w:t>р</w:t>
      </w:r>
      <w:r w:rsidR="0089583B" w:rsidRPr="00804795">
        <w:rPr>
          <w:rFonts w:eastAsia="Calibri"/>
          <w:sz w:val="22"/>
          <w:szCs w:val="22"/>
        </w:rPr>
        <w:t>ассмотрение заявок (</w:t>
      </w:r>
      <w:r w:rsidRPr="00804795">
        <w:rPr>
          <w:rFonts w:eastAsia="Calibri"/>
          <w:sz w:val="22"/>
          <w:szCs w:val="22"/>
        </w:rPr>
        <w:t>п.</w:t>
      </w:r>
      <w:r w:rsidR="00BF50A6"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_Ref441763809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29.10</w:t>
      </w:r>
      <w:r w:rsidR="00081077" w:rsidRPr="00804795">
        <w:rPr>
          <w:sz w:val="22"/>
          <w:szCs w:val="22"/>
        </w:rPr>
        <w:fldChar w:fldCharType="end"/>
      </w:r>
      <w:r w:rsidR="0089583B" w:rsidRPr="00804795">
        <w:rPr>
          <w:rFonts w:eastAsia="Calibri"/>
          <w:sz w:val="22"/>
          <w:szCs w:val="22"/>
        </w:rPr>
        <w:t xml:space="preserve"> Положения);</w:t>
      </w:r>
    </w:p>
    <w:p w14:paraId="2515FE0D" w14:textId="54B59838" w:rsidR="0089583B" w:rsidRPr="00804795" w:rsidRDefault="003E05F6" w:rsidP="00092109">
      <w:pPr>
        <w:pStyle w:val="41"/>
        <w:spacing w:before="0"/>
        <w:rPr>
          <w:rFonts w:eastAsia="Calibri"/>
          <w:sz w:val="22"/>
          <w:szCs w:val="22"/>
        </w:rPr>
      </w:pPr>
      <w:r w:rsidRPr="00804795">
        <w:rPr>
          <w:rFonts w:eastAsia="Calibri"/>
          <w:sz w:val="22"/>
          <w:szCs w:val="22"/>
        </w:rPr>
        <w:t>о</w:t>
      </w:r>
      <w:r w:rsidR="0089583B" w:rsidRPr="00804795">
        <w:rPr>
          <w:rFonts w:eastAsia="Calibri"/>
          <w:sz w:val="22"/>
          <w:szCs w:val="22"/>
        </w:rPr>
        <w:t>ценка и сопоставление заявок (</w:t>
      </w:r>
      <w:r w:rsidRPr="00804795">
        <w:rPr>
          <w:rFonts w:eastAsia="Calibri"/>
          <w:sz w:val="22"/>
          <w:szCs w:val="22"/>
        </w:rPr>
        <w:t>п.</w:t>
      </w:r>
      <w:r w:rsidR="00BF50A6"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_Ref441851249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w:t>
      </w:r>
      <w:r w:rsidR="00B74644" w:rsidRPr="00804795">
        <w:rPr>
          <w:sz w:val="22"/>
          <w:szCs w:val="22"/>
        </w:rPr>
        <w:t>.10.11.1)</w:t>
      </w:r>
      <w:r w:rsidR="00081077" w:rsidRPr="00804795">
        <w:rPr>
          <w:sz w:val="22"/>
          <w:szCs w:val="22"/>
        </w:rPr>
        <w:fldChar w:fldCharType="end"/>
      </w:r>
      <w:r w:rsidR="0089583B" w:rsidRPr="00804795">
        <w:rPr>
          <w:rFonts w:eastAsia="Calibri"/>
          <w:sz w:val="22"/>
          <w:szCs w:val="22"/>
        </w:rPr>
        <w:t xml:space="preserve"> – кроме аукциона;</w:t>
      </w:r>
    </w:p>
    <w:p w14:paraId="57C004B3" w14:textId="1663E862" w:rsidR="003E05F6" w:rsidRPr="00804795" w:rsidRDefault="003E05F6" w:rsidP="00092109">
      <w:pPr>
        <w:pStyle w:val="41"/>
        <w:spacing w:before="0"/>
        <w:rPr>
          <w:rFonts w:eastAsia="Calibri"/>
          <w:sz w:val="22"/>
          <w:szCs w:val="22"/>
        </w:rPr>
      </w:pPr>
      <w:r w:rsidRPr="00804795">
        <w:rPr>
          <w:rFonts w:eastAsia="Calibri"/>
          <w:sz w:val="22"/>
          <w:szCs w:val="22"/>
        </w:rPr>
        <w:t>при необходимости – конкурентные переговоры (п.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_Ref442742447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29.12</w:t>
      </w:r>
      <w:r w:rsidR="00081077" w:rsidRPr="00804795">
        <w:rPr>
          <w:sz w:val="22"/>
          <w:szCs w:val="22"/>
        </w:rPr>
        <w:fldChar w:fldCharType="end"/>
      </w:r>
      <w:r w:rsidRPr="00804795">
        <w:rPr>
          <w:rFonts w:eastAsia="Calibri"/>
          <w:sz w:val="22"/>
          <w:szCs w:val="22"/>
        </w:rPr>
        <w:t xml:space="preserve"> Положения);</w:t>
      </w:r>
    </w:p>
    <w:p w14:paraId="7C8127E8" w14:textId="77A6BF4F"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переторжка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_Ref442898806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29.13</w:t>
      </w:r>
      <w:r w:rsidR="00081077" w:rsidRPr="00804795">
        <w:rPr>
          <w:sz w:val="22"/>
          <w:szCs w:val="22"/>
        </w:rPr>
        <w:fldChar w:fldCharType="end"/>
      </w:r>
      <w:r w:rsidR="0089583B" w:rsidRPr="00804795">
        <w:rPr>
          <w:rFonts w:eastAsia="Calibri"/>
          <w:sz w:val="22"/>
          <w:szCs w:val="22"/>
        </w:rPr>
        <w:t xml:space="preserve"> Положения)</w:t>
      </w:r>
    </w:p>
    <w:p w14:paraId="01E4EA2B" w14:textId="2E97FF4F"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роцедура хода аукциона (</w:t>
      </w:r>
      <w:r w:rsidR="00434EA8" w:rsidRPr="00804795">
        <w:rPr>
          <w:rFonts w:eastAsia="Calibri"/>
          <w:sz w:val="22"/>
          <w:szCs w:val="22"/>
        </w:rPr>
        <w:t xml:space="preserve">п. </w:t>
      </w:r>
      <w:r w:rsidR="00081077" w:rsidRPr="00804795">
        <w:rPr>
          <w:sz w:val="22"/>
          <w:szCs w:val="22"/>
        </w:rPr>
        <w:fldChar w:fldCharType="begin"/>
      </w:r>
      <w:r w:rsidR="00081077" w:rsidRPr="00804795">
        <w:rPr>
          <w:sz w:val="22"/>
          <w:szCs w:val="22"/>
        </w:rPr>
        <w:instrText xml:space="preserve"> REF _Ref441851264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29.14</w:t>
      </w:r>
      <w:r w:rsidR="00081077" w:rsidRPr="00804795">
        <w:rPr>
          <w:sz w:val="22"/>
          <w:szCs w:val="22"/>
        </w:rPr>
        <w:fldChar w:fldCharType="end"/>
      </w:r>
      <w:r w:rsidR="0089583B" w:rsidRPr="00804795">
        <w:rPr>
          <w:rFonts w:eastAsia="Calibri"/>
          <w:sz w:val="22"/>
          <w:szCs w:val="22"/>
        </w:rPr>
        <w:t xml:space="preserve"> Положения) – только для аукциона;</w:t>
      </w:r>
    </w:p>
    <w:p w14:paraId="45F822E7" w14:textId="26CBB53C"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одведение итогов закупки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_Ref441851272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29.15</w:t>
      </w:r>
      <w:r w:rsidR="00081077" w:rsidRPr="00804795">
        <w:rPr>
          <w:sz w:val="22"/>
          <w:szCs w:val="22"/>
        </w:rPr>
        <w:fldChar w:fldCharType="end"/>
      </w:r>
      <w:r w:rsidR="0089583B" w:rsidRPr="00804795">
        <w:rPr>
          <w:rFonts w:eastAsia="Calibri"/>
          <w:sz w:val="22"/>
          <w:szCs w:val="22"/>
        </w:rPr>
        <w:t xml:space="preserve"> Положения);</w:t>
      </w:r>
    </w:p>
    <w:p w14:paraId="3A1B1F60" w14:textId="17F5DA53" w:rsidR="004B0C0B" w:rsidRPr="00804795" w:rsidRDefault="004B0C0B" w:rsidP="00092109">
      <w:pPr>
        <w:pStyle w:val="41"/>
        <w:spacing w:before="0"/>
        <w:rPr>
          <w:rFonts w:eastAsia="Calibri"/>
          <w:sz w:val="22"/>
          <w:szCs w:val="22"/>
          <w:lang w:eastAsia="en-US"/>
        </w:rPr>
      </w:pPr>
      <w:r w:rsidRPr="00804795">
        <w:rPr>
          <w:rFonts w:eastAsia="Calibri"/>
          <w:sz w:val="22"/>
          <w:szCs w:val="22"/>
          <w:lang w:eastAsia="en-US"/>
        </w:rPr>
        <w:t>при необходи</w:t>
      </w:r>
      <w:r w:rsidR="004F2628" w:rsidRPr="00804795">
        <w:rPr>
          <w:rFonts w:eastAsia="Calibri"/>
          <w:sz w:val="22"/>
          <w:szCs w:val="22"/>
          <w:lang w:eastAsia="en-US"/>
        </w:rPr>
        <w:t>мости – приостановление закупки (п.29.16 Положения).</w:t>
      </w:r>
    </w:p>
    <w:p w14:paraId="3DEF14DD" w14:textId="3A6F75D4" w:rsidR="008415DB" w:rsidRPr="00804795" w:rsidRDefault="00E5544A" w:rsidP="00092109">
      <w:pPr>
        <w:pStyle w:val="31"/>
        <w:spacing w:before="0"/>
        <w:ind w:firstLine="850"/>
        <w:rPr>
          <w:rFonts w:eastAsia="Calibri"/>
          <w:sz w:val="22"/>
          <w:szCs w:val="22"/>
          <w:lang w:eastAsia="en-US"/>
        </w:rPr>
      </w:pPr>
      <w:r w:rsidRPr="00804795">
        <w:rPr>
          <w:sz w:val="22"/>
          <w:szCs w:val="22"/>
        </w:rPr>
        <w:t xml:space="preserve">Проведение </w:t>
      </w:r>
      <w:r w:rsidR="008F3578" w:rsidRPr="00804795">
        <w:rPr>
          <w:sz w:val="22"/>
          <w:szCs w:val="22"/>
        </w:rPr>
        <w:t xml:space="preserve">состязательной </w:t>
      </w:r>
      <w:r w:rsidRPr="00804795">
        <w:rPr>
          <w:sz w:val="22"/>
          <w:szCs w:val="22"/>
        </w:rPr>
        <w:t xml:space="preserve">закупки, НМЦ которой не превышает 100 000 рублей </w:t>
      </w:r>
      <w:r w:rsidR="00D16D9A" w:rsidRPr="00804795">
        <w:rPr>
          <w:sz w:val="22"/>
          <w:szCs w:val="22"/>
        </w:rPr>
        <w:t>без</w:t>
      </w:r>
      <w:r w:rsidRPr="00804795">
        <w:rPr>
          <w:sz w:val="22"/>
          <w:szCs w:val="22"/>
        </w:rPr>
        <w:t xml:space="preserve"> НДС, а в случае, если годовая выручка Заказчика за отчетный финансовый год составляет более чем 5 000 000 000 рублей – НМЦ которой не превышает 500 000 рублей </w:t>
      </w:r>
      <w:r w:rsidR="00D16D9A" w:rsidRPr="00804795">
        <w:rPr>
          <w:sz w:val="22"/>
          <w:szCs w:val="22"/>
        </w:rPr>
        <w:t>без</w:t>
      </w:r>
      <w:r w:rsidRPr="00804795">
        <w:rPr>
          <w:sz w:val="22"/>
          <w:szCs w:val="22"/>
        </w:rPr>
        <w:t xml:space="preserve"> НДС (вне зависимости от выбранного способа закупки), осуществляются на основании коллегиального решения закупочного органа либо на основании решения руководителя Заказчика (уполномоченного им лица). Порядок принятия таких решений, в том числе определения закупочного органа либо уполномоченного лица Заказчика, принимающего решение о закупке, устанавливается ВНД и/или ОРД.</w:t>
      </w:r>
    </w:p>
    <w:p w14:paraId="18002CB1" w14:textId="45BEA38A" w:rsidR="008415DB" w:rsidRPr="00804795" w:rsidRDefault="008415DB" w:rsidP="00092109">
      <w:pPr>
        <w:pStyle w:val="31"/>
        <w:spacing w:before="0"/>
        <w:ind w:firstLine="850"/>
        <w:rPr>
          <w:sz w:val="22"/>
          <w:szCs w:val="22"/>
        </w:rPr>
      </w:pPr>
      <w:r w:rsidRPr="00804795">
        <w:rPr>
          <w:sz w:val="22"/>
          <w:szCs w:val="22"/>
        </w:rPr>
        <w:t>По итогам закупки заказчик вправе заключить договоры с несколькими участниками такой закупки в порядке и в случаях, которые установлены в настоящем Положении</w:t>
      </w:r>
      <w:r w:rsidR="00B47AA1" w:rsidRPr="00804795">
        <w:rPr>
          <w:sz w:val="22"/>
          <w:szCs w:val="22"/>
        </w:rPr>
        <w:t>.</w:t>
      </w:r>
      <w:r w:rsidRPr="00804795">
        <w:rPr>
          <w:sz w:val="22"/>
          <w:szCs w:val="22"/>
        </w:rPr>
        <w:t xml:space="preserve"> </w:t>
      </w:r>
    </w:p>
    <w:p w14:paraId="03C8A1A2" w14:textId="77777777" w:rsidR="0089583B" w:rsidRPr="00804795" w:rsidRDefault="007B08C1" w:rsidP="00092109">
      <w:pPr>
        <w:pStyle w:val="21"/>
        <w:spacing w:before="0"/>
        <w:rPr>
          <w:b/>
          <w:sz w:val="22"/>
          <w:szCs w:val="22"/>
        </w:rPr>
      </w:pPr>
      <w:bookmarkStart w:id="1324" w:name="_Ref441763646"/>
      <w:bookmarkStart w:id="1325" w:name="_Toc442882098"/>
      <w:bookmarkStart w:id="1326" w:name="_Toc442884429"/>
      <w:r w:rsidRPr="00804795">
        <w:rPr>
          <w:b/>
          <w:sz w:val="22"/>
          <w:szCs w:val="22"/>
        </w:rPr>
        <w:t xml:space="preserve">Официальное размещение </w:t>
      </w:r>
      <w:r w:rsidR="0089583B" w:rsidRPr="00804795">
        <w:rPr>
          <w:b/>
          <w:sz w:val="22"/>
          <w:szCs w:val="22"/>
        </w:rPr>
        <w:t>извещения и документации о закупке – объявление процедуры закупки</w:t>
      </w:r>
      <w:bookmarkEnd w:id="1324"/>
      <w:bookmarkEnd w:id="1325"/>
      <w:bookmarkEnd w:id="1326"/>
    </w:p>
    <w:p w14:paraId="42ED7408" w14:textId="290D80F2" w:rsidR="0089583B" w:rsidRPr="00804795" w:rsidRDefault="0089583B" w:rsidP="00092109">
      <w:pPr>
        <w:pStyle w:val="31"/>
        <w:spacing w:before="0"/>
        <w:ind w:firstLine="850"/>
        <w:rPr>
          <w:sz w:val="22"/>
          <w:szCs w:val="22"/>
        </w:rPr>
      </w:pPr>
      <w:r w:rsidRPr="00804795">
        <w:rPr>
          <w:sz w:val="22"/>
          <w:szCs w:val="22"/>
        </w:rPr>
        <w:t>Процедура закупки считает</w:t>
      </w:r>
      <w:r w:rsidR="007B08C1" w:rsidRPr="00804795">
        <w:rPr>
          <w:sz w:val="22"/>
          <w:szCs w:val="22"/>
        </w:rPr>
        <w:t>ся</w:t>
      </w:r>
      <w:r w:rsidRPr="00804795">
        <w:rPr>
          <w:sz w:val="22"/>
          <w:szCs w:val="22"/>
        </w:rPr>
        <w:t xml:space="preserve"> объявленной с момента официального размещения извещения и документации о закупке</w:t>
      </w:r>
      <w:r w:rsidR="00412BA6" w:rsidRPr="00804795">
        <w:rPr>
          <w:sz w:val="22"/>
          <w:szCs w:val="22"/>
        </w:rPr>
        <w:t xml:space="preserve"> (за исключением запроса котировок)</w:t>
      </w:r>
      <w:r w:rsidRPr="00804795">
        <w:rPr>
          <w:sz w:val="22"/>
          <w:szCs w:val="22"/>
        </w:rPr>
        <w:t>.</w:t>
      </w:r>
    </w:p>
    <w:p w14:paraId="2A8928E1" w14:textId="21E0F3C4" w:rsidR="00256A42" w:rsidRPr="00804795" w:rsidRDefault="00256A42" w:rsidP="00092109">
      <w:pPr>
        <w:pStyle w:val="31"/>
        <w:spacing w:before="0"/>
        <w:ind w:firstLine="850"/>
        <w:rPr>
          <w:strike/>
          <w:sz w:val="22"/>
          <w:szCs w:val="22"/>
        </w:rPr>
      </w:pPr>
      <w:r w:rsidRPr="00804795">
        <w:rPr>
          <w:sz w:val="22"/>
          <w:szCs w:val="22"/>
        </w:rPr>
        <w:t>При проведении публикуемой (отрытой) закупки Заказчик</w:t>
      </w:r>
      <w:r w:rsidR="002518BF" w:rsidRPr="00804795">
        <w:rPr>
          <w:sz w:val="22"/>
          <w:szCs w:val="22"/>
        </w:rPr>
        <w:t xml:space="preserve"> вправе</w:t>
      </w:r>
      <w:r w:rsidR="000578C4" w:rsidRPr="00804795">
        <w:rPr>
          <w:sz w:val="22"/>
          <w:szCs w:val="22"/>
        </w:rPr>
        <w:t xml:space="preserve"> </w:t>
      </w:r>
      <w:r w:rsidRPr="00804795">
        <w:rPr>
          <w:sz w:val="22"/>
          <w:szCs w:val="22"/>
        </w:rPr>
        <w:t>после официального размещения направ</w:t>
      </w:r>
      <w:r w:rsidR="000578C4" w:rsidRPr="00804795">
        <w:rPr>
          <w:sz w:val="22"/>
          <w:szCs w:val="22"/>
        </w:rPr>
        <w:t>ить</w:t>
      </w:r>
      <w:r w:rsidRPr="00804795">
        <w:rPr>
          <w:sz w:val="22"/>
          <w:szCs w:val="22"/>
        </w:rPr>
        <w:t xml:space="preserve"> информацию о проведении такой закупки поставщикам, поставляющим продукцию, </w:t>
      </w:r>
      <w:r w:rsidR="00D22ACA" w:rsidRPr="00804795">
        <w:rPr>
          <w:sz w:val="22"/>
          <w:szCs w:val="22"/>
        </w:rPr>
        <w:t xml:space="preserve">соответствующую </w:t>
      </w:r>
      <w:r w:rsidRPr="00804795">
        <w:rPr>
          <w:sz w:val="22"/>
          <w:szCs w:val="22"/>
        </w:rPr>
        <w:t xml:space="preserve">предмету закупки, в том числе поставщикам, </w:t>
      </w:r>
      <w:r w:rsidR="00465831" w:rsidRPr="00804795">
        <w:rPr>
          <w:sz w:val="22"/>
          <w:szCs w:val="22"/>
        </w:rPr>
        <w:t>участвовавшим в закупках такой продукции</w:t>
      </w:r>
      <w:r w:rsidRPr="00804795">
        <w:rPr>
          <w:sz w:val="22"/>
          <w:szCs w:val="22"/>
        </w:rPr>
        <w:t xml:space="preserve"> </w:t>
      </w:r>
      <w:r w:rsidR="00FF62D4" w:rsidRPr="00804795">
        <w:rPr>
          <w:sz w:val="22"/>
          <w:szCs w:val="22"/>
        </w:rPr>
        <w:t xml:space="preserve">ранее. </w:t>
      </w:r>
    </w:p>
    <w:p w14:paraId="6AF20EA3" w14:textId="77777777" w:rsidR="0089583B" w:rsidRPr="00804795" w:rsidRDefault="0089583B" w:rsidP="00092109">
      <w:pPr>
        <w:pStyle w:val="21"/>
        <w:spacing w:before="0"/>
        <w:rPr>
          <w:b/>
          <w:sz w:val="22"/>
          <w:szCs w:val="22"/>
        </w:rPr>
      </w:pPr>
      <w:bookmarkStart w:id="1327" w:name="_Ref441763661"/>
      <w:bookmarkStart w:id="1328" w:name="_Toc442882099"/>
      <w:bookmarkStart w:id="1329" w:name="_Toc442884430"/>
      <w:r w:rsidRPr="00804795">
        <w:rPr>
          <w:b/>
          <w:sz w:val="22"/>
          <w:szCs w:val="22"/>
        </w:rPr>
        <w:t>Разъяснения извещения и</w:t>
      </w:r>
      <w:r w:rsidR="00AE5AB8" w:rsidRPr="00804795">
        <w:rPr>
          <w:b/>
          <w:sz w:val="22"/>
          <w:szCs w:val="22"/>
        </w:rPr>
        <w:t>/</w:t>
      </w:r>
      <w:r w:rsidRPr="00804795">
        <w:rPr>
          <w:b/>
          <w:sz w:val="22"/>
          <w:szCs w:val="22"/>
        </w:rPr>
        <w:t>или документации о закупке</w:t>
      </w:r>
      <w:bookmarkEnd w:id="1327"/>
      <w:bookmarkEnd w:id="1328"/>
      <w:bookmarkEnd w:id="1329"/>
    </w:p>
    <w:p w14:paraId="63286751" w14:textId="77777777" w:rsidR="0089583B" w:rsidRPr="00804795" w:rsidRDefault="0089583B" w:rsidP="00092109">
      <w:pPr>
        <w:pStyle w:val="31"/>
        <w:spacing w:before="0"/>
        <w:ind w:firstLine="850"/>
        <w:rPr>
          <w:sz w:val="22"/>
          <w:szCs w:val="22"/>
        </w:rPr>
      </w:pPr>
      <w:r w:rsidRPr="00804795">
        <w:rPr>
          <w:sz w:val="22"/>
          <w:szCs w:val="22"/>
        </w:rPr>
        <w:lastRenderedPageBreak/>
        <w:t xml:space="preserve">С момента </w:t>
      </w:r>
      <w:r w:rsidR="006F2E68" w:rsidRPr="00804795">
        <w:rPr>
          <w:sz w:val="22"/>
          <w:szCs w:val="22"/>
        </w:rPr>
        <w:t xml:space="preserve">официального </w:t>
      </w:r>
      <w:r w:rsidRPr="00804795">
        <w:rPr>
          <w:sz w:val="22"/>
          <w:szCs w:val="22"/>
        </w:rPr>
        <w:t xml:space="preserve">размещения извещения и документации о закупке и </w:t>
      </w:r>
      <w:r w:rsidR="00092048" w:rsidRPr="00804795">
        <w:rPr>
          <w:sz w:val="22"/>
          <w:szCs w:val="22"/>
        </w:rPr>
        <w:t xml:space="preserve">не позднее чем за 3 рабочих дня до окончания срока подачи заявок </w:t>
      </w:r>
      <w:r w:rsidRPr="00804795">
        <w:rPr>
          <w:sz w:val="22"/>
          <w:szCs w:val="22"/>
        </w:rPr>
        <w:t>поставщики вправе направить запрос разъяснений извещения и</w:t>
      </w:r>
      <w:r w:rsidR="00AE5AB8" w:rsidRPr="00804795">
        <w:rPr>
          <w:sz w:val="22"/>
          <w:szCs w:val="22"/>
        </w:rPr>
        <w:t>/</w:t>
      </w:r>
      <w:r w:rsidRPr="00804795">
        <w:rPr>
          <w:sz w:val="22"/>
          <w:szCs w:val="22"/>
        </w:rPr>
        <w:t>или документации о закупке</w:t>
      </w:r>
      <w:r w:rsidR="006F2E68" w:rsidRPr="00804795">
        <w:rPr>
          <w:sz w:val="22"/>
          <w:szCs w:val="22"/>
        </w:rPr>
        <w:t>.</w:t>
      </w:r>
    </w:p>
    <w:p w14:paraId="2010820B" w14:textId="1A11D16F" w:rsidR="0089583B" w:rsidRPr="00804795" w:rsidRDefault="005046C8" w:rsidP="00092109">
      <w:pPr>
        <w:pStyle w:val="31"/>
        <w:spacing w:before="0"/>
        <w:ind w:firstLine="850"/>
        <w:rPr>
          <w:sz w:val="22"/>
          <w:szCs w:val="22"/>
        </w:rPr>
      </w:pPr>
      <w:r w:rsidRPr="00804795">
        <w:rPr>
          <w:sz w:val="22"/>
          <w:szCs w:val="22"/>
        </w:rPr>
        <w:t xml:space="preserve">В случае, если запрос разъяснений извещения и/или документации о закупке поступил в установленном в документации о закупке порядке, Заказчик </w:t>
      </w:r>
      <w:r w:rsidR="00443CEC" w:rsidRPr="00804795">
        <w:rPr>
          <w:sz w:val="22"/>
          <w:szCs w:val="22"/>
        </w:rPr>
        <w:t>осуществляет</w:t>
      </w:r>
      <w:r w:rsidRPr="00804795">
        <w:rPr>
          <w:sz w:val="22"/>
          <w:szCs w:val="22"/>
        </w:rPr>
        <w:t xml:space="preserve"> в течение 3 рабочих дней с даты поступления запроса, предостав</w:t>
      </w:r>
      <w:r w:rsidR="00B65E0D" w:rsidRPr="00804795">
        <w:rPr>
          <w:sz w:val="22"/>
          <w:szCs w:val="22"/>
        </w:rPr>
        <w:t>ление</w:t>
      </w:r>
      <w:r w:rsidRPr="00804795">
        <w:rPr>
          <w:sz w:val="22"/>
          <w:szCs w:val="22"/>
        </w:rPr>
        <w:t xml:space="preserve"> разъяснени</w:t>
      </w:r>
      <w:r w:rsidR="00B65E0D" w:rsidRPr="00804795">
        <w:rPr>
          <w:sz w:val="22"/>
          <w:szCs w:val="22"/>
        </w:rPr>
        <w:t>й</w:t>
      </w:r>
      <w:r w:rsidRPr="00804795">
        <w:rPr>
          <w:sz w:val="22"/>
          <w:szCs w:val="22"/>
        </w:rPr>
        <w:t>, которые размещаются в сроки, установленные в п. </w:t>
      </w:r>
      <w:r w:rsidR="00B71182" w:rsidRPr="00804795">
        <w:rPr>
          <w:sz w:val="22"/>
          <w:szCs w:val="22"/>
        </w:rPr>
        <w:t>11.1.</w:t>
      </w:r>
      <w:r w:rsidR="00443CEC" w:rsidRPr="00804795">
        <w:rPr>
          <w:sz w:val="22"/>
          <w:szCs w:val="22"/>
        </w:rPr>
        <w:t>7)</w:t>
      </w:r>
      <w:r w:rsidRPr="00804795">
        <w:rPr>
          <w:sz w:val="22"/>
          <w:szCs w:val="22"/>
        </w:rPr>
        <w:t xml:space="preserve"> Положения, в ином случае Заказчик вправе не предоставлять разъяснений</w:t>
      </w:r>
      <w:r w:rsidR="006F2E68" w:rsidRPr="00804795">
        <w:rPr>
          <w:sz w:val="22"/>
          <w:szCs w:val="22"/>
        </w:rPr>
        <w:t>.</w:t>
      </w:r>
    </w:p>
    <w:p w14:paraId="467B3479" w14:textId="77777777" w:rsidR="005046C8" w:rsidRPr="00804795" w:rsidRDefault="005046C8" w:rsidP="00092109">
      <w:pPr>
        <w:pStyle w:val="31"/>
        <w:spacing w:before="0"/>
        <w:ind w:firstLine="850"/>
        <w:rPr>
          <w:sz w:val="22"/>
          <w:szCs w:val="22"/>
        </w:rPr>
      </w:pPr>
      <w:r w:rsidRPr="00804795">
        <w:rPr>
          <w:sz w:val="22"/>
          <w:szCs w:val="22"/>
        </w:rPr>
        <w:t>В разъяснениях извещения и/или документации о закупке указывается дата поступления запроса разъяснений, тема разъяснений (пояснения к документу, определяющему суть разъяснения), сведения о предмете запроса разъяснений, но без указания участника такой закупки, от которого поступил указанный запрос.</w:t>
      </w:r>
    </w:p>
    <w:p w14:paraId="6D0AE8A6" w14:textId="77777777" w:rsidR="0089583B" w:rsidRPr="00804795" w:rsidRDefault="00771727" w:rsidP="00092109">
      <w:pPr>
        <w:pStyle w:val="31"/>
        <w:spacing w:before="0"/>
        <w:ind w:firstLine="850"/>
        <w:rPr>
          <w:sz w:val="22"/>
          <w:szCs w:val="22"/>
        </w:rPr>
      </w:pPr>
      <w:r w:rsidRPr="00804795">
        <w:rPr>
          <w:sz w:val="22"/>
          <w:szCs w:val="22"/>
        </w:rPr>
        <w:t>При необходимости, З</w:t>
      </w:r>
      <w:r w:rsidR="0089583B" w:rsidRPr="00804795">
        <w:rPr>
          <w:sz w:val="22"/>
          <w:szCs w:val="22"/>
        </w:rPr>
        <w:t>аказчик вправе по собственной инициативе разместить разъяснения извещения и</w:t>
      </w:r>
      <w:r w:rsidR="00AE5AB8" w:rsidRPr="00804795">
        <w:rPr>
          <w:sz w:val="22"/>
          <w:szCs w:val="22"/>
        </w:rPr>
        <w:t>/</w:t>
      </w:r>
      <w:r w:rsidR="0089583B" w:rsidRPr="00804795">
        <w:rPr>
          <w:sz w:val="22"/>
          <w:szCs w:val="22"/>
        </w:rPr>
        <w:t>или документации о закупке.</w:t>
      </w:r>
    </w:p>
    <w:p w14:paraId="7401D8A7" w14:textId="437084E4" w:rsidR="005046C8" w:rsidRPr="00804795" w:rsidRDefault="005046C8" w:rsidP="00092109">
      <w:pPr>
        <w:pStyle w:val="31"/>
        <w:spacing w:before="0"/>
        <w:ind w:firstLine="850"/>
        <w:rPr>
          <w:sz w:val="22"/>
          <w:szCs w:val="22"/>
        </w:rPr>
      </w:pPr>
      <w:r w:rsidRPr="00804795">
        <w:rPr>
          <w:sz w:val="22"/>
          <w:szCs w:val="22"/>
        </w:rPr>
        <w:t>Разъяснения извещения и/или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w:t>
      </w:r>
    </w:p>
    <w:p w14:paraId="5A4E3126" w14:textId="77777777" w:rsidR="0089583B" w:rsidRPr="00804795" w:rsidRDefault="0089583B" w:rsidP="00092109">
      <w:pPr>
        <w:pStyle w:val="21"/>
        <w:spacing w:before="0"/>
        <w:rPr>
          <w:b/>
          <w:sz w:val="22"/>
          <w:szCs w:val="22"/>
        </w:rPr>
      </w:pPr>
      <w:bookmarkStart w:id="1330" w:name="_Ref441763674"/>
      <w:bookmarkStart w:id="1331" w:name="_Toc442882100"/>
      <w:bookmarkStart w:id="1332" w:name="_Toc442884431"/>
      <w:r w:rsidRPr="00804795">
        <w:rPr>
          <w:b/>
          <w:sz w:val="22"/>
          <w:szCs w:val="22"/>
        </w:rPr>
        <w:t>Внесение изменений в извещение и</w:t>
      </w:r>
      <w:r w:rsidR="00AE5AB8" w:rsidRPr="00804795">
        <w:rPr>
          <w:b/>
          <w:sz w:val="22"/>
          <w:szCs w:val="22"/>
        </w:rPr>
        <w:t>/</w:t>
      </w:r>
      <w:r w:rsidRPr="00804795">
        <w:rPr>
          <w:b/>
          <w:sz w:val="22"/>
          <w:szCs w:val="22"/>
        </w:rPr>
        <w:t>или документацию о закупке</w:t>
      </w:r>
      <w:bookmarkEnd w:id="1330"/>
      <w:bookmarkEnd w:id="1331"/>
      <w:bookmarkEnd w:id="1332"/>
    </w:p>
    <w:p w14:paraId="04C053C7" w14:textId="45CB05A6" w:rsidR="0089583B" w:rsidRPr="00804795" w:rsidRDefault="004A031E" w:rsidP="00092109">
      <w:pPr>
        <w:pStyle w:val="31"/>
        <w:spacing w:before="0"/>
        <w:ind w:firstLine="850"/>
        <w:rPr>
          <w:sz w:val="22"/>
          <w:szCs w:val="22"/>
        </w:rPr>
      </w:pPr>
      <w:r w:rsidRPr="00804795">
        <w:rPr>
          <w:sz w:val="22"/>
          <w:szCs w:val="22"/>
        </w:rPr>
        <w:t>После размещения извещения и документации о закупке допускается внесение изменений в извещение и/или документацию о закупке с обязательным официальным размещением измененных извещения и документации о закупке, а также обязательным рассмотрением вопроса о возможном продлении и/или возобновлении сроков подачи заявок на участие в такой закупке. В случае внесения изменений в извещение и/или документацию о конкурентной закупке, срок подачи заявок на участие в такой закупке должен быть продлен или возобновлен таким образом, чтобы с даты размещения в единой информационной системе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соответствующего способа закупки Положением. Не допускается перенос даты окончания подачи заявок на более раннюю дату, чем это было первоначально установлено.</w:t>
      </w:r>
    </w:p>
    <w:p w14:paraId="615AAC05" w14:textId="5987E5C6" w:rsidR="0089583B" w:rsidRPr="00804795" w:rsidRDefault="00BF41A4" w:rsidP="00092109">
      <w:pPr>
        <w:pStyle w:val="31"/>
        <w:spacing w:before="0"/>
        <w:ind w:firstLine="850"/>
        <w:rPr>
          <w:sz w:val="22"/>
          <w:szCs w:val="22"/>
        </w:rPr>
      </w:pPr>
      <w:r w:rsidRPr="00804795">
        <w:rPr>
          <w:rFonts w:eastAsia="Calibri"/>
          <w:sz w:val="22"/>
          <w:szCs w:val="22"/>
        </w:rPr>
        <w:t xml:space="preserve">Заказчик вправе </w:t>
      </w:r>
      <w:r w:rsidR="00515F29" w:rsidRPr="00804795">
        <w:rPr>
          <w:rFonts w:eastAsia="Calibri"/>
          <w:sz w:val="22"/>
          <w:szCs w:val="22"/>
        </w:rPr>
        <w:t xml:space="preserve">принять решение о </w:t>
      </w:r>
      <w:r w:rsidR="00E73D7D" w:rsidRPr="00804795">
        <w:rPr>
          <w:rFonts w:eastAsia="Calibri"/>
          <w:sz w:val="22"/>
          <w:szCs w:val="22"/>
        </w:rPr>
        <w:t xml:space="preserve">переносе установленных </w:t>
      </w:r>
      <w:r w:rsidRPr="00804795">
        <w:rPr>
          <w:rFonts w:eastAsia="Calibri"/>
          <w:sz w:val="22"/>
          <w:szCs w:val="22"/>
        </w:rPr>
        <w:t>извещением и /или документацией о закупке дат рассмотрения заявок и подведения итогов</w:t>
      </w:r>
      <w:r w:rsidR="00515F29" w:rsidRPr="00804795">
        <w:rPr>
          <w:rFonts w:eastAsia="Calibri"/>
          <w:sz w:val="22"/>
          <w:szCs w:val="22"/>
        </w:rPr>
        <w:t xml:space="preserve"> процедуры закупки</w:t>
      </w:r>
      <w:r w:rsidRPr="00804795">
        <w:rPr>
          <w:rFonts w:eastAsia="Calibri"/>
          <w:sz w:val="22"/>
          <w:szCs w:val="22"/>
        </w:rPr>
        <w:t xml:space="preserve"> </w:t>
      </w:r>
      <w:r w:rsidR="00DD5CA5" w:rsidRPr="00804795">
        <w:rPr>
          <w:rFonts w:eastAsia="Calibri"/>
          <w:sz w:val="22"/>
          <w:szCs w:val="22"/>
        </w:rPr>
        <w:t>без внесения изменений в извещение и/или документацию о закупке</w:t>
      </w:r>
      <w:r w:rsidRPr="00804795">
        <w:rPr>
          <w:rFonts w:eastAsia="Calibri"/>
          <w:sz w:val="22"/>
          <w:szCs w:val="22"/>
        </w:rPr>
        <w:t xml:space="preserve">, уведомив </w:t>
      </w:r>
      <w:r w:rsidR="00883386" w:rsidRPr="00804795">
        <w:rPr>
          <w:rFonts w:eastAsia="Calibri"/>
          <w:sz w:val="22"/>
          <w:szCs w:val="22"/>
        </w:rPr>
        <w:t xml:space="preserve">о </w:t>
      </w:r>
      <w:r w:rsidR="00E73D7D" w:rsidRPr="00804795">
        <w:rPr>
          <w:rFonts w:eastAsia="Calibri"/>
          <w:sz w:val="22"/>
          <w:szCs w:val="22"/>
        </w:rPr>
        <w:t xml:space="preserve">таком переносе </w:t>
      </w:r>
      <w:r w:rsidR="00DD1C08" w:rsidRPr="00804795">
        <w:rPr>
          <w:rFonts w:eastAsia="Calibri"/>
          <w:sz w:val="22"/>
          <w:szCs w:val="22"/>
        </w:rPr>
        <w:t xml:space="preserve">всех </w:t>
      </w:r>
      <w:r w:rsidRPr="00804795">
        <w:rPr>
          <w:rFonts w:eastAsia="Calibri"/>
          <w:sz w:val="22"/>
          <w:szCs w:val="22"/>
        </w:rPr>
        <w:t xml:space="preserve">участников </w:t>
      </w:r>
      <w:r w:rsidR="00DD1C08" w:rsidRPr="00804795">
        <w:rPr>
          <w:rFonts w:eastAsia="Calibri"/>
          <w:sz w:val="22"/>
          <w:szCs w:val="22"/>
        </w:rPr>
        <w:t xml:space="preserve">процедуры </w:t>
      </w:r>
      <w:r w:rsidRPr="00804795">
        <w:rPr>
          <w:rFonts w:eastAsia="Calibri"/>
          <w:sz w:val="22"/>
          <w:szCs w:val="22"/>
        </w:rPr>
        <w:t>закупки</w:t>
      </w:r>
      <w:r w:rsidRPr="00804795">
        <w:rPr>
          <w:sz w:val="22"/>
          <w:szCs w:val="22"/>
        </w:rPr>
        <w:t xml:space="preserve">. </w:t>
      </w:r>
    </w:p>
    <w:p w14:paraId="28CE81A5" w14:textId="77777777" w:rsidR="0089583B" w:rsidRPr="00804795" w:rsidRDefault="0089583B" w:rsidP="00092109">
      <w:pPr>
        <w:pStyle w:val="21"/>
        <w:spacing w:before="0"/>
        <w:rPr>
          <w:b/>
          <w:sz w:val="22"/>
          <w:szCs w:val="22"/>
        </w:rPr>
      </w:pPr>
      <w:bookmarkStart w:id="1333" w:name="_Ref441763686"/>
      <w:bookmarkStart w:id="1334" w:name="_Toc442882101"/>
      <w:bookmarkStart w:id="1335" w:name="_Toc442884432"/>
      <w:r w:rsidRPr="00804795">
        <w:rPr>
          <w:b/>
          <w:sz w:val="22"/>
          <w:szCs w:val="22"/>
        </w:rPr>
        <w:t>Подача и прием заявок</w:t>
      </w:r>
      <w:bookmarkEnd w:id="1333"/>
      <w:bookmarkEnd w:id="1334"/>
      <w:bookmarkEnd w:id="1335"/>
    </w:p>
    <w:p w14:paraId="49581CD2" w14:textId="29D035C5" w:rsidR="00DE7AFA" w:rsidRPr="00804795" w:rsidRDefault="00DE7AFA" w:rsidP="00092109">
      <w:pPr>
        <w:pStyle w:val="31"/>
        <w:spacing w:before="0"/>
        <w:ind w:firstLine="850"/>
        <w:rPr>
          <w:sz w:val="22"/>
          <w:szCs w:val="22"/>
        </w:rPr>
      </w:pPr>
      <w:r w:rsidRPr="00804795">
        <w:rPr>
          <w:sz w:val="22"/>
          <w:szCs w:val="22"/>
        </w:rPr>
        <w:t xml:space="preserve">Заявка </w:t>
      </w:r>
      <w:r w:rsidR="00553E1B" w:rsidRPr="00804795">
        <w:rPr>
          <w:sz w:val="22"/>
          <w:szCs w:val="22"/>
        </w:rPr>
        <w:t xml:space="preserve">на участие в закупке </w:t>
      </w:r>
      <w:r w:rsidRPr="00804795">
        <w:rPr>
          <w:sz w:val="22"/>
          <w:szCs w:val="22"/>
        </w:rPr>
        <w:t xml:space="preserve">формируется в соответствии с требованиями к содержанию, оформлению и составу заявки на участие в закупке, указанными в документации о закупке или </w:t>
      </w:r>
      <w:r w:rsidR="00553E1B" w:rsidRPr="00804795">
        <w:rPr>
          <w:sz w:val="22"/>
          <w:szCs w:val="22"/>
        </w:rPr>
        <w:t xml:space="preserve">при осуществлении запроса котировок </w:t>
      </w:r>
      <w:r w:rsidRPr="00804795">
        <w:rPr>
          <w:sz w:val="22"/>
          <w:szCs w:val="22"/>
        </w:rPr>
        <w:t xml:space="preserve">в извещении о проведении запроса котировок </w:t>
      </w:r>
      <w:r w:rsidR="00553E1B" w:rsidRPr="00804795">
        <w:rPr>
          <w:sz w:val="22"/>
          <w:szCs w:val="22"/>
        </w:rPr>
        <w:t>в электронной форме</w:t>
      </w:r>
      <w:r w:rsidRPr="00804795">
        <w:rPr>
          <w:sz w:val="22"/>
          <w:szCs w:val="22"/>
        </w:rPr>
        <w:t xml:space="preserve">. </w:t>
      </w:r>
    </w:p>
    <w:p w14:paraId="2760FEEF" w14:textId="77777777" w:rsidR="005618B5" w:rsidRPr="00804795" w:rsidRDefault="005618B5" w:rsidP="00092109">
      <w:pPr>
        <w:pStyle w:val="31"/>
        <w:spacing w:before="0"/>
        <w:rPr>
          <w:sz w:val="22"/>
          <w:szCs w:val="22"/>
        </w:rPr>
      </w:pPr>
      <w:r w:rsidRPr="00804795">
        <w:rPr>
          <w:sz w:val="22"/>
          <w:szCs w:val="22"/>
        </w:rPr>
        <w:t>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 предусмотренных Положением.</w:t>
      </w:r>
    </w:p>
    <w:p w14:paraId="6F3FAD93" w14:textId="627157F6" w:rsidR="00DE7AFA" w:rsidRPr="00804795" w:rsidRDefault="00DE7AFA" w:rsidP="00092109">
      <w:pPr>
        <w:pStyle w:val="31"/>
        <w:spacing w:before="0"/>
        <w:ind w:firstLine="850"/>
        <w:rPr>
          <w:sz w:val="22"/>
          <w:szCs w:val="22"/>
        </w:rPr>
      </w:pPr>
      <w:r w:rsidRPr="00804795">
        <w:rPr>
          <w:sz w:val="22"/>
          <w:szCs w:val="22"/>
        </w:rPr>
        <w:t xml:space="preserve">Участник закупки вправе подать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Место и порядок подачи заявки устанавливаются в извещении и документации о закупке. </w:t>
      </w:r>
      <w:r w:rsidR="006D7A66" w:rsidRPr="00804795">
        <w:rPr>
          <w:sz w:val="22"/>
          <w:szCs w:val="22"/>
        </w:rPr>
        <w:t xml:space="preserve">Участник конкурентной закупки вправе подать только одну заявку на участие в такой закупке. </w:t>
      </w:r>
    </w:p>
    <w:p w14:paraId="225C6036" w14:textId="77777777" w:rsidR="0089583B" w:rsidRPr="00804795" w:rsidRDefault="0089583B" w:rsidP="00092109">
      <w:pPr>
        <w:pStyle w:val="31"/>
        <w:spacing w:before="0"/>
        <w:ind w:firstLine="850"/>
        <w:rPr>
          <w:sz w:val="22"/>
          <w:szCs w:val="22"/>
        </w:rPr>
      </w:pPr>
      <w:r w:rsidRPr="00804795">
        <w:rPr>
          <w:sz w:val="22"/>
          <w:szCs w:val="22"/>
        </w:rPr>
        <w:t xml:space="preserve">Заявка </w:t>
      </w:r>
      <w:r w:rsidR="00A214E8" w:rsidRPr="00804795">
        <w:rPr>
          <w:sz w:val="22"/>
          <w:szCs w:val="22"/>
        </w:rPr>
        <w:t xml:space="preserve">в неэлектронной форме </w:t>
      </w:r>
      <w:r w:rsidR="004667C6" w:rsidRPr="00804795">
        <w:rPr>
          <w:sz w:val="22"/>
          <w:szCs w:val="22"/>
        </w:rPr>
        <w:t xml:space="preserve">упаковывается </w:t>
      </w:r>
      <w:r w:rsidRPr="00804795">
        <w:rPr>
          <w:sz w:val="22"/>
          <w:szCs w:val="22"/>
        </w:rPr>
        <w:t xml:space="preserve">во </w:t>
      </w:r>
      <w:r w:rsidR="00741CB0" w:rsidRPr="00804795">
        <w:rPr>
          <w:sz w:val="22"/>
          <w:szCs w:val="22"/>
        </w:rPr>
        <w:t xml:space="preserve">внешний </w:t>
      </w:r>
      <w:r w:rsidRPr="00804795">
        <w:rPr>
          <w:sz w:val="22"/>
          <w:szCs w:val="22"/>
        </w:rPr>
        <w:t xml:space="preserve">конверт, </w:t>
      </w:r>
      <w:r w:rsidR="00741CB0" w:rsidRPr="00804795">
        <w:rPr>
          <w:sz w:val="22"/>
          <w:szCs w:val="22"/>
        </w:rPr>
        <w:t xml:space="preserve">исключающий </w:t>
      </w:r>
      <w:r w:rsidRPr="00804795">
        <w:rPr>
          <w:sz w:val="22"/>
          <w:szCs w:val="22"/>
        </w:rPr>
        <w:t xml:space="preserve">возможность ознакомления с содержанием заявки, при этом на конверте должна содержаться информация, позволяющая идентифицировать конверт как заявку на соответствующую закупку. </w:t>
      </w:r>
      <w:r w:rsidR="00741CB0" w:rsidRPr="00804795">
        <w:rPr>
          <w:sz w:val="22"/>
          <w:szCs w:val="22"/>
        </w:rPr>
        <w:t xml:space="preserve">Внешний </w:t>
      </w:r>
      <w:r w:rsidRPr="00804795">
        <w:rPr>
          <w:sz w:val="22"/>
          <w:szCs w:val="22"/>
        </w:rPr>
        <w:t>конверт оформляется в соответствии с требованиями документации о закупке</w:t>
      </w:r>
      <w:r w:rsidR="00A214E8" w:rsidRPr="00804795">
        <w:rPr>
          <w:sz w:val="22"/>
          <w:szCs w:val="22"/>
        </w:rPr>
        <w:t xml:space="preserve">. Не допускается отказ в приеме заявки в случае нарушения целостности внешнего конверта и/или с нарушениями в его оформлении. Заказчик не принимает претензии о нерассмотрении заявки, если внешний конверт не содержал </w:t>
      </w:r>
      <w:r w:rsidR="00A214E8" w:rsidRPr="00804795">
        <w:rPr>
          <w:sz w:val="22"/>
          <w:szCs w:val="22"/>
        </w:rPr>
        <w:lastRenderedPageBreak/>
        <w:t>информации, позволяющей идентифицировать конверт как заявку на соответствующую закупку.</w:t>
      </w:r>
    </w:p>
    <w:p w14:paraId="4CE3C624" w14:textId="77777777" w:rsidR="0089583B" w:rsidRPr="00804795" w:rsidRDefault="0089583B" w:rsidP="00092109">
      <w:pPr>
        <w:pStyle w:val="31"/>
        <w:spacing w:before="0"/>
        <w:ind w:firstLine="850"/>
        <w:rPr>
          <w:sz w:val="22"/>
          <w:szCs w:val="22"/>
        </w:rPr>
      </w:pPr>
      <w:r w:rsidRPr="00804795">
        <w:rPr>
          <w:sz w:val="22"/>
          <w:szCs w:val="22"/>
        </w:rPr>
        <w:t xml:space="preserve">После окончания </w:t>
      </w:r>
      <w:r w:rsidR="00E4015A" w:rsidRPr="00804795">
        <w:rPr>
          <w:sz w:val="22"/>
          <w:szCs w:val="22"/>
        </w:rPr>
        <w:t xml:space="preserve">срока </w:t>
      </w:r>
      <w:r w:rsidRPr="00804795">
        <w:rPr>
          <w:sz w:val="22"/>
          <w:szCs w:val="22"/>
        </w:rPr>
        <w:t xml:space="preserve">подачи заявок прием заявок не </w:t>
      </w:r>
      <w:r w:rsidR="00426072" w:rsidRPr="00804795">
        <w:rPr>
          <w:sz w:val="22"/>
          <w:szCs w:val="22"/>
        </w:rPr>
        <w:t>осуществляется</w:t>
      </w:r>
      <w:r w:rsidRPr="00804795">
        <w:rPr>
          <w:sz w:val="22"/>
          <w:szCs w:val="22"/>
        </w:rPr>
        <w:t>.</w:t>
      </w:r>
    </w:p>
    <w:p w14:paraId="59353AB4" w14:textId="77777777" w:rsidR="0089583B" w:rsidRPr="00804795" w:rsidRDefault="0089583B" w:rsidP="00092109">
      <w:pPr>
        <w:pStyle w:val="21"/>
        <w:spacing w:before="0"/>
        <w:rPr>
          <w:b/>
          <w:sz w:val="22"/>
          <w:szCs w:val="22"/>
        </w:rPr>
      </w:pPr>
      <w:bookmarkStart w:id="1336" w:name="_Ref441763705"/>
      <w:bookmarkStart w:id="1337" w:name="_Toc442882102"/>
      <w:bookmarkStart w:id="1338" w:name="_Toc442884433"/>
      <w:r w:rsidRPr="00804795">
        <w:rPr>
          <w:b/>
          <w:sz w:val="22"/>
          <w:szCs w:val="22"/>
        </w:rPr>
        <w:t>Внесение поставщиком изменений в ранее поданную заявку</w:t>
      </w:r>
      <w:bookmarkEnd w:id="1336"/>
      <w:bookmarkEnd w:id="1337"/>
      <w:bookmarkEnd w:id="1338"/>
    </w:p>
    <w:p w14:paraId="03F10936" w14:textId="13CA2684" w:rsidR="00DE7AFA" w:rsidRPr="00804795" w:rsidRDefault="00DE7AFA" w:rsidP="00092109">
      <w:pPr>
        <w:pStyle w:val="31"/>
        <w:spacing w:before="0"/>
        <w:ind w:firstLine="850"/>
        <w:rPr>
          <w:sz w:val="22"/>
          <w:szCs w:val="22"/>
        </w:rPr>
      </w:pPr>
      <w:r w:rsidRPr="00804795">
        <w:rPr>
          <w:sz w:val="22"/>
          <w:szCs w:val="22"/>
        </w:rPr>
        <w:t>До окончания срока подачи заявок допускается внесение поставщиком изменений в ранее поданную заявку. Заявка на участие в закупке является измененной, если изменение осуществлен</w:t>
      </w:r>
      <w:r w:rsidR="00017F1D" w:rsidRPr="00804795">
        <w:rPr>
          <w:sz w:val="22"/>
          <w:szCs w:val="22"/>
        </w:rPr>
        <w:t>о</w:t>
      </w:r>
      <w:r w:rsidRPr="00804795">
        <w:rPr>
          <w:sz w:val="22"/>
          <w:szCs w:val="22"/>
        </w:rPr>
        <w:t xml:space="preserve"> до истечения срока подачи заявок на участие в такой закупке.</w:t>
      </w:r>
    </w:p>
    <w:p w14:paraId="7FAF6C44" w14:textId="77777777" w:rsidR="0089583B" w:rsidRPr="00804795" w:rsidRDefault="0089583B" w:rsidP="00092109">
      <w:pPr>
        <w:pStyle w:val="31"/>
        <w:spacing w:before="0"/>
        <w:ind w:firstLine="850"/>
        <w:rPr>
          <w:sz w:val="22"/>
          <w:szCs w:val="22"/>
        </w:rPr>
      </w:pPr>
      <w:r w:rsidRPr="00804795">
        <w:rPr>
          <w:sz w:val="22"/>
          <w:szCs w:val="22"/>
        </w:rPr>
        <w:t xml:space="preserve">Изменения в ранее поданную заявку подаются и принимаются в порядке, </w:t>
      </w:r>
      <w:r w:rsidR="00883E27" w:rsidRPr="00804795">
        <w:rPr>
          <w:sz w:val="22"/>
          <w:szCs w:val="22"/>
        </w:rPr>
        <w:t xml:space="preserve">аналогичном </w:t>
      </w:r>
      <w:r w:rsidRPr="00804795">
        <w:rPr>
          <w:sz w:val="22"/>
          <w:szCs w:val="22"/>
        </w:rPr>
        <w:t>установленному в части подачи и приема заявок</w:t>
      </w:r>
      <w:r w:rsidR="00883E27" w:rsidRPr="00804795">
        <w:rPr>
          <w:sz w:val="22"/>
          <w:szCs w:val="22"/>
        </w:rPr>
        <w:t>.</w:t>
      </w:r>
    </w:p>
    <w:p w14:paraId="07D95981" w14:textId="1C4BB039" w:rsidR="0089583B" w:rsidRPr="00804795" w:rsidRDefault="0089583B" w:rsidP="00092109">
      <w:pPr>
        <w:pStyle w:val="31"/>
        <w:spacing w:before="0"/>
        <w:ind w:firstLine="850"/>
        <w:rPr>
          <w:sz w:val="22"/>
          <w:szCs w:val="22"/>
        </w:rPr>
      </w:pPr>
      <w:r w:rsidRPr="00804795">
        <w:rPr>
          <w:sz w:val="22"/>
          <w:szCs w:val="22"/>
        </w:rPr>
        <w:t xml:space="preserve">После окончания </w:t>
      </w:r>
      <w:r w:rsidR="00AF447F" w:rsidRPr="00804795">
        <w:rPr>
          <w:sz w:val="22"/>
          <w:szCs w:val="22"/>
        </w:rPr>
        <w:t xml:space="preserve">срока </w:t>
      </w:r>
      <w:r w:rsidRPr="00804795">
        <w:rPr>
          <w:sz w:val="22"/>
          <w:szCs w:val="22"/>
        </w:rPr>
        <w:t xml:space="preserve">подачи заявок не допускается прием изменений в ранее поданную заявку кроме </w:t>
      </w:r>
      <w:r w:rsidR="009D4A3C" w:rsidRPr="00804795">
        <w:rPr>
          <w:sz w:val="22"/>
          <w:szCs w:val="22"/>
        </w:rPr>
        <w:t xml:space="preserve">возможности внесения изменений, </w:t>
      </w:r>
      <w:r w:rsidRPr="00804795">
        <w:rPr>
          <w:sz w:val="22"/>
          <w:szCs w:val="22"/>
        </w:rPr>
        <w:t>прямо предусмотренных Положением и</w:t>
      </w:r>
      <w:r w:rsidR="008C191B" w:rsidRPr="00804795">
        <w:rPr>
          <w:sz w:val="22"/>
          <w:szCs w:val="22"/>
        </w:rPr>
        <w:t xml:space="preserve"> </w:t>
      </w:r>
      <w:r w:rsidRPr="00804795">
        <w:rPr>
          <w:sz w:val="22"/>
          <w:szCs w:val="22"/>
        </w:rPr>
        <w:t>документацией о закупке</w:t>
      </w:r>
      <w:r w:rsidR="00617995" w:rsidRPr="00804795">
        <w:rPr>
          <w:sz w:val="22"/>
          <w:szCs w:val="22"/>
        </w:rPr>
        <w:t>, в частности</w:t>
      </w:r>
      <w:r w:rsidR="002842C9" w:rsidRPr="00804795">
        <w:rPr>
          <w:sz w:val="22"/>
          <w:szCs w:val="22"/>
        </w:rPr>
        <w:t xml:space="preserve"> по итогам проведения конкуре</w:t>
      </w:r>
      <w:r w:rsidR="00597922" w:rsidRPr="00804795">
        <w:rPr>
          <w:sz w:val="22"/>
          <w:szCs w:val="22"/>
        </w:rPr>
        <w:t>н</w:t>
      </w:r>
      <w:r w:rsidR="002842C9" w:rsidRPr="00804795">
        <w:rPr>
          <w:sz w:val="22"/>
          <w:szCs w:val="22"/>
        </w:rPr>
        <w:t>тных переговоров (</w:t>
      </w:r>
      <w:r w:rsidR="007F1339" w:rsidRPr="00804795">
        <w:rPr>
          <w:sz w:val="22"/>
          <w:szCs w:val="22"/>
        </w:rPr>
        <w:t>п</w:t>
      </w:r>
      <w:r w:rsidR="00CA48AA" w:rsidRPr="00804795">
        <w:rPr>
          <w:sz w:val="22"/>
          <w:szCs w:val="22"/>
        </w:rPr>
        <w:t>.</w:t>
      </w:r>
      <w:r w:rsidR="007F1339" w:rsidRPr="00804795">
        <w:rPr>
          <w:sz w:val="22"/>
          <w:szCs w:val="22"/>
        </w:rPr>
        <w:t> </w:t>
      </w:r>
      <w:r w:rsidR="00081077" w:rsidRPr="00804795">
        <w:rPr>
          <w:sz w:val="22"/>
          <w:szCs w:val="22"/>
        </w:rPr>
        <w:fldChar w:fldCharType="begin"/>
      </w:r>
      <w:r w:rsidR="00081077" w:rsidRPr="00804795">
        <w:rPr>
          <w:sz w:val="22"/>
          <w:szCs w:val="22"/>
        </w:rPr>
        <w:instrText xml:space="preserve"> REF _Ref442742447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29.12</w:t>
      </w:r>
      <w:r w:rsidR="00081077" w:rsidRPr="00804795">
        <w:rPr>
          <w:sz w:val="22"/>
          <w:szCs w:val="22"/>
        </w:rPr>
        <w:fldChar w:fldCharType="end"/>
      </w:r>
      <w:r w:rsidR="007F1339" w:rsidRPr="00804795">
        <w:rPr>
          <w:sz w:val="22"/>
          <w:szCs w:val="22"/>
        </w:rPr>
        <w:t xml:space="preserve"> Положения)</w:t>
      </w:r>
      <w:r w:rsidR="002842C9" w:rsidRPr="00804795">
        <w:rPr>
          <w:sz w:val="22"/>
          <w:szCs w:val="22"/>
        </w:rPr>
        <w:t>, п</w:t>
      </w:r>
      <w:r w:rsidR="00597922" w:rsidRPr="00804795">
        <w:rPr>
          <w:sz w:val="22"/>
          <w:szCs w:val="22"/>
        </w:rPr>
        <w:t>е</w:t>
      </w:r>
      <w:r w:rsidR="002842C9" w:rsidRPr="00804795">
        <w:rPr>
          <w:sz w:val="22"/>
          <w:szCs w:val="22"/>
        </w:rPr>
        <w:t>реторжки</w:t>
      </w:r>
      <w:r w:rsidR="007F1339" w:rsidRPr="00804795">
        <w:rPr>
          <w:sz w:val="22"/>
          <w:szCs w:val="22"/>
        </w:rPr>
        <w:t xml:space="preserve"> (п. </w:t>
      </w:r>
      <w:r w:rsidR="00081077" w:rsidRPr="00804795">
        <w:rPr>
          <w:sz w:val="22"/>
          <w:szCs w:val="22"/>
        </w:rPr>
        <w:fldChar w:fldCharType="begin"/>
      </w:r>
      <w:r w:rsidR="00081077" w:rsidRPr="00804795">
        <w:rPr>
          <w:sz w:val="22"/>
          <w:szCs w:val="22"/>
        </w:rPr>
        <w:instrText xml:space="preserve"> REF _Ref461350793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29.13</w:t>
      </w:r>
      <w:r w:rsidR="00081077" w:rsidRPr="00804795">
        <w:rPr>
          <w:sz w:val="22"/>
          <w:szCs w:val="22"/>
        </w:rPr>
        <w:fldChar w:fldCharType="end"/>
      </w:r>
      <w:r w:rsidR="007F1339" w:rsidRPr="00804795">
        <w:rPr>
          <w:sz w:val="22"/>
          <w:szCs w:val="22"/>
        </w:rPr>
        <w:t xml:space="preserve"> Положения)</w:t>
      </w:r>
      <w:r w:rsidRPr="00804795">
        <w:rPr>
          <w:sz w:val="22"/>
          <w:szCs w:val="22"/>
        </w:rPr>
        <w:t>.</w:t>
      </w:r>
    </w:p>
    <w:p w14:paraId="384B5373" w14:textId="2ADAA9DB" w:rsidR="00BD1E02" w:rsidRPr="00804795" w:rsidRDefault="00BD1E02" w:rsidP="00092109">
      <w:pPr>
        <w:pStyle w:val="31"/>
        <w:spacing w:before="0"/>
        <w:ind w:firstLine="850"/>
        <w:rPr>
          <w:sz w:val="22"/>
          <w:szCs w:val="22"/>
        </w:rPr>
      </w:pPr>
      <w:r w:rsidRPr="00804795">
        <w:rPr>
          <w:sz w:val="22"/>
          <w:szCs w:val="22"/>
        </w:rPr>
        <w:t xml:space="preserve">Если для </w:t>
      </w:r>
      <w:r w:rsidR="006617FD" w:rsidRPr="00804795">
        <w:rPr>
          <w:sz w:val="22"/>
          <w:szCs w:val="22"/>
        </w:rPr>
        <w:t>подведения итогов закупки</w:t>
      </w:r>
      <w:r w:rsidRPr="00804795">
        <w:rPr>
          <w:sz w:val="22"/>
          <w:szCs w:val="22"/>
        </w:rPr>
        <w:t xml:space="preserve"> требуется продление срока рассмотрения</w:t>
      </w:r>
      <w:r w:rsidR="00AF447F" w:rsidRPr="00804795">
        <w:rPr>
          <w:sz w:val="22"/>
          <w:szCs w:val="22"/>
        </w:rPr>
        <w:t>,</w:t>
      </w:r>
      <w:r w:rsidR="006617FD" w:rsidRPr="00804795">
        <w:rPr>
          <w:sz w:val="22"/>
          <w:szCs w:val="22"/>
        </w:rPr>
        <w:t xml:space="preserve"> оценки и сопоставления заявок</w:t>
      </w:r>
      <w:r w:rsidRPr="00804795">
        <w:rPr>
          <w:sz w:val="22"/>
          <w:szCs w:val="22"/>
        </w:rPr>
        <w:t xml:space="preserve">, Заказчик вправе направить </w:t>
      </w:r>
      <w:r w:rsidR="006617FD" w:rsidRPr="00804795">
        <w:rPr>
          <w:sz w:val="22"/>
          <w:szCs w:val="22"/>
        </w:rPr>
        <w:t>уча</w:t>
      </w:r>
      <w:r w:rsidRPr="00804795">
        <w:rPr>
          <w:sz w:val="22"/>
          <w:szCs w:val="22"/>
        </w:rPr>
        <w:t xml:space="preserve">стнику запрос о продлении срока действия его заявки. </w:t>
      </w:r>
      <w:r w:rsidR="00011993" w:rsidRPr="00804795">
        <w:rPr>
          <w:sz w:val="22"/>
          <w:szCs w:val="22"/>
        </w:rPr>
        <w:t>У</w:t>
      </w:r>
      <w:r w:rsidR="00E85492" w:rsidRPr="00804795">
        <w:rPr>
          <w:sz w:val="22"/>
          <w:szCs w:val="22"/>
        </w:rPr>
        <w:t>частник</w:t>
      </w:r>
      <w:r w:rsidRPr="00804795">
        <w:rPr>
          <w:sz w:val="22"/>
          <w:szCs w:val="22"/>
        </w:rPr>
        <w:t xml:space="preserve"> вправе отказаться от продления сроков действия своей заявки </w:t>
      </w:r>
      <w:r w:rsidR="00BA2F31" w:rsidRPr="00804795">
        <w:rPr>
          <w:sz w:val="22"/>
          <w:szCs w:val="22"/>
        </w:rPr>
        <w:t>при этом он не несет обязанностей по возмещению убытков</w:t>
      </w:r>
      <w:r w:rsidR="00AF447F" w:rsidRPr="00804795">
        <w:rPr>
          <w:sz w:val="22"/>
          <w:szCs w:val="22"/>
        </w:rPr>
        <w:t xml:space="preserve">; в </w:t>
      </w:r>
      <w:r w:rsidRPr="00804795">
        <w:rPr>
          <w:sz w:val="22"/>
          <w:szCs w:val="22"/>
        </w:rPr>
        <w:t>этом случае заявк</w:t>
      </w:r>
      <w:r w:rsidR="00F472D3" w:rsidRPr="00804795">
        <w:rPr>
          <w:sz w:val="22"/>
          <w:szCs w:val="22"/>
        </w:rPr>
        <w:t>а</w:t>
      </w:r>
      <w:r w:rsidRPr="00804795">
        <w:rPr>
          <w:sz w:val="22"/>
          <w:szCs w:val="22"/>
        </w:rPr>
        <w:t xml:space="preserve"> с истекшим сроком действия не участву</w:t>
      </w:r>
      <w:r w:rsidR="00F472D3" w:rsidRPr="00804795">
        <w:rPr>
          <w:sz w:val="22"/>
          <w:szCs w:val="22"/>
        </w:rPr>
        <w:t>е</w:t>
      </w:r>
      <w:r w:rsidRPr="00804795">
        <w:rPr>
          <w:sz w:val="22"/>
          <w:szCs w:val="22"/>
        </w:rPr>
        <w:t>т в дальнейших процедурах закупки. В случае</w:t>
      </w:r>
      <w:r w:rsidR="006617FD" w:rsidRPr="00804795">
        <w:rPr>
          <w:sz w:val="22"/>
          <w:szCs w:val="22"/>
        </w:rPr>
        <w:t xml:space="preserve"> согласия участника </w:t>
      </w:r>
      <w:r w:rsidR="00FB116E" w:rsidRPr="00804795">
        <w:rPr>
          <w:sz w:val="22"/>
          <w:szCs w:val="22"/>
        </w:rPr>
        <w:t>на</w:t>
      </w:r>
      <w:r w:rsidRPr="00804795">
        <w:rPr>
          <w:sz w:val="22"/>
          <w:szCs w:val="22"/>
        </w:rPr>
        <w:t xml:space="preserve"> </w:t>
      </w:r>
      <w:r w:rsidR="00FB116E" w:rsidRPr="00804795">
        <w:rPr>
          <w:sz w:val="22"/>
          <w:szCs w:val="22"/>
        </w:rPr>
        <w:t xml:space="preserve">продление </w:t>
      </w:r>
      <w:r w:rsidRPr="00804795">
        <w:rPr>
          <w:sz w:val="22"/>
          <w:szCs w:val="22"/>
        </w:rPr>
        <w:t>срока действия заявки участник должен соответственно продлеваемому сроку продлить и предоставить обеспечение заявки</w:t>
      </w:r>
      <w:r w:rsidR="00F472D3" w:rsidRPr="00804795">
        <w:rPr>
          <w:sz w:val="22"/>
          <w:szCs w:val="22"/>
        </w:rPr>
        <w:t xml:space="preserve"> (</w:t>
      </w:r>
      <w:r w:rsidR="009B634A" w:rsidRPr="00804795">
        <w:rPr>
          <w:sz w:val="22"/>
          <w:szCs w:val="22"/>
        </w:rPr>
        <w:t>если обеспечение заявки было предусмотрено</w:t>
      </w:r>
      <w:r w:rsidR="00F472D3" w:rsidRPr="00804795">
        <w:rPr>
          <w:sz w:val="22"/>
          <w:szCs w:val="22"/>
        </w:rPr>
        <w:t>)</w:t>
      </w:r>
      <w:r w:rsidRPr="00804795">
        <w:rPr>
          <w:sz w:val="22"/>
          <w:szCs w:val="22"/>
        </w:rPr>
        <w:t>.</w:t>
      </w:r>
    </w:p>
    <w:p w14:paraId="3CCD3559" w14:textId="77777777" w:rsidR="0089583B" w:rsidRPr="00804795" w:rsidRDefault="0089583B" w:rsidP="00092109">
      <w:pPr>
        <w:pStyle w:val="21"/>
        <w:spacing w:before="0"/>
        <w:rPr>
          <w:b/>
          <w:sz w:val="22"/>
          <w:szCs w:val="22"/>
        </w:rPr>
      </w:pPr>
      <w:bookmarkStart w:id="1339" w:name="_Ref441763727"/>
      <w:bookmarkStart w:id="1340" w:name="_Toc442882103"/>
      <w:bookmarkStart w:id="1341" w:name="_Toc442884434"/>
      <w:bookmarkStart w:id="1342" w:name="_Ref452475973"/>
      <w:r w:rsidRPr="00804795">
        <w:rPr>
          <w:b/>
          <w:sz w:val="22"/>
          <w:szCs w:val="22"/>
        </w:rPr>
        <w:t xml:space="preserve">Отзыв </w:t>
      </w:r>
      <w:bookmarkEnd w:id="1339"/>
      <w:r w:rsidRPr="00804795">
        <w:rPr>
          <w:b/>
          <w:sz w:val="22"/>
          <w:szCs w:val="22"/>
        </w:rPr>
        <w:t>поставщиком ранее поданной заявки</w:t>
      </w:r>
      <w:bookmarkEnd w:id="1340"/>
      <w:bookmarkEnd w:id="1341"/>
      <w:bookmarkEnd w:id="1342"/>
    </w:p>
    <w:p w14:paraId="4F9D1ECD" w14:textId="19C9C2B4" w:rsidR="00C47F4D" w:rsidRPr="00804795" w:rsidRDefault="00DE7AFA" w:rsidP="00092109">
      <w:pPr>
        <w:pStyle w:val="31"/>
        <w:spacing w:before="0"/>
        <w:ind w:firstLine="850"/>
        <w:rPr>
          <w:sz w:val="22"/>
          <w:szCs w:val="22"/>
        </w:rPr>
      </w:pPr>
      <w:r w:rsidRPr="00804795">
        <w:rPr>
          <w:sz w:val="22"/>
          <w:szCs w:val="22"/>
        </w:rPr>
        <w:t>Отзыв поставщиком ранее поданной заявки допускается до окончания срока подачи заявок. Заявка на участие в закупке является отозванной, если уведомление об отзыве заявки получено заказчиком до истечения срока подачи заявок на участие в такой закупке.</w:t>
      </w:r>
    </w:p>
    <w:p w14:paraId="1FEDAB89" w14:textId="3BFAA941" w:rsidR="0089583B" w:rsidRPr="00804795" w:rsidRDefault="0089583B" w:rsidP="00092109">
      <w:pPr>
        <w:pStyle w:val="31"/>
        <w:spacing w:before="0"/>
        <w:ind w:firstLine="850"/>
        <w:rPr>
          <w:sz w:val="22"/>
          <w:szCs w:val="22"/>
        </w:rPr>
      </w:pPr>
      <w:r w:rsidRPr="00804795">
        <w:rPr>
          <w:sz w:val="22"/>
          <w:szCs w:val="22"/>
        </w:rPr>
        <w:t>Отзыв поставщиком ранее поданной заявки является отказом поставщика от участия в закупке.</w:t>
      </w:r>
    </w:p>
    <w:p w14:paraId="7BDA7704" w14:textId="77777777" w:rsidR="00AF447F" w:rsidRPr="00804795" w:rsidDel="00AF447F" w:rsidRDefault="0089583B" w:rsidP="00092109">
      <w:pPr>
        <w:pStyle w:val="31"/>
        <w:spacing w:before="0"/>
        <w:ind w:firstLine="850"/>
        <w:rPr>
          <w:sz w:val="22"/>
          <w:szCs w:val="22"/>
        </w:rPr>
      </w:pPr>
      <w:r w:rsidRPr="00804795">
        <w:rPr>
          <w:sz w:val="22"/>
          <w:szCs w:val="22"/>
        </w:rPr>
        <w:t xml:space="preserve">Отзыв ранее </w:t>
      </w:r>
      <w:r w:rsidR="00AF447F" w:rsidRPr="00804795">
        <w:rPr>
          <w:sz w:val="22"/>
          <w:szCs w:val="22"/>
        </w:rPr>
        <w:t xml:space="preserve">поданной заявки подается </w:t>
      </w:r>
      <w:r w:rsidRPr="00804795">
        <w:rPr>
          <w:sz w:val="22"/>
          <w:szCs w:val="22"/>
        </w:rPr>
        <w:t xml:space="preserve">и </w:t>
      </w:r>
      <w:r w:rsidR="00AF447F" w:rsidRPr="00804795">
        <w:rPr>
          <w:sz w:val="22"/>
          <w:szCs w:val="22"/>
        </w:rPr>
        <w:t xml:space="preserve">принимается </w:t>
      </w:r>
      <w:r w:rsidRPr="00804795">
        <w:rPr>
          <w:sz w:val="22"/>
          <w:szCs w:val="22"/>
        </w:rPr>
        <w:t xml:space="preserve">в порядке, </w:t>
      </w:r>
      <w:r w:rsidR="00AF447F" w:rsidRPr="00804795">
        <w:rPr>
          <w:sz w:val="22"/>
          <w:szCs w:val="22"/>
        </w:rPr>
        <w:t xml:space="preserve">аналогичном </w:t>
      </w:r>
      <w:r w:rsidRPr="00804795">
        <w:rPr>
          <w:sz w:val="22"/>
          <w:szCs w:val="22"/>
        </w:rPr>
        <w:t xml:space="preserve">установленному </w:t>
      </w:r>
      <w:r w:rsidR="00F472D3" w:rsidRPr="00804795">
        <w:rPr>
          <w:sz w:val="22"/>
          <w:szCs w:val="22"/>
        </w:rPr>
        <w:t>относительно</w:t>
      </w:r>
      <w:r w:rsidRPr="00804795">
        <w:rPr>
          <w:sz w:val="22"/>
          <w:szCs w:val="22"/>
        </w:rPr>
        <w:t xml:space="preserve"> подачи и приема заявок</w:t>
      </w:r>
      <w:r w:rsidR="00AF447F" w:rsidRPr="00804795">
        <w:rPr>
          <w:sz w:val="22"/>
          <w:szCs w:val="22"/>
        </w:rPr>
        <w:t>.</w:t>
      </w:r>
    </w:p>
    <w:p w14:paraId="0714C2E7" w14:textId="77777777" w:rsidR="0089583B" w:rsidRPr="00804795" w:rsidRDefault="0089583B" w:rsidP="00092109">
      <w:pPr>
        <w:pStyle w:val="21"/>
        <w:spacing w:before="0"/>
        <w:rPr>
          <w:b/>
          <w:sz w:val="22"/>
          <w:szCs w:val="22"/>
        </w:rPr>
      </w:pPr>
      <w:bookmarkStart w:id="1343" w:name="_Ref441763760"/>
      <w:bookmarkStart w:id="1344" w:name="_Toc442882104"/>
      <w:bookmarkStart w:id="1345" w:name="_Toc442884435"/>
      <w:r w:rsidRPr="00804795">
        <w:rPr>
          <w:b/>
          <w:sz w:val="22"/>
          <w:szCs w:val="22"/>
        </w:rPr>
        <w:t xml:space="preserve">Отказ от </w:t>
      </w:r>
      <w:r w:rsidR="00512D5E" w:rsidRPr="00804795">
        <w:rPr>
          <w:b/>
          <w:sz w:val="22"/>
          <w:szCs w:val="22"/>
        </w:rPr>
        <w:t xml:space="preserve">проведения </w:t>
      </w:r>
      <w:r w:rsidRPr="00804795">
        <w:rPr>
          <w:b/>
          <w:sz w:val="22"/>
          <w:szCs w:val="22"/>
        </w:rPr>
        <w:t>закупки</w:t>
      </w:r>
      <w:bookmarkEnd w:id="1343"/>
      <w:bookmarkEnd w:id="1344"/>
      <w:bookmarkEnd w:id="1345"/>
    </w:p>
    <w:p w14:paraId="2B692107" w14:textId="19E0AB34" w:rsidR="00320953" w:rsidRPr="00804795" w:rsidRDefault="009026BD" w:rsidP="00092109">
      <w:pPr>
        <w:pStyle w:val="31"/>
        <w:spacing w:before="0"/>
        <w:rPr>
          <w:sz w:val="22"/>
          <w:szCs w:val="22"/>
        </w:rPr>
      </w:pPr>
      <w:r w:rsidRPr="00804795">
        <w:rPr>
          <w:sz w:val="22"/>
          <w:szCs w:val="22"/>
        </w:rPr>
        <w:t xml:space="preserve">Заказчик вправе отказаться от проведения конкурентной закупки по одному и более предметам закупки (лотам) до наступления даты и времени окончания срока подачи заявок на участие в конкурентной закупке. </w:t>
      </w:r>
    </w:p>
    <w:p w14:paraId="0AEDE834" w14:textId="5B712C72" w:rsidR="00607F47" w:rsidRPr="00804795" w:rsidRDefault="003E5FF8" w:rsidP="00092109">
      <w:pPr>
        <w:pStyle w:val="31"/>
        <w:spacing w:before="0"/>
        <w:ind w:firstLine="850"/>
        <w:rPr>
          <w:strike/>
          <w:sz w:val="22"/>
          <w:szCs w:val="22"/>
        </w:rPr>
      </w:pPr>
      <w:r w:rsidRPr="00804795">
        <w:rPr>
          <w:sz w:val="22"/>
          <w:szCs w:val="22"/>
        </w:rPr>
        <w:t xml:space="preserve">Заказчик вправе отказаться от проведения специального тендера и специального запроса цен по одному и более предметам закупки (лотам) до момента заключения договора, если иное не предусмотрено извещением и документацией о закупке. </w:t>
      </w:r>
    </w:p>
    <w:p w14:paraId="00909629" w14:textId="00D28C7F" w:rsidR="00F116C1" w:rsidRPr="00804795" w:rsidRDefault="00F116C1" w:rsidP="00092109">
      <w:pPr>
        <w:pStyle w:val="31"/>
        <w:spacing w:before="0"/>
        <w:rPr>
          <w:sz w:val="22"/>
          <w:szCs w:val="22"/>
        </w:rPr>
      </w:pPr>
      <w:bookmarkStart w:id="1346" w:name="_Ref524018777"/>
      <w:r w:rsidRPr="00804795">
        <w:rPr>
          <w:sz w:val="22"/>
          <w:szCs w:val="22"/>
        </w:rPr>
        <w:t>По истечении срока</w:t>
      </w:r>
      <w:r w:rsidR="00556C92" w:rsidRPr="00804795">
        <w:rPr>
          <w:sz w:val="22"/>
          <w:szCs w:val="22"/>
        </w:rPr>
        <w:t xml:space="preserve"> подачи заявок</w:t>
      </w:r>
      <w:r w:rsidRPr="00804795">
        <w:rPr>
          <w:sz w:val="22"/>
          <w:szCs w:val="22"/>
        </w:rPr>
        <w:t xml:space="preserve"> </w:t>
      </w:r>
      <w:r w:rsidR="003E5FF8" w:rsidRPr="00804795">
        <w:rPr>
          <w:sz w:val="22"/>
          <w:szCs w:val="22"/>
        </w:rPr>
        <w:t>Заказчик вправе оказаться от проведения закупки только при наличии одного или нескольких обстоятельств</w:t>
      </w:r>
      <w:r w:rsidRPr="00804795">
        <w:rPr>
          <w:sz w:val="22"/>
          <w:szCs w:val="22"/>
        </w:rPr>
        <w:t>:</w:t>
      </w:r>
      <w:bookmarkEnd w:id="1346"/>
    </w:p>
    <w:p w14:paraId="5416F0EA" w14:textId="77777777" w:rsidR="00F116C1" w:rsidRPr="00804795" w:rsidRDefault="00F116C1" w:rsidP="00092109">
      <w:pPr>
        <w:pStyle w:val="41"/>
        <w:spacing w:before="0"/>
        <w:rPr>
          <w:sz w:val="22"/>
          <w:szCs w:val="22"/>
        </w:rPr>
      </w:pPr>
      <w:bookmarkStart w:id="1347" w:name="_Ref524098011"/>
      <w:r w:rsidRPr="00804795">
        <w:rPr>
          <w:sz w:val="22"/>
          <w:szCs w:val="22"/>
        </w:rPr>
        <w:t>возникновение обстоятельств непреодолимой силы;</w:t>
      </w:r>
      <w:bookmarkEnd w:id="1347"/>
    </w:p>
    <w:p w14:paraId="0F2512FC" w14:textId="33FEC9B2" w:rsidR="00F116C1" w:rsidRPr="00804795" w:rsidRDefault="00F116C1" w:rsidP="00092109">
      <w:pPr>
        <w:pStyle w:val="41"/>
        <w:spacing w:before="0"/>
        <w:rPr>
          <w:sz w:val="22"/>
          <w:szCs w:val="22"/>
        </w:rPr>
      </w:pPr>
      <w:r w:rsidRPr="00804795">
        <w:rPr>
          <w:sz w:val="22"/>
          <w:szCs w:val="22"/>
        </w:rPr>
        <w:t>необходимость исполнения предписания антимонопольного органа/предписания внутреннего органа заказчика по рассмотрению жалоб на процедуры закупок;</w:t>
      </w:r>
    </w:p>
    <w:p w14:paraId="1C55F616" w14:textId="77777777" w:rsidR="00F116C1" w:rsidRPr="00804795" w:rsidRDefault="00F116C1" w:rsidP="00092109">
      <w:pPr>
        <w:pStyle w:val="41"/>
        <w:spacing w:before="0"/>
        <w:rPr>
          <w:sz w:val="22"/>
          <w:szCs w:val="22"/>
        </w:rPr>
      </w:pPr>
      <w:r w:rsidRPr="00804795">
        <w:rPr>
          <w:sz w:val="22"/>
          <w:szCs w:val="22"/>
        </w:rPr>
        <w:t>изменение потребности заказчика в товаре, работе, услуге;</w:t>
      </w:r>
    </w:p>
    <w:p w14:paraId="28CE67BC" w14:textId="696803BF" w:rsidR="00F116C1" w:rsidRPr="00804795" w:rsidRDefault="00F116C1" w:rsidP="00092109">
      <w:pPr>
        <w:pStyle w:val="41"/>
        <w:spacing w:before="0"/>
        <w:rPr>
          <w:sz w:val="22"/>
          <w:szCs w:val="22"/>
        </w:rPr>
      </w:pPr>
      <w:r w:rsidRPr="00804795">
        <w:rPr>
          <w:sz w:val="22"/>
          <w:szCs w:val="22"/>
        </w:rPr>
        <w:t>прекращение реализации производственной программы, в рамках которой осуществлялась закупка товаров, работ, услуг;</w:t>
      </w:r>
    </w:p>
    <w:p w14:paraId="116E648D" w14:textId="77777777" w:rsidR="00F116C1" w:rsidRPr="00804795" w:rsidRDefault="00F116C1" w:rsidP="00092109">
      <w:pPr>
        <w:pStyle w:val="41"/>
        <w:spacing w:before="0"/>
        <w:rPr>
          <w:sz w:val="22"/>
          <w:szCs w:val="22"/>
        </w:rPr>
      </w:pPr>
      <w:r w:rsidRPr="00804795">
        <w:rPr>
          <w:sz w:val="22"/>
          <w:szCs w:val="22"/>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p>
    <w:p w14:paraId="48F9BAB9" w14:textId="1BADDE35" w:rsidR="00F116C1" w:rsidRPr="00804795" w:rsidRDefault="00F116C1" w:rsidP="00092109">
      <w:pPr>
        <w:pStyle w:val="41"/>
        <w:spacing w:before="0"/>
        <w:rPr>
          <w:sz w:val="22"/>
          <w:szCs w:val="22"/>
        </w:rPr>
      </w:pPr>
      <w:r w:rsidRPr="00804795">
        <w:rPr>
          <w:sz w:val="22"/>
          <w:szCs w:val="22"/>
        </w:rPr>
        <w:t>предоставление победителем (всеми участниками) заведомо ложной информации или несоответствие основным требованиям, определенным документацией о закупке;</w:t>
      </w:r>
    </w:p>
    <w:p w14:paraId="2F7D2738" w14:textId="0EF864C7" w:rsidR="00F116C1" w:rsidRPr="00804795" w:rsidRDefault="00F116C1" w:rsidP="00092109">
      <w:pPr>
        <w:pStyle w:val="41"/>
        <w:spacing w:before="0"/>
        <w:rPr>
          <w:sz w:val="22"/>
          <w:szCs w:val="22"/>
        </w:rPr>
      </w:pPr>
      <w:r w:rsidRPr="00804795">
        <w:rPr>
          <w:sz w:val="22"/>
          <w:szCs w:val="22"/>
        </w:rPr>
        <w:lastRenderedPageBreak/>
        <w:t>непредоставление победителем (всеми участниками) обеспечения исполнения договора или предоставление обеспечения, экономическая ценность которого не покрывает всех возможных рисков, связанных с ненадлежащим исполнением договора;</w:t>
      </w:r>
    </w:p>
    <w:p w14:paraId="6F566B47" w14:textId="77777777" w:rsidR="00F116C1" w:rsidRPr="00804795" w:rsidRDefault="00F116C1" w:rsidP="00092109">
      <w:pPr>
        <w:pStyle w:val="41"/>
        <w:spacing w:before="0"/>
        <w:rPr>
          <w:sz w:val="22"/>
          <w:szCs w:val="22"/>
        </w:rPr>
      </w:pPr>
      <w:r w:rsidRPr="00804795">
        <w:rPr>
          <w:sz w:val="22"/>
          <w:szCs w:val="22"/>
        </w:rPr>
        <w:t>подача в отношении победителя (всех участников) заявления о признании банкротом.</w:t>
      </w:r>
    </w:p>
    <w:p w14:paraId="01196AB8" w14:textId="6D119FD1" w:rsidR="00F116C1" w:rsidRPr="00804795" w:rsidRDefault="00A40F09" w:rsidP="00092109">
      <w:pPr>
        <w:pStyle w:val="31"/>
        <w:spacing w:before="0"/>
        <w:rPr>
          <w:sz w:val="22"/>
          <w:szCs w:val="22"/>
        </w:rPr>
      </w:pPr>
      <w:bookmarkStart w:id="1348" w:name="_Ref524018823"/>
      <w:r w:rsidRPr="00804795">
        <w:rPr>
          <w:sz w:val="22"/>
          <w:szCs w:val="22"/>
        </w:rPr>
        <w:t>Отказ от проведения закупки возможен в иных случаях при наличии оснований, базирующихся на принципах экономической и/или деловой целесообразности</w:t>
      </w:r>
      <w:r w:rsidR="00F116C1" w:rsidRPr="00804795">
        <w:rPr>
          <w:sz w:val="22"/>
          <w:szCs w:val="22"/>
        </w:rPr>
        <w:t>.</w:t>
      </w:r>
      <w:bookmarkEnd w:id="1348"/>
    </w:p>
    <w:p w14:paraId="37319275" w14:textId="04816E8A" w:rsidR="005C6FA9" w:rsidRPr="00804795" w:rsidRDefault="005C6FA9" w:rsidP="00092109">
      <w:pPr>
        <w:pStyle w:val="31"/>
        <w:spacing w:before="0"/>
        <w:rPr>
          <w:sz w:val="22"/>
          <w:szCs w:val="22"/>
        </w:rPr>
      </w:pPr>
      <w:r w:rsidRPr="00804795">
        <w:rPr>
          <w:sz w:val="22"/>
          <w:szCs w:val="22"/>
        </w:rPr>
        <w:t xml:space="preserve">. Отказ от проведения конкурентной закупки по истечении срока, указанного в п. 29.8.1 Положения, допускается при наличии оснований, указанных в п. </w:t>
      </w:r>
      <w:r w:rsidRPr="00804795">
        <w:rPr>
          <w:sz w:val="22"/>
          <w:szCs w:val="22"/>
        </w:rPr>
        <w:fldChar w:fldCharType="begin"/>
      </w:r>
      <w:r w:rsidRPr="00804795">
        <w:rPr>
          <w:sz w:val="22"/>
          <w:szCs w:val="22"/>
        </w:rPr>
        <w:instrText xml:space="preserve"> REF _Ref524098011 \r \h </w:instrText>
      </w:r>
      <w:r w:rsidR="00092109"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29.8.3.1)</w:t>
      </w:r>
      <w:r w:rsidRPr="00804795">
        <w:rPr>
          <w:sz w:val="22"/>
          <w:szCs w:val="22"/>
        </w:rPr>
        <w:fldChar w:fldCharType="end"/>
      </w:r>
      <w:r w:rsidRPr="00804795">
        <w:rPr>
          <w:sz w:val="22"/>
          <w:szCs w:val="22"/>
        </w:rPr>
        <w:t xml:space="preserve"> Положения .</w:t>
      </w:r>
    </w:p>
    <w:p w14:paraId="2929A567" w14:textId="08F84311" w:rsidR="00F116C1" w:rsidRPr="00804795" w:rsidRDefault="00287FEE" w:rsidP="00092109">
      <w:pPr>
        <w:pStyle w:val="31"/>
        <w:spacing w:before="0"/>
        <w:rPr>
          <w:sz w:val="22"/>
          <w:szCs w:val="22"/>
        </w:rPr>
      </w:pPr>
      <w:r w:rsidRPr="00804795">
        <w:rPr>
          <w:sz w:val="22"/>
          <w:szCs w:val="22"/>
        </w:rPr>
        <w:t>Р</w:t>
      </w:r>
      <w:r w:rsidR="00F116C1" w:rsidRPr="00804795">
        <w:rPr>
          <w:sz w:val="22"/>
          <w:szCs w:val="22"/>
        </w:rPr>
        <w:t xml:space="preserve">ешение закупочной комиссии </w:t>
      </w:r>
      <w:r w:rsidR="002F15EA" w:rsidRPr="00804795">
        <w:rPr>
          <w:sz w:val="22"/>
          <w:szCs w:val="22"/>
        </w:rPr>
        <w:t xml:space="preserve">об отмене закупки </w:t>
      </w:r>
      <w:r w:rsidR="00F116C1" w:rsidRPr="00804795">
        <w:rPr>
          <w:sz w:val="22"/>
          <w:szCs w:val="22"/>
        </w:rPr>
        <w:t>действует с момента официального размещения.</w:t>
      </w:r>
    </w:p>
    <w:p w14:paraId="52214E5F" w14:textId="77777777" w:rsidR="00F116C1" w:rsidRPr="00804795" w:rsidRDefault="00F116C1" w:rsidP="00092109">
      <w:pPr>
        <w:pStyle w:val="31"/>
        <w:spacing w:before="0"/>
        <w:rPr>
          <w:sz w:val="22"/>
          <w:szCs w:val="22"/>
        </w:rPr>
      </w:pPr>
      <w:r w:rsidRPr="00804795">
        <w:rPr>
          <w:sz w:val="22"/>
          <w:szCs w:val="22"/>
        </w:rPr>
        <w:t>Заказчик имеет право отменить итоговый протокол о результатах проведения закупки.</w:t>
      </w:r>
    </w:p>
    <w:p w14:paraId="1BFD6364" w14:textId="10CBE662" w:rsidR="00683882" w:rsidRPr="00804795" w:rsidRDefault="00F116C1" w:rsidP="00092109">
      <w:pPr>
        <w:pStyle w:val="31"/>
        <w:spacing w:before="0"/>
        <w:rPr>
          <w:sz w:val="22"/>
          <w:szCs w:val="22"/>
        </w:rPr>
      </w:pPr>
      <w:r w:rsidRPr="00804795">
        <w:rPr>
          <w:sz w:val="22"/>
          <w:szCs w:val="22"/>
        </w:rPr>
        <w:t xml:space="preserve">Отказ от проведения закупки </w:t>
      </w:r>
      <w:r w:rsidR="004458C2" w:rsidRPr="00804795">
        <w:rPr>
          <w:sz w:val="22"/>
          <w:szCs w:val="22"/>
        </w:rPr>
        <w:t>(</w:t>
      </w:r>
      <w:r w:rsidRPr="00804795">
        <w:rPr>
          <w:sz w:val="22"/>
          <w:szCs w:val="22"/>
        </w:rPr>
        <w:t>отмены протокола) не является основанием для возникновения ответственности за возможно причиненные участникам убытки, связанные с решением об отказе от проведения закупки, за исключением случаев, прямо установленных законодательством.</w:t>
      </w:r>
    </w:p>
    <w:p w14:paraId="3517369C" w14:textId="77777777" w:rsidR="0089583B" w:rsidRPr="00804795" w:rsidRDefault="0089583B" w:rsidP="00092109">
      <w:pPr>
        <w:pStyle w:val="21"/>
        <w:spacing w:before="0"/>
        <w:rPr>
          <w:b/>
          <w:sz w:val="22"/>
          <w:szCs w:val="22"/>
        </w:rPr>
      </w:pPr>
      <w:bookmarkStart w:id="1349" w:name="_Ref441763782"/>
      <w:bookmarkStart w:id="1350" w:name="_Ref441844996"/>
      <w:bookmarkStart w:id="1351" w:name="_Toc442882105"/>
      <w:bookmarkStart w:id="1352" w:name="_Toc442884436"/>
      <w:r w:rsidRPr="00804795">
        <w:rPr>
          <w:b/>
          <w:sz w:val="22"/>
          <w:szCs w:val="22"/>
        </w:rPr>
        <w:t>Вскрыти</w:t>
      </w:r>
      <w:r w:rsidR="00741CB0" w:rsidRPr="00804795">
        <w:rPr>
          <w:b/>
          <w:sz w:val="22"/>
          <w:szCs w:val="22"/>
        </w:rPr>
        <w:t>е</w:t>
      </w:r>
      <w:r w:rsidRPr="00804795">
        <w:rPr>
          <w:b/>
          <w:sz w:val="22"/>
          <w:szCs w:val="22"/>
        </w:rPr>
        <w:t xml:space="preserve"> конвертов с заявками</w:t>
      </w:r>
      <w:bookmarkEnd w:id="1349"/>
      <w:bookmarkEnd w:id="1350"/>
      <w:bookmarkEnd w:id="1351"/>
      <w:bookmarkEnd w:id="1352"/>
    </w:p>
    <w:p w14:paraId="5696C1CE" w14:textId="77777777" w:rsidR="002E53FA" w:rsidRPr="00804795" w:rsidRDefault="001117CC" w:rsidP="00092109">
      <w:pPr>
        <w:pStyle w:val="31"/>
        <w:spacing w:before="0"/>
        <w:ind w:firstLine="850"/>
        <w:rPr>
          <w:sz w:val="22"/>
          <w:szCs w:val="22"/>
        </w:rPr>
      </w:pPr>
      <w:r w:rsidRPr="00804795">
        <w:rPr>
          <w:sz w:val="22"/>
          <w:szCs w:val="22"/>
        </w:rPr>
        <w:t xml:space="preserve">Процедура вскрытия конвертов с заявками осуществляется </w:t>
      </w:r>
      <w:r w:rsidR="00E72ACB" w:rsidRPr="00804795">
        <w:rPr>
          <w:sz w:val="22"/>
          <w:szCs w:val="22"/>
        </w:rPr>
        <w:t xml:space="preserve">при </w:t>
      </w:r>
      <w:r w:rsidR="00467758" w:rsidRPr="00804795">
        <w:rPr>
          <w:sz w:val="22"/>
          <w:szCs w:val="22"/>
        </w:rPr>
        <w:t>проведении закупки в неэлектронной форме</w:t>
      </w:r>
      <w:r w:rsidR="00E72ACB" w:rsidRPr="00804795">
        <w:rPr>
          <w:sz w:val="22"/>
          <w:szCs w:val="22"/>
        </w:rPr>
        <w:t xml:space="preserve"> </w:t>
      </w:r>
      <w:r w:rsidRPr="00804795">
        <w:rPr>
          <w:sz w:val="22"/>
          <w:szCs w:val="22"/>
        </w:rPr>
        <w:t>в порядке,</w:t>
      </w:r>
      <w:r w:rsidR="0089583B" w:rsidRPr="00804795">
        <w:rPr>
          <w:sz w:val="22"/>
          <w:szCs w:val="22"/>
        </w:rPr>
        <w:t xml:space="preserve"> </w:t>
      </w:r>
      <w:r w:rsidRPr="00804795">
        <w:rPr>
          <w:sz w:val="22"/>
          <w:szCs w:val="22"/>
        </w:rPr>
        <w:t>у</w:t>
      </w:r>
      <w:r w:rsidR="00084795" w:rsidRPr="00804795">
        <w:rPr>
          <w:sz w:val="22"/>
          <w:szCs w:val="22"/>
        </w:rPr>
        <w:t>становленном</w:t>
      </w:r>
      <w:r w:rsidR="00E4015A" w:rsidRPr="00804795">
        <w:rPr>
          <w:sz w:val="22"/>
          <w:szCs w:val="22"/>
        </w:rPr>
        <w:t xml:space="preserve"> </w:t>
      </w:r>
      <w:r w:rsidR="0089583B" w:rsidRPr="00804795">
        <w:rPr>
          <w:sz w:val="22"/>
          <w:szCs w:val="22"/>
        </w:rPr>
        <w:t>в извещении и</w:t>
      </w:r>
      <w:r w:rsidR="00084795" w:rsidRPr="00804795">
        <w:rPr>
          <w:sz w:val="22"/>
          <w:szCs w:val="22"/>
        </w:rPr>
        <w:t>/или</w:t>
      </w:r>
      <w:r w:rsidR="0089583B" w:rsidRPr="00804795">
        <w:rPr>
          <w:sz w:val="22"/>
          <w:szCs w:val="22"/>
        </w:rPr>
        <w:t xml:space="preserve"> документации о закупке.</w:t>
      </w:r>
      <w:r w:rsidR="002E53FA" w:rsidRPr="00804795">
        <w:rPr>
          <w:sz w:val="22"/>
          <w:szCs w:val="22"/>
        </w:rPr>
        <w:t xml:space="preserve"> Процедура вскрытия конвертов с заявками осуществляется в публичной форме с приглашением представителей поставщиков, подавших заявки:</w:t>
      </w:r>
    </w:p>
    <w:p w14:paraId="7095F272" w14:textId="77777777" w:rsidR="007A367E" w:rsidRPr="00804795" w:rsidRDefault="002E53FA" w:rsidP="00092109">
      <w:pPr>
        <w:pStyle w:val="41"/>
        <w:spacing w:before="0"/>
        <w:rPr>
          <w:sz w:val="22"/>
          <w:szCs w:val="22"/>
        </w:rPr>
      </w:pPr>
      <w:r w:rsidRPr="00804795">
        <w:rPr>
          <w:sz w:val="22"/>
          <w:szCs w:val="22"/>
        </w:rPr>
        <w:t>в случаях, установленных Положением;</w:t>
      </w:r>
    </w:p>
    <w:p w14:paraId="4382EDDC" w14:textId="77777777" w:rsidR="00E61218" w:rsidRPr="00804795" w:rsidRDefault="002E53FA" w:rsidP="00092109">
      <w:pPr>
        <w:pStyle w:val="41"/>
        <w:spacing w:before="0"/>
        <w:rPr>
          <w:sz w:val="22"/>
          <w:szCs w:val="22"/>
        </w:rPr>
      </w:pPr>
      <w:r w:rsidRPr="00804795">
        <w:rPr>
          <w:sz w:val="22"/>
          <w:szCs w:val="22"/>
        </w:rPr>
        <w:t>в иных случаях</w:t>
      </w:r>
      <w:r w:rsidR="007A367E" w:rsidRPr="00804795">
        <w:rPr>
          <w:sz w:val="22"/>
          <w:szCs w:val="22"/>
        </w:rPr>
        <w:t>,</w:t>
      </w:r>
      <w:r w:rsidRPr="00804795">
        <w:rPr>
          <w:sz w:val="22"/>
          <w:szCs w:val="22"/>
        </w:rPr>
        <w:t xml:space="preserve"> если это предусмотрено извещением и/или документацией о закупке</w:t>
      </w:r>
      <w:r w:rsidR="00E61218" w:rsidRPr="00804795">
        <w:rPr>
          <w:sz w:val="22"/>
          <w:szCs w:val="22"/>
        </w:rPr>
        <w:t xml:space="preserve">. </w:t>
      </w:r>
      <w:bookmarkStart w:id="1353" w:name="_Ref441834806"/>
      <w:bookmarkStart w:id="1354" w:name="_Ref442432029"/>
    </w:p>
    <w:p w14:paraId="10EBE0E0" w14:textId="77777777" w:rsidR="0089583B" w:rsidRPr="00804795" w:rsidRDefault="001B0804" w:rsidP="00092109">
      <w:pPr>
        <w:pStyle w:val="31"/>
        <w:spacing w:before="0"/>
        <w:ind w:firstLine="850"/>
        <w:rPr>
          <w:sz w:val="22"/>
          <w:szCs w:val="22"/>
        </w:rPr>
      </w:pPr>
      <w:r w:rsidRPr="00804795">
        <w:rPr>
          <w:sz w:val="22"/>
          <w:szCs w:val="22"/>
        </w:rPr>
        <w:t>Результаты</w:t>
      </w:r>
      <w:r w:rsidR="0089583B" w:rsidRPr="00804795">
        <w:rPr>
          <w:sz w:val="22"/>
          <w:szCs w:val="22"/>
        </w:rPr>
        <w:t xml:space="preserve"> процедуры вскрытия конвертов с заявками </w:t>
      </w:r>
      <w:r w:rsidR="00A67DC2" w:rsidRPr="00804795">
        <w:rPr>
          <w:sz w:val="22"/>
          <w:szCs w:val="22"/>
        </w:rPr>
        <w:t>оформля</w:t>
      </w:r>
      <w:r w:rsidRPr="00804795">
        <w:rPr>
          <w:sz w:val="22"/>
          <w:szCs w:val="22"/>
        </w:rPr>
        <w:t>ю</w:t>
      </w:r>
      <w:r w:rsidR="00A67DC2" w:rsidRPr="00804795">
        <w:rPr>
          <w:sz w:val="22"/>
          <w:szCs w:val="22"/>
        </w:rPr>
        <w:t>тся протоколом</w:t>
      </w:r>
      <w:r w:rsidRPr="00804795">
        <w:rPr>
          <w:sz w:val="22"/>
          <w:szCs w:val="22"/>
        </w:rPr>
        <w:t>, в который включаются следующие сведения</w:t>
      </w:r>
      <w:r w:rsidR="0089583B" w:rsidRPr="00804795">
        <w:rPr>
          <w:sz w:val="22"/>
          <w:szCs w:val="22"/>
        </w:rPr>
        <w:t>:</w:t>
      </w:r>
      <w:bookmarkEnd w:id="1353"/>
      <w:bookmarkEnd w:id="1354"/>
    </w:p>
    <w:p w14:paraId="5FF36119"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дата подписания протокола;</w:t>
      </w:r>
    </w:p>
    <w:p w14:paraId="4CA93751"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наименование закупки;</w:t>
      </w:r>
    </w:p>
    <w:p w14:paraId="12BBFDF6"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номер закупки, присвоенный ЕИС (при наличии);</w:t>
      </w:r>
    </w:p>
    <w:p w14:paraId="510A908C"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сведения об НМЦ;</w:t>
      </w:r>
    </w:p>
    <w:p w14:paraId="26086977" w14:textId="77777777" w:rsidR="0037307A" w:rsidRPr="00804795" w:rsidRDefault="0037307A" w:rsidP="00092109">
      <w:pPr>
        <w:pStyle w:val="41"/>
        <w:spacing w:before="0"/>
        <w:rPr>
          <w:rFonts w:eastAsia="Calibri"/>
          <w:sz w:val="22"/>
          <w:szCs w:val="22"/>
          <w:lang w:eastAsia="en-US"/>
        </w:rPr>
      </w:pPr>
      <w:r w:rsidRPr="00804795">
        <w:rPr>
          <w:rFonts w:eastAsia="Calibri"/>
          <w:sz w:val="22"/>
          <w:szCs w:val="22"/>
          <w:lang w:eastAsia="en-US"/>
        </w:rPr>
        <w:t>количество поступивших конвертов с заявками, а также дата и время регистрации каждой такой заявки;</w:t>
      </w:r>
    </w:p>
    <w:p w14:paraId="1D581DF5"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количество поступивших конвертов с изменениями в ранее поданные заявки и информация о содержании изменений (при наличии);</w:t>
      </w:r>
    </w:p>
    <w:p w14:paraId="58820456"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количество поступивших отзывов заявок на участие в закупке (при наличии);</w:t>
      </w:r>
    </w:p>
    <w:p w14:paraId="5CD0579D" w14:textId="77777777" w:rsidR="002D6C29" w:rsidRPr="00804795" w:rsidRDefault="002D6C29" w:rsidP="00092109">
      <w:pPr>
        <w:pStyle w:val="41"/>
        <w:spacing w:before="0"/>
        <w:rPr>
          <w:sz w:val="22"/>
          <w:szCs w:val="22"/>
        </w:rPr>
      </w:pPr>
      <w:r w:rsidRPr="00804795">
        <w:rPr>
          <w:rFonts w:eastAsia="Calibri"/>
          <w:sz w:val="22"/>
          <w:szCs w:val="22"/>
        </w:rPr>
        <w:t>о признании закупки несостоявшейся</w:t>
      </w:r>
      <w:r w:rsidR="00F472D3" w:rsidRPr="00804795">
        <w:rPr>
          <w:rFonts w:eastAsia="Calibri"/>
          <w:sz w:val="22"/>
          <w:szCs w:val="22"/>
        </w:rPr>
        <w:t>,</w:t>
      </w:r>
      <w:r w:rsidRPr="00804795">
        <w:rPr>
          <w:rFonts w:eastAsia="Calibri"/>
          <w:sz w:val="22"/>
          <w:szCs w:val="22"/>
        </w:rPr>
        <w:t xml:space="preserve"> </w:t>
      </w:r>
      <w:r w:rsidRPr="00804795">
        <w:rPr>
          <w:sz w:val="22"/>
          <w:szCs w:val="22"/>
        </w:rPr>
        <w:t>если до окончания срока подачи заявок не поступило ни одной заявки или все поданные заявки были отозваны;</w:t>
      </w:r>
    </w:p>
    <w:p w14:paraId="3FBE0C5C" w14:textId="77777777" w:rsidR="0077723A" w:rsidRPr="00804795" w:rsidRDefault="0077723A" w:rsidP="00092109">
      <w:pPr>
        <w:pStyle w:val="41"/>
        <w:spacing w:before="0"/>
        <w:rPr>
          <w:rFonts w:eastAsia="Calibri"/>
          <w:sz w:val="22"/>
          <w:szCs w:val="22"/>
        </w:rPr>
      </w:pPr>
      <w:r w:rsidRPr="00804795">
        <w:rPr>
          <w:sz w:val="22"/>
          <w:szCs w:val="22"/>
        </w:rPr>
        <w:t>если до окончания срока подачи заявок поступило менее двух заявок:</w:t>
      </w:r>
    </w:p>
    <w:p w14:paraId="78ECF598" w14:textId="77777777" w:rsidR="0077723A" w:rsidRPr="00804795" w:rsidRDefault="0077723A" w:rsidP="00092109">
      <w:pPr>
        <w:pStyle w:val="50"/>
        <w:spacing w:before="0"/>
        <w:rPr>
          <w:rFonts w:eastAsia="Calibri"/>
          <w:sz w:val="22"/>
          <w:szCs w:val="22"/>
        </w:rPr>
      </w:pPr>
      <w:r w:rsidRPr="00804795">
        <w:rPr>
          <w:rFonts w:eastAsia="Calibri"/>
          <w:sz w:val="22"/>
          <w:szCs w:val="22"/>
        </w:rPr>
        <w:t>о признании закупки несостоявшейся</w:t>
      </w:r>
      <w:r w:rsidRPr="00804795">
        <w:rPr>
          <w:sz w:val="22"/>
          <w:szCs w:val="22"/>
        </w:rPr>
        <w:t>;</w:t>
      </w:r>
    </w:p>
    <w:p w14:paraId="3596AFB2" w14:textId="164E1C88" w:rsidR="0077723A" w:rsidRPr="00804795" w:rsidRDefault="0077723A" w:rsidP="00092109">
      <w:pPr>
        <w:pStyle w:val="50"/>
        <w:spacing w:before="0"/>
        <w:rPr>
          <w:rFonts w:eastAsia="Calibri"/>
          <w:sz w:val="22"/>
          <w:szCs w:val="22"/>
        </w:rPr>
      </w:pPr>
      <w:r w:rsidRPr="00804795">
        <w:rPr>
          <w:rFonts w:eastAsia="Calibri"/>
          <w:sz w:val="22"/>
          <w:szCs w:val="22"/>
        </w:rPr>
        <w:t>о рассмотрении поступившей заявки</w:t>
      </w:r>
      <w:r w:rsidRPr="00804795">
        <w:rPr>
          <w:sz w:val="22"/>
          <w:szCs w:val="22"/>
        </w:rPr>
        <w:t xml:space="preserve"> с целью определения возможности окончания процедуры закупки </w:t>
      </w:r>
      <w:r w:rsidR="00B551DD" w:rsidRPr="00804795">
        <w:rPr>
          <w:sz w:val="22"/>
          <w:szCs w:val="22"/>
        </w:rPr>
        <w:t>путем заключения договора</w:t>
      </w:r>
      <w:r w:rsidR="004F3396" w:rsidRPr="00804795">
        <w:rPr>
          <w:sz w:val="22"/>
          <w:szCs w:val="22"/>
        </w:rPr>
        <w:t xml:space="preserve"> с</w:t>
      </w:r>
      <w:r w:rsidR="00B551DD" w:rsidRPr="00804795">
        <w:rPr>
          <w:sz w:val="22"/>
          <w:szCs w:val="22"/>
        </w:rPr>
        <w:t xml:space="preserve"> </w:t>
      </w:r>
      <w:r w:rsidR="004F3396" w:rsidRPr="00804795">
        <w:rPr>
          <w:sz w:val="22"/>
          <w:szCs w:val="22"/>
        </w:rPr>
        <w:t xml:space="preserve">единственным участником </w:t>
      </w:r>
      <w:r w:rsidRPr="00804795">
        <w:rPr>
          <w:sz w:val="22"/>
          <w:szCs w:val="22"/>
        </w:rPr>
        <w:t>закупки;</w:t>
      </w:r>
    </w:p>
    <w:p w14:paraId="70DF13A8" w14:textId="77777777" w:rsidR="00DB77FF" w:rsidRPr="00804795" w:rsidRDefault="00DB77FF" w:rsidP="00092109">
      <w:pPr>
        <w:pStyle w:val="41"/>
        <w:spacing w:before="0"/>
        <w:rPr>
          <w:sz w:val="22"/>
          <w:szCs w:val="22"/>
        </w:rPr>
      </w:pPr>
      <w:r w:rsidRPr="00804795">
        <w:rPr>
          <w:sz w:val="22"/>
          <w:szCs w:val="22"/>
        </w:rPr>
        <w:t xml:space="preserve">сведения о </w:t>
      </w:r>
      <w:r w:rsidR="002C3F5E" w:rsidRPr="00804795">
        <w:rPr>
          <w:sz w:val="22"/>
          <w:szCs w:val="22"/>
        </w:rPr>
        <w:t>лицах</w:t>
      </w:r>
      <w:r w:rsidRPr="00804795">
        <w:rPr>
          <w:sz w:val="22"/>
          <w:szCs w:val="22"/>
        </w:rPr>
        <w:t xml:space="preserve">, присутствующих </w:t>
      </w:r>
      <w:r w:rsidR="00517C8C" w:rsidRPr="00804795">
        <w:rPr>
          <w:sz w:val="22"/>
          <w:szCs w:val="22"/>
        </w:rPr>
        <w:t>на процедуре</w:t>
      </w:r>
      <w:r w:rsidRPr="00804795">
        <w:rPr>
          <w:sz w:val="22"/>
          <w:szCs w:val="22"/>
        </w:rPr>
        <w:t xml:space="preserve"> вскрыти</w:t>
      </w:r>
      <w:r w:rsidR="00517C8C" w:rsidRPr="00804795">
        <w:rPr>
          <w:sz w:val="22"/>
          <w:szCs w:val="22"/>
        </w:rPr>
        <w:t>я</w:t>
      </w:r>
      <w:r w:rsidRPr="00804795">
        <w:rPr>
          <w:sz w:val="22"/>
          <w:szCs w:val="22"/>
        </w:rPr>
        <w:t xml:space="preserve"> конвертов с заявками</w:t>
      </w:r>
      <w:r w:rsidR="002C3F5E" w:rsidRPr="00804795">
        <w:rPr>
          <w:sz w:val="22"/>
          <w:szCs w:val="22"/>
        </w:rPr>
        <w:t>, в том числе</w:t>
      </w:r>
      <w:r w:rsidRPr="00804795">
        <w:rPr>
          <w:sz w:val="22"/>
          <w:szCs w:val="22"/>
        </w:rPr>
        <w:t xml:space="preserve"> </w:t>
      </w:r>
      <w:r w:rsidR="002C3F5E" w:rsidRPr="00804795">
        <w:rPr>
          <w:sz w:val="22"/>
          <w:szCs w:val="22"/>
        </w:rPr>
        <w:t xml:space="preserve">представителях участников </w:t>
      </w:r>
      <w:r w:rsidRPr="00804795">
        <w:rPr>
          <w:sz w:val="22"/>
          <w:szCs w:val="22"/>
        </w:rPr>
        <w:t xml:space="preserve">(при </w:t>
      </w:r>
      <w:r w:rsidR="00AA3B2E" w:rsidRPr="00804795">
        <w:rPr>
          <w:sz w:val="22"/>
          <w:szCs w:val="22"/>
        </w:rPr>
        <w:t>указании</w:t>
      </w:r>
      <w:r w:rsidR="002C3F5E" w:rsidRPr="00804795">
        <w:rPr>
          <w:sz w:val="22"/>
          <w:szCs w:val="22"/>
        </w:rPr>
        <w:t xml:space="preserve"> возможности присутствия представителей участников</w:t>
      </w:r>
      <w:r w:rsidRPr="00804795">
        <w:rPr>
          <w:sz w:val="22"/>
          <w:szCs w:val="22"/>
        </w:rPr>
        <w:t xml:space="preserve"> в документации о закупке</w:t>
      </w:r>
      <w:r w:rsidR="00A464B8" w:rsidRPr="00804795">
        <w:rPr>
          <w:sz w:val="22"/>
          <w:szCs w:val="22"/>
        </w:rPr>
        <w:t>)</w:t>
      </w:r>
      <w:r w:rsidRPr="00804795">
        <w:rPr>
          <w:sz w:val="22"/>
          <w:szCs w:val="22"/>
        </w:rPr>
        <w:t>;</w:t>
      </w:r>
    </w:p>
    <w:p w14:paraId="390205A0" w14:textId="77777777" w:rsidR="00DB77FF" w:rsidRPr="00804795" w:rsidRDefault="00DB77FF" w:rsidP="00092109">
      <w:pPr>
        <w:pStyle w:val="41"/>
        <w:spacing w:before="0"/>
        <w:rPr>
          <w:sz w:val="22"/>
          <w:szCs w:val="22"/>
        </w:rPr>
      </w:pPr>
      <w:r w:rsidRPr="00804795">
        <w:rPr>
          <w:sz w:val="22"/>
          <w:szCs w:val="22"/>
        </w:rPr>
        <w:t xml:space="preserve">количество страниц </w:t>
      </w:r>
      <w:r w:rsidR="00517C8C" w:rsidRPr="00804795">
        <w:rPr>
          <w:sz w:val="22"/>
          <w:szCs w:val="22"/>
        </w:rPr>
        <w:t xml:space="preserve">каждой </w:t>
      </w:r>
      <w:r w:rsidRPr="00804795">
        <w:rPr>
          <w:sz w:val="22"/>
          <w:szCs w:val="22"/>
        </w:rPr>
        <w:t>заявки с учетом приложений;</w:t>
      </w:r>
    </w:p>
    <w:p w14:paraId="1D9E8CB1" w14:textId="77777777" w:rsidR="0089583B" w:rsidRPr="00804795" w:rsidRDefault="0089583B" w:rsidP="00092109">
      <w:pPr>
        <w:pStyle w:val="41"/>
        <w:spacing w:before="0"/>
        <w:rPr>
          <w:sz w:val="22"/>
          <w:szCs w:val="22"/>
        </w:rPr>
      </w:pPr>
      <w:r w:rsidRPr="00804795">
        <w:rPr>
          <w:sz w:val="22"/>
          <w:szCs w:val="22"/>
        </w:rPr>
        <w:t>иные сведения</w:t>
      </w:r>
      <w:r w:rsidR="002D6C29" w:rsidRPr="00804795">
        <w:rPr>
          <w:sz w:val="22"/>
          <w:szCs w:val="22"/>
        </w:rPr>
        <w:t xml:space="preserve"> (при необходимости)</w:t>
      </w:r>
      <w:r w:rsidRPr="00804795">
        <w:rPr>
          <w:sz w:val="22"/>
          <w:szCs w:val="22"/>
        </w:rPr>
        <w:t>.</w:t>
      </w:r>
    </w:p>
    <w:p w14:paraId="6688134D" w14:textId="77777777" w:rsidR="0089583B" w:rsidRPr="00804795" w:rsidRDefault="002E53FA" w:rsidP="00092109">
      <w:pPr>
        <w:pStyle w:val="31"/>
        <w:spacing w:before="0"/>
        <w:ind w:firstLine="850"/>
        <w:rPr>
          <w:sz w:val="22"/>
          <w:szCs w:val="22"/>
        </w:rPr>
      </w:pPr>
      <w:r w:rsidRPr="00804795">
        <w:rPr>
          <w:sz w:val="22"/>
          <w:szCs w:val="22"/>
        </w:rPr>
        <w:lastRenderedPageBreak/>
        <w:t xml:space="preserve">Если в извещении и/или документации о закупке отсутствует соответствующее ограничение, присутствующие </w:t>
      </w:r>
      <w:r w:rsidR="0077723A" w:rsidRPr="00804795">
        <w:rPr>
          <w:sz w:val="22"/>
          <w:szCs w:val="22"/>
        </w:rPr>
        <w:t>на процедуре вскрытия конвертов</w:t>
      </w:r>
      <w:r w:rsidR="00426072" w:rsidRPr="00804795">
        <w:rPr>
          <w:sz w:val="22"/>
          <w:szCs w:val="22"/>
        </w:rPr>
        <w:t xml:space="preserve"> с заявками</w:t>
      </w:r>
      <w:r w:rsidR="00FA3BEE" w:rsidRPr="00804795">
        <w:rPr>
          <w:sz w:val="22"/>
          <w:szCs w:val="22"/>
        </w:rPr>
        <w:t xml:space="preserve"> лица</w:t>
      </w:r>
      <w:r w:rsidRPr="00804795">
        <w:rPr>
          <w:sz w:val="22"/>
          <w:szCs w:val="22"/>
        </w:rPr>
        <w:t xml:space="preserve"> </w:t>
      </w:r>
      <w:r w:rsidR="0089583B" w:rsidRPr="00804795">
        <w:rPr>
          <w:sz w:val="22"/>
          <w:szCs w:val="22"/>
        </w:rPr>
        <w:t>вправе вести ауди</w:t>
      </w:r>
      <w:r w:rsidR="00E00B6A" w:rsidRPr="00804795">
        <w:rPr>
          <w:sz w:val="22"/>
          <w:szCs w:val="22"/>
        </w:rPr>
        <w:t xml:space="preserve">о </w:t>
      </w:r>
      <w:r w:rsidR="0089583B" w:rsidRPr="00804795">
        <w:rPr>
          <w:sz w:val="22"/>
          <w:szCs w:val="22"/>
        </w:rPr>
        <w:t>и</w:t>
      </w:r>
      <w:r w:rsidR="00AE5AB8" w:rsidRPr="00804795">
        <w:rPr>
          <w:sz w:val="22"/>
          <w:szCs w:val="22"/>
        </w:rPr>
        <w:t>/</w:t>
      </w:r>
      <w:r w:rsidR="0089583B" w:rsidRPr="00804795">
        <w:rPr>
          <w:sz w:val="22"/>
          <w:szCs w:val="22"/>
        </w:rPr>
        <w:t>или видеозапись процедуры вскрытия конвертов</w:t>
      </w:r>
      <w:r w:rsidR="00D12F78" w:rsidRPr="00804795">
        <w:rPr>
          <w:sz w:val="22"/>
          <w:szCs w:val="22"/>
        </w:rPr>
        <w:t>,</w:t>
      </w:r>
      <w:r w:rsidR="0089583B" w:rsidRPr="00804795">
        <w:rPr>
          <w:sz w:val="22"/>
          <w:szCs w:val="22"/>
        </w:rPr>
        <w:t xml:space="preserve"> о</w:t>
      </w:r>
      <w:r w:rsidR="00F472D3" w:rsidRPr="00804795">
        <w:rPr>
          <w:sz w:val="22"/>
          <w:szCs w:val="22"/>
        </w:rPr>
        <w:t xml:space="preserve"> чем должен быть проинформирован организатор закупки и </w:t>
      </w:r>
      <w:r w:rsidR="00FA3BEE" w:rsidRPr="00804795">
        <w:rPr>
          <w:sz w:val="22"/>
          <w:szCs w:val="22"/>
        </w:rPr>
        <w:t xml:space="preserve">все </w:t>
      </w:r>
      <w:r w:rsidR="0077723A" w:rsidRPr="00804795">
        <w:rPr>
          <w:sz w:val="22"/>
          <w:szCs w:val="22"/>
        </w:rPr>
        <w:t>лица</w:t>
      </w:r>
      <w:r w:rsidR="0089583B" w:rsidRPr="00804795">
        <w:rPr>
          <w:sz w:val="22"/>
          <w:szCs w:val="22"/>
        </w:rPr>
        <w:t>, присутствующие на процедуре.</w:t>
      </w:r>
    </w:p>
    <w:p w14:paraId="0D59693C" w14:textId="77777777" w:rsidR="0089583B" w:rsidRPr="00804795" w:rsidRDefault="0089583B" w:rsidP="00092109">
      <w:pPr>
        <w:pStyle w:val="21"/>
        <w:spacing w:before="0"/>
        <w:rPr>
          <w:b/>
          <w:sz w:val="22"/>
          <w:szCs w:val="22"/>
        </w:rPr>
      </w:pPr>
      <w:bookmarkStart w:id="1355" w:name="_Ref441763809"/>
      <w:bookmarkStart w:id="1356" w:name="_Toc442882106"/>
      <w:bookmarkStart w:id="1357" w:name="_Toc442884437"/>
      <w:r w:rsidRPr="00804795">
        <w:rPr>
          <w:b/>
          <w:sz w:val="22"/>
          <w:szCs w:val="22"/>
        </w:rPr>
        <w:t>Рассмотрение заявок</w:t>
      </w:r>
      <w:bookmarkEnd w:id="1355"/>
      <w:bookmarkEnd w:id="1356"/>
      <w:bookmarkEnd w:id="1357"/>
    </w:p>
    <w:p w14:paraId="3A26EABB" w14:textId="77777777" w:rsidR="0089583B" w:rsidRPr="00804795" w:rsidRDefault="00084795" w:rsidP="00092109">
      <w:pPr>
        <w:pStyle w:val="31"/>
        <w:spacing w:before="0"/>
        <w:ind w:firstLine="850"/>
        <w:rPr>
          <w:sz w:val="22"/>
          <w:szCs w:val="22"/>
        </w:rPr>
      </w:pPr>
      <w:r w:rsidRPr="00804795">
        <w:rPr>
          <w:sz w:val="22"/>
          <w:szCs w:val="22"/>
        </w:rPr>
        <w:t>Рассмотрение заявок</w:t>
      </w:r>
      <w:r w:rsidR="0089583B" w:rsidRPr="00804795">
        <w:rPr>
          <w:sz w:val="22"/>
          <w:szCs w:val="22"/>
        </w:rPr>
        <w:t xml:space="preserve"> осуществляется </w:t>
      </w:r>
      <w:r w:rsidRPr="00804795">
        <w:rPr>
          <w:sz w:val="22"/>
          <w:szCs w:val="22"/>
        </w:rPr>
        <w:t>в порядке, установленном в извещении и/или документации о закупке</w:t>
      </w:r>
      <w:r w:rsidR="0089583B" w:rsidRPr="00804795">
        <w:rPr>
          <w:sz w:val="22"/>
          <w:szCs w:val="22"/>
        </w:rPr>
        <w:t>.</w:t>
      </w:r>
    </w:p>
    <w:p w14:paraId="0207C9CD" w14:textId="77777777" w:rsidR="0089583B" w:rsidRPr="00804795" w:rsidRDefault="0089583B" w:rsidP="00092109">
      <w:pPr>
        <w:pStyle w:val="31"/>
        <w:spacing w:before="0"/>
        <w:ind w:firstLine="850"/>
        <w:rPr>
          <w:sz w:val="22"/>
          <w:szCs w:val="22"/>
        </w:rPr>
      </w:pPr>
      <w:r w:rsidRPr="00804795">
        <w:rPr>
          <w:sz w:val="22"/>
          <w:szCs w:val="22"/>
        </w:rPr>
        <w:t>В ходе рассмотрения заявок в отношении каждой заявки</w:t>
      </w:r>
      <w:r w:rsidR="0076307F" w:rsidRPr="00804795">
        <w:rPr>
          <w:sz w:val="22"/>
          <w:szCs w:val="22"/>
        </w:rPr>
        <w:t xml:space="preserve"> (</w:t>
      </w:r>
      <w:r w:rsidRPr="00804795">
        <w:rPr>
          <w:sz w:val="22"/>
          <w:szCs w:val="22"/>
        </w:rPr>
        <w:t>каждого участника</w:t>
      </w:r>
      <w:r w:rsidR="0076307F" w:rsidRPr="00804795">
        <w:rPr>
          <w:sz w:val="22"/>
          <w:szCs w:val="22"/>
        </w:rPr>
        <w:t>)</w:t>
      </w:r>
      <w:r w:rsidRPr="00804795">
        <w:rPr>
          <w:sz w:val="22"/>
          <w:szCs w:val="22"/>
        </w:rPr>
        <w:t xml:space="preserve"> осуществляются проверка соответствия требованиям документации о закупке (в случае их установления):</w:t>
      </w:r>
    </w:p>
    <w:p w14:paraId="7FD563FB" w14:textId="77777777" w:rsidR="0089583B" w:rsidRPr="00804795" w:rsidRDefault="0089583B" w:rsidP="00092109">
      <w:pPr>
        <w:pStyle w:val="41"/>
        <w:spacing w:before="0"/>
        <w:rPr>
          <w:rFonts w:eastAsia="Calibri"/>
          <w:sz w:val="22"/>
          <w:szCs w:val="22"/>
        </w:rPr>
      </w:pPr>
      <w:r w:rsidRPr="00804795">
        <w:rPr>
          <w:rFonts w:eastAsia="Calibri"/>
          <w:sz w:val="22"/>
          <w:szCs w:val="22"/>
          <w:lang w:eastAsia="en-US"/>
        </w:rPr>
        <w:t>состав</w:t>
      </w:r>
      <w:r w:rsidR="00033E14" w:rsidRPr="00804795">
        <w:rPr>
          <w:rFonts w:eastAsia="Calibri"/>
          <w:sz w:val="22"/>
          <w:szCs w:val="22"/>
          <w:lang w:eastAsia="en-US"/>
        </w:rPr>
        <w:t>а</w:t>
      </w:r>
      <w:r w:rsidRPr="00804795">
        <w:rPr>
          <w:rFonts w:eastAsia="Calibri"/>
          <w:sz w:val="22"/>
          <w:szCs w:val="22"/>
          <w:lang w:eastAsia="en-US"/>
        </w:rPr>
        <w:t xml:space="preserve"> </w:t>
      </w:r>
      <w:r w:rsidRPr="00804795">
        <w:rPr>
          <w:rFonts w:eastAsia="Calibri"/>
          <w:sz w:val="22"/>
          <w:szCs w:val="22"/>
        </w:rPr>
        <w:t>документов заявки;</w:t>
      </w:r>
    </w:p>
    <w:p w14:paraId="3869A253" w14:textId="77777777" w:rsidR="0089583B" w:rsidRPr="00804795" w:rsidRDefault="00033E14" w:rsidP="00092109">
      <w:pPr>
        <w:pStyle w:val="41"/>
        <w:spacing w:before="0"/>
        <w:rPr>
          <w:rFonts w:eastAsia="Calibri"/>
          <w:sz w:val="22"/>
          <w:szCs w:val="22"/>
        </w:rPr>
      </w:pPr>
      <w:r w:rsidRPr="00804795">
        <w:rPr>
          <w:rFonts w:eastAsia="Calibri"/>
          <w:sz w:val="22"/>
          <w:szCs w:val="22"/>
        </w:rPr>
        <w:t xml:space="preserve">поступления </w:t>
      </w:r>
      <w:r w:rsidR="0089583B" w:rsidRPr="00804795">
        <w:rPr>
          <w:rFonts w:eastAsia="Calibri"/>
          <w:sz w:val="22"/>
          <w:szCs w:val="22"/>
        </w:rPr>
        <w:t>денежных средств в размере и на расчетный счет, указанные в документации о закупке – при наличии в документации о закупке требований об обеспечении заявок и предоставления обеспечения в денежной форме;</w:t>
      </w:r>
    </w:p>
    <w:p w14:paraId="47852A96" w14:textId="77777777" w:rsidR="0089583B" w:rsidRPr="00804795" w:rsidRDefault="00033E14" w:rsidP="00092109">
      <w:pPr>
        <w:pStyle w:val="41"/>
        <w:spacing w:before="0"/>
        <w:rPr>
          <w:rFonts w:eastAsia="Calibri"/>
          <w:sz w:val="22"/>
          <w:szCs w:val="22"/>
        </w:rPr>
      </w:pPr>
      <w:r w:rsidRPr="00804795">
        <w:rPr>
          <w:rFonts w:eastAsia="Calibri"/>
          <w:sz w:val="22"/>
          <w:szCs w:val="22"/>
        </w:rPr>
        <w:t xml:space="preserve">предлагаемой цены </w:t>
      </w:r>
      <w:r w:rsidR="0089583B" w:rsidRPr="00804795">
        <w:rPr>
          <w:rFonts w:eastAsia="Calibri"/>
          <w:sz w:val="22"/>
          <w:szCs w:val="22"/>
        </w:rPr>
        <w:t>договора;</w:t>
      </w:r>
    </w:p>
    <w:p w14:paraId="5ABF8D90" w14:textId="77777777" w:rsidR="0089583B" w:rsidRPr="00804795" w:rsidRDefault="0089583B" w:rsidP="00092109">
      <w:pPr>
        <w:pStyle w:val="41"/>
        <w:spacing w:before="0"/>
        <w:rPr>
          <w:rFonts w:eastAsia="Calibri"/>
          <w:sz w:val="22"/>
          <w:szCs w:val="22"/>
        </w:rPr>
      </w:pPr>
      <w:r w:rsidRPr="00804795">
        <w:rPr>
          <w:rFonts w:eastAsia="Calibri"/>
          <w:sz w:val="22"/>
          <w:szCs w:val="22"/>
        </w:rPr>
        <w:t>иных предлагаемых условий исполнения договора;</w:t>
      </w:r>
    </w:p>
    <w:p w14:paraId="01A6BBB0" w14:textId="77777777" w:rsidR="0089583B" w:rsidRPr="00804795" w:rsidRDefault="0089583B" w:rsidP="00092109">
      <w:pPr>
        <w:pStyle w:val="41"/>
        <w:spacing w:before="0"/>
        <w:rPr>
          <w:rFonts w:eastAsia="Calibri"/>
          <w:sz w:val="22"/>
          <w:szCs w:val="22"/>
        </w:rPr>
      </w:pPr>
      <w:r w:rsidRPr="00804795">
        <w:rPr>
          <w:rFonts w:eastAsia="Calibri"/>
          <w:sz w:val="22"/>
          <w:szCs w:val="22"/>
        </w:rPr>
        <w:t>сведений и документов в отношении участника;</w:t>
      </w:r>
    </w:p>
    <w:p w14:paraId="747AF167" w14:textId="77777777" w:rsidR="0089583B" w:rsidRPr="00804795" w:rsidRDefault="0089583B" w:rsidP="00092109">
      <w:pPr>
        <w:pStyle w:val="41"/>
        <w:spacing w:before="0"/>
        <w:rPr>
          <w:rFonts w:eastAsia="Calibri"/>
          <w:sz w:val="22"/>
          <w:szCs w:val="22"/>
        </w:rPr>
      </w:pPr>
      <w:r w:rsidRPr="00804795">
        <w:rPr>
          <w:rFonts w:eastAsia="Calibri"/>
          <w:sz w:val="22"/>
          <w:szCs w:val="22"/>
        </w:rPr>
        <w:t>сведений и документов в отношении предлагаемой продукции, а также образцов предлагаемой продукции;</w:t>
      </w:r>
    </w:p>
    <w:p w14:paraId="2B8BEB8A" w14:textId="77777777" w:rsidR="001F3E31" w:rsidRPr="00804795" w:rsidRDefault="001F3E31" w:rsidP="00092109">
      <w:pPr>
        <w:pStyle w:val="41"/>
        <w:spacing w:before="0"/>
        <w:rPr>
          <w:rFonts w:eastAsia="Calibri"/>
          <w:sz w:val="22"/>
          <w:szCs w:val="22"/>
        </w:rPr>
      </w:pPr>
      <w:r w:rsidRPr="00804795">
        <w:rPr>
          <w:rFonts w:eastAsia="Calibri"/>
          <w:sz w:val="22"/>
          <w:szCs w:val="22"/>
        </w:rPr>
        <w:t>соответствие предлагаемой продукции</w:t>
      </w:r>
      <w:r w:rsidR="00D03B73" w:rsidRPr="00804795">
        <w:rPr>
          <w:rFonts w:eastAsia="Calibri"/>
          <w:sz w:val="22"/>
          <w:szCs w:val="22"/>
        </w:rPr>
        <w:t xml:space="preserve"> техническим требованиям Заказчика и/или</w:t>
      </w:r>
      <w:r w:rsidRPr="00804795">
        <w:rPr>
          <w:rFonts w:eastAsia="Calibri"/>
          <w:sz w:val="22"/>
          <w:szCs w:val="22"/>
        </w:rPr>
        <w:t xml:space="preserve"> </w:t>
      </w:r>
      <w:r w:rsidR="00B43FA7" w:rsidRPr="00804795">
        <w:rPr>
          <w:rFonts w:eastAsia="Calibri"/>
          <w:sz w:val="22"/>
          <w:szCs w:val="22"/>
        </w:rPr>
        <w:t>результатам технического отбора</w:t>
      </w:r>
      <w:r w:rsidR="00B65242" w:rsidRPr="00804795">
        <w:rPr>
          <w:rFonts w:eastAsia="Calibri"/>
          <w:sz w:val="22"/>
          <w:szCs w:val="22"/>
        </w:rPr>
        <w:t xml:space="preserve"> </w:t>
      </w:r>
      <w:r w:rsidR="00D03B73" w:rsidRPr="00804795">
        <w:rPr>
          <w:rFonts w:eastAsia="Calibri"/>
          <w:sz w:val="22"/>
          <w:szCs w:val="22"/>
        </w:rPr>
        <w:t>(Приложение 1 к Положению)</w:t>
      </w:r>
      <w:r w:rsidRPr="00804795">
        <w:rPr>
          <w:rFonts w:eastAsia="Calibri"/>
          <w:sz w:val="22"/>
          <w:szCs w:val="22"/>
        </w:rPr>
        <w:t xml:space="preserve">; </w:t>
      </w:r>
    </w:p>
    <w:p w14:paraId="31D7DA89" w14:textId="77777777" w:rsidR="0089583B" w:rsidRPr="00804795" w:rsidRDefault="0089583B" w:rsidP="00092109">
      <w:pPr>
        <w:pStyle w:val="41"/>
        <w:spacing w:before="0"/>
        <w:rPr>
          <w:rFonts w:eastAsia="Calibri"/>
          <w:sz w:val="22"/>
          <w:szCs w:val="22"/>
        </w:rPr>
      </w:pPr>
      <w:r w:rsidRPr="00804795">
        <w:rPr>
          <w:rFonts w:eastAsia="Calibri"/>
          <w:sz w:val="22"/>
          <w:szCs w:val="22"/>
        </w:rPr>
        <w:t>порядка описания предлагаемой продукции;</w:t>
      </w:r>
    </w:p>
    <w:p w14:paraId="40E78599" w14:textId="77777777" w:rsidR="0089583B" w:rsidRPr="00804795" w:rsidRDefault="0089583B" w:rsidP="00092109">
      <w:pPr>
        <w:pStyle w:val="41"/>
        <w:spacing w:before="0"/>
        <w:rPr>
          <w:rFonts w:eastAsia="Calibri"/>
          <w:sz w:val="22"/>
          <w:szCs w:val="22"/>
          <w:lang w:eastAsia="en-US"/>
        </w:rPr>
      </w:pPr>
      <w:r w:rsidRPr="00804795">
        <w:rPr>
          <w:rFonts w:eastAsia="Calibri"/>
          <w:sz w:val="22"/>
          <w:szCs w:val="22"/>
        </w:rPr>
        <w:t>достовер</w:t>
      </w:r>
      <w:r w:rsidRPr="00804795">
        <w:rPr>
          <w:rFonts w:eastAsia="Calibri"/>
          <w:sz w:val="22"/>
          <w:szCs w:val="22"/>
          <w:lang w:eastAsia="en-US"/>
        </w:rPr>
        <w:t>ности сведений, указанных в заявке</w:t>
      </w:r>
      <w:r w:rsidR="00084795" w:rsidRPr="00804795">
        <w:rPr>
          <w:rFonts w:eastAsia="Calibri"/>
          <w:sz w:val="22"/>
          <w:szCs w:val="22"/>
          <w:lang w:eastAsia="en-US"/>
        </w:rPr>
        <w:t>.</w:t>
      </w:r>
    </w:p>
    <w:p w14:paraId="0CFD1188" w14:textId="77777777" w:rsidR="001970C4" w:rsidRPr="00804795" w:rsidRDefault="001970C4" w:rsidP="00092109">
      <w:pPr>
        <w:pStyle w:val="31"/>
        <w:spacing w:before="0"/>
        <w:ind w:firstLine="850"/>
        <w:rPr>
          <w:sz w:val="22"/>
          <w:szCs w:val="22"/>
        </w:rPr>
      </w:pPr>
      <w:r w:rsidRPr="00804795">
        <w:rPr>
          <w:sz w:val="22"/>
          <w:szCs w:val="22"/>
        </w:rPr>
        <w:t>В рамках рассмотрения заявок допускается направлени</w:t>
      </w:r>
      <w:r w:rsidR="00F472D3" w:rsidRPr="00804795">
        <w:rPr>
          <w:sz w:val="22"/>
          <w:szCs w:val="22"/>
        </w:rPr>
        <w:t>е</w:t>
      </w:r>
      <w:r w:rsidRPr="00804795">
        <w:rPr>
          <w:sz w:val="22"/>
          <w:szCs w:val="22"/>
        </w:rPr>
        <w:t xml:space="preserve"> запросов </w:t>
      </w:r>
      <w:r w:rsidR="00BD6C96" w:rsidRPr="00804795">
        <w:rPr>
          <w:sz w:val="22"/>
          <w:szCs w:val="22"/>
        </w:rPr>
        <w:t xml:space="preserve">любому из участников </w:t>
      </w:r>
      <w:r w:rsidRPr="00804795">
        <w:rPr>
          <w:sz w:val="22"/>
          <w:szCs w:val="22"/>
        </w:rPr>
        <w:t>по предоставлению разъяснений в отношении поданных ими заявок</w:t>
      </w:r>
      <w:r w:rsidR="00622B6F" w:rsidRPr="00804795">
        <w:rPr>
          <w:sz w:val="22"/>
          <w:szCs w:val="22"/>
        </w:rPr>
        <w:t>, в том числе по вопросам ценообразования</w:t>
      </w:r>
      <w:r w:rsidRPr="00804795">
        <w:rPr>
          <w:sz w:val="22"/>
          <w:szCs w:val="22"/>
        </w:rPr>
        <w:t>. В запросах разъяснений не допускаются требования о предоставлении документов и/или сведений, не предусмотренных требованиями документации о закупке.</w:t>
      </w:r>
    </w:p>
    <w:p w14:paraId="639644CD" w14:textId="20C41D37" w:rsidR="00254DE1" w:rsidRPr="00804795" w:rsidRDefault="00254DE1" w:rsidP="00092109">
      <w:pPr>
        <w:pStyle w:val="31"/>
        <w:spacing w:before="0"/>
        <w:ind w:firstLine="850"/>
        <w:rPr>
          <w:sz w:val="22"/>
          <w:szCs w:val="22"/>
        </w:rPr>
      </w:pPr>
      <w:bookmarkStart w:id="1358" w:name="_Ref442812415"/>
      <w:r w:rsidRPr="00804795">
        <w:rPr>
          <w:sz w:val="22"/>
          <w:szCs w:val="22"/>
        </w:rPr>
        <w:t xml:space="preserve">При обнаружении предложений, стоимость которых ниже среднеарифметической цены всех поданных претендентами предложений более чем на 20%, Заказчик </w:t>
      </w:r>
      <w:r w:rsidR="004458C2" w:rsidRPr="00804795">
        <w:rPr>
          <w:sz w:val="22"/>
          <w:szCs w:val="22"/>
        </w:rPr>
        <w:t>вправе запросить</w:t>
      </w:r>
      <w:r w:rsidRPr="00804795">
        <w:rPr>
          <w:sz w:val="22"/>
          <w:szCs w:val="22"/>
        </w:rPr>
        <w:t xml:space="preserve"> разъяснения порядка ценообразования</w:t>
      </w:r>
      <w:r w:rsidR="006F7BEF" w:rsidRPr="00804795">
        <w:rPr>
          <w:sz w:val="22"/>
          <w:szCs w:val="22"/>
        </w:rPr>
        <w:t xml:space="preserve"> от участников, подавших такие предложения</w:t>
      </w:r>
      <w:r w:rsidRPr="00804795">
        <w:rPr>
          <w:sz w:val="22"/>
          <w:szCs w:val="22"/>
        </w:rPr>
        <w:t xml:space="preserve"> и обоснованности такого снижения цены.</w:t>
      </w:r>
      <w:bookmarkEnd w:id="1358"/>
    </w:p>
    <w:p w14:paraId="16DA67BC" w14:textId="77777777" w:rsidR="0089583B" w:rsidRPr="00804795" w:rsidRDefault="006F7C70" w:rsidP="00092109">
      <w:pPr>
        <w:pStyle w:val="31"/>
        <w:spacing w:before="0"/>
        <w:ind w:firstLine="850"/>
        <w:rPr>
          <w:sz w:val="22"/>
          <w:szCs w:val="22"/>
        </w:rPr>
      </w:pPr>
      <w:r w:rsidRPr="00804795">
        <w:rPr>
          <w:sz w:val="22"/>
          <w:szCs w:val="22"/>
        </w:rPr>
        <w:t xml:space="preserve">Коллегиальное решение </w:t>
      </w:r>
      <w:r w:rsidR="0089583B" w:rsidRPr="00804795">
        <w:rPr>
          <w:sz w:val="22"/>
          <w:szCs w:val="22"/>
        </w:rPr>
        <w:t>о допуске</w:t>
      </w:r>
      <w:r w:rsidR="001B0804" w:rsidRPr="00804795">
        <w:rPr>
          <w:sz w:val="22"/>
          <w:szCs w:val="22"/>
        </w:rPr>
        <w:t xml:space="preserve"> либо </w:t>
      </w:r>
      <w:r w:rsidR="0089583B" w:rsidRPr="00804795">
        <w:rPr>
          <w:sz w:val="22"/>
          <w:szCs w:val="22"/>
        </w:rPr>
        <w:t xml:space="preserve">отказе в допуске </w:t>
      </w:r>
      <w:r w:rsidR="001B0804" w:rsidRPr="00804795">
        <w:rPr>
          <w:sz w:val="22"/>
          <w:szCs w:val="22"/>
        </w:rPr>
        <w:t xml:space="preserve">заявки </w:t>
      </w:r>
      <w:r w:rsidR="0089583B" w:rsidRPr="00804795">
        <w:rPr>
          <w:sz w:val="22"/>
          <w:szCs w:val="22"/>
        </w:rPr>
        <w:t>к участию в закупке</w:t>
      </w:r>
      <w:r w:rsidR="001B0804" w:rsidRPr="00804795">
        <w:rPr>
          <w:sz w:val="22"/>
          <w:szCs w:val="22"/>
        </w:rPr>
        <w:t xml:space="preserve"> </w:t>
      </w:r>
      <w:r w:rsidR="0089583B" w:rsidRPr="00804795">
        <w:rPr>
          <w:sz w:val="22"/>
          <w:szCs w:val="22"/>
        </w:rPr>
        <w:t xml:space="preserve">принимает </w:t>
      </w:r>
      <w:r w:rsidR="00C1486C" w:rsidRPr="00804795">
        <w:rPr>
          <w:sz w:val="22"/>
          <w:szCs w:val="22"/>
        </w:rPr>
        <w:t xml:space="preserve">закупочный </w:t>
      </w:r>
      <w:r w:rsidR="00774413" w:rsidRPr="00804795">
        <w:rPr>
          <w:sz w:val="22"/>
          <w:szCs w:val="22"/>
        </w:rPr>
        <w:t>орган</w:t>
      </w:r>
      <w:r w:rsidR="0089583B" w:rsidRPr="00804795">
        <w:rPr>
          <w:sz w:val="22"/>
          <w:szCs w:val="22"/>
        </w:rPr>
        <w:t>.</w:t>
      </w:r>
    </w:p>
    <w:p w14:paraId="53CA430E" w14:textId="77777777" w:rsidR="0089583B" w:rsidRPr="00804795" w:rsidRDefault="0089583B" w:rsidP="00092109">
      <w:pPr>
        <w:pStyle w:val="31"/>
        <w:spacing w:before="0"/>
        <w:ind w:firstLine="850"/>
        <w:rPr>
          <w:sz w:val="22"/>
          <w:szCs w:val="22"/>
        </w:rPr>
      </w:pPr>
      <w:bookmarkStart w:id="1359" w:name="_Ref441838192"/>
      <w:bookmarkStart w:id="1360" w:name="_Ref444706046"/>
      <w:r w:rsidRPr="00804795">
        <w:rPr>
          <w:sz w:val="22"/>
          <w:szCs w:val="22"/>
        </w:rPr>
        <w:t>О</w:t>
      </w:r>
      <w:r w:rsidR="00084795" w:rsidRPr="00804795">
        <w:rPr>
          <w:sz w:val="22"/>
          <w:szCs w:val="22"/>
        </w:rPr>
        <w:t>снования для о</w:t>
      </w:r>
      <w:r w:rsidRPr="00804795">
        <w:rPr>
          <w:sz w:val="22"/>
          <w:szCs w:val="22"/>
        </w:rPr>
        <w:t>тказ</w:t>
      </w:r>
      <w:r w:rsidR="00084795" w:rsidRPr="00804795">
        <w:rPr>
          <w:sz w:val="22"/>
          <w:szCs w:val="22"/>
        </w:rPr>
        <w:t>а</w:t>
      </w:r>
      <w:r w:rsidRPr="00804795">
        <w:rPr>
          <w:sz w:val="22"/>
          <w:szCs w:val="22"/>
        </w:rPr>
        <w:t xml:space="preserve"> в допуске</w:t>
      </w:r>
      <w:r w:rsidR="00517C8C" w:rsidRPr="00804795">
        <w:rPr>
          <w:sz w:val="22"/>
          <w:szCs w:val="22"/>
        </w:rPr>
        <w:t xml:space="preserve"> (отклонении)</w:t>
      </w:r>
      <w:r w:rsidRPr="00804795">
        <w:rPr>
          <w:sz w:val="22"/>
          <w:szCs w:val="22"/>
        </w:rPr>
        <w:t>:</w:t>
      </w:r>
      <w:bookmarkEnd w:id="1359"/>
      <w:bookmarkEnd w:id="1360"/>
    </w:p>
    <w:p w14:paraId="117B4CED" w14:textId="77777777" w:rsidR="0089583B" w:rsidRPr="00804795" w:rsidRDefault="00BD1E02" w:rsidP="00092109">
      <w:pPr>
        <w:pStyle w:val="41"/>
        <w:spacing w:before="0"/>
        <w:rPr>
          <w:rFonts w:eastAsia="Calibri"/>
          <w:sz w:val="22"/>
          <w:szCs w:val="22"/>
        </w:rPr>
      </w:pPr>
      <w:r w:rsidRPr="00804795">
        <w:rPr>
          <w:sz w:val="22"/>
          <w:szCs w:val="22"/>
        </w:rPr>
        <w:t>несоответствие заявки по составу и</w:t>
      </w:r>
      <w:r w:rsidR="00AE5AB8" w:rsidRPr="00804795">
        <w:rPr>
          <w:sz w:val="22"/>
          <w:szCs w:val="22"/>
        </w:rPr>
        <w:t>/</w:t>
      </w:r>
      <w:r w:rsidRPr="00804795">
        <w:rPr>
          <w:sz w:val="22"/>
          <w:szCs w:val="22"/>
        </w:rPr>
        <w:t xml:space="preserve">или оформлению, в том числе </w:t>
      </w:r>
      <w:r w:rsidR="0089583B" w:rsidRPr="00804795">
        <w:rPr>
          <w:rFonts w:eastAsia="Calibri"/>
          <w:sz w:val="22"/>
          <w:szCs w:val="22"/>
        </w:rPr>
        <w:t>непредставление в составе заявки требуемых документов или сведений;</w:t>
      </w:r>
    </w:p>
    <w:p w14:paraId="4242D599" w14:textId="77777777" w:rsidR="00BD1E02" w:rsidRPr="00804795" w:rsidRDefault="00BD1E02" w:rsidP="00092109">
      <w:pPr>
        <w:pStyle w:val="41"/>
        <w:spacing w:before="0"/>
        <w:rPr>
          <w:sz w:val="22"/>
          <w:szCs w:val="22"/>
        </w:rPr>
      </w:pPr>
      <w:r w:rsidRPr="00804795">
        <w:rPr>
          <w:sz w:val="22"/>
          <w:szCs w:val="22"/>
        </w:rPr>
        <w:t xml:space="preserve">недостоверность сведений и недействительность документов, </w:t>
      </w:r>
      <w:r w:rsidR="00084795" w:rsidRPr="00804795">
        <w:rPr>
          <w:sz w:val="22"/>
          <w:szCs w:val="22"/>
        </w:rPr>
        <w:t xml:space="preserve">представленных </w:t>
      </w:r>
      <w:r w:rsidRPr="00804795">
        <w:rPr>
          <w:sz w:val="22"/>
          <w:szCs w:val="22"/>
        </w:rPr>
        <w:t>в заявке;</w:t>
      </w:r>
    </w:p>
    <w:p w14:paraId="19091C96" w14:textId="77777777" w:rsidR="00BD1E02" w:rsidRPr="00804795" w:rsidRDefault="00BD1E02" w:rsidP="00092109">
      <w:pPr>
        <w:pStyle w:val="41"/>
        <w:spacing w:before="0"/>
        <w:rPr>
          <w:sz w:val="22"/>
          <w:szCs w:val="22"/>
        </w:rPr>
      </w:pPr>
      <w:r w:rsidRPr="00804795">
        <w:rPr>
          <w:sz w:val="22"/>
          <w:szCs w:val="22"/>
        </w:rPr>
        <w:t>несоответствие участника предъявленным требованиям;</w:t>
      </w:r>
    </w:p>
    <w:p w14:paraId="0D9A5D58" w14:textId="33B5D930" w:rsidR="00BD1E02" w:rsidRPr="00804795" w:rsidRDefault="00BD1E02" w:rsidP="00092109">
      <w:pPr>
        <w:pStyle w:val="41"/>
        <w:spacing w:before="0"/>
        <w:rPr>
          <w:sz w:val="22"/>
          <w:szCs w:val="22"/>
        </w:rPr>
      </w:pPr>
      <w:r w:rsidRPr="00804795">
        <w:rPr>
          <w:sz w:val="22"/>
          <w:szCs w:val="22"/>
        </w:rPr>
        <w:t>несоответствие заявленных участником субподрядчиков</w:t>
      </w:r>
      <w:r w:rsidR="00517C8C" w:rsidRPr="00804795">
        <w:rPr>
          <w:sz w:val="22"/>
          <w:szCs w:val="22"/>
        </w:rPr>
        <w:t xml:space="preserve"> (</w:t>
      </w:r>
      <w:r w:rsidRPr="00804795">
        <w:rPr>
          <w:sz w:val="22"/>
          <w:szCs w:val="22"/>
        </w:rPr>
        <w:t>соисполнителей</w:t>
      </w:r>
      <w:r w:rsidR="003237CE" w:rsidRPr="00804795">
        <w:rPr>
          <w:sz w:val="22"/>
          <w:szCs w:val="22"/>
        </w:rPr>
        <w:t>, изготовителей</w:t>
      </w:r>
      <w:r w:rsidR="00517C8C" w:rsidRPr="00804795">
        <w:rPr>
          <w:sz w:val="22"/>
          <w:szCs w:val="22"/>
        </w:rPr>
        <w:t>)</w:t>
      </w:r>
      <w:r w:rsidRPr="00804795">
        <w:rPr>
          <w:sz w:val="22"/>
          <w:szCs w:val="22"/>
        </w:rPr>
        <w:t xml:space="preserve"> предъявленным требованиям (при наличии требований);</w:t>
      </w:r>
    </w:p>
    <w:p w14:paraId="75FBAAF1" w14:textId="77777777" w:rsidR="00BD1E02" w:rsidRPr="00804795" w:rsidRDefault="00A75E41" w:rsidP="00092109">
      <w:pPr>
        <w:pStyle w:val="41"/>
        <w:spacing w:before="0"/>
        <w:rPr>
          <w:sz w:val="22"/>
          <w:szCs w:val="22"/>
        </w:rPr>
      </w:pPr>
      <w:r w:rsidRPr="00804795">
        <w:rPr>
          <w:sz w:val="22"/>
          <w:szCs w:val="22"/>
        </w:rPr>
        <w:t>не</w:t>
      </w:r>
      <w:r w:rsidR="00BD1E02" w:rsidRPr="00804795">
        <w:rPr>
          <w:sz w:val="22"/>
          <w:szCs w:val="22"/>
        </w:rPr>
        <w:t>соответствие предлагаемой продукции предъявленным требованиям;</w:t>
      </w:r>
    </w:p>
    <w:p w14:paraId="52D9E5AC" w14:textId="77777777" w:rsidR="00BD1E02" w:rsidRPr="00804795" w:rsidRDefault="00A75E41" w:rsidP="00092109">
      <w:pPr>
        <w:pStyle w:val="41"/>
        <w:spacing w:before="0"/>
        <w:rPr>
          <w:sz w:val="22"/>
          <w:szCs w:val="22"/>
        </w:rPr>
      </w:pPr>
      <w:r w:rsidRPr="00804795">
        <w:rPr>
          <w:sz w:val="22"/>
          <w:szCs w:val="22"/>
        </w:rPr>
        <w:t>не</w:t>
      </w:r>
      <w:r w:rsidR="00BD1E02" w:rsidRPr="00804795">
        <w:rPr>
          <w:sz w:val="22"/>
          <w:szCs w:val="22"/>
        </w:rPr>
        <w:t xml:space="preserve">соответствие предлагаемых </w:t>
      </w:r>
      <w:r w:rsidRPr="00804795">
        <w:rPr>
          <w:sz w:val="22"/>
          <w:szCs w:val="22"/>
        </w:rPr>
        <w:t xml:space="preserve">обязательных </w:t>
      </w:r>
      <w:r w:rsidR="00BD1E02" w:rsidRPr="00804795">
        <w:rPr>
          <w:sz w:val="22"/>
          <w:szCs w:val="22"/>
        </w:rPr>
        <w:t>договорных условий предъявленным требованиям;</w:t>
      </w:r>
    </w:p>
    <w:p w14:paraId="0C4CD6B9" w14:textId="77777777" w:rsidR="00A75E41" w:rsidRPr="00804795" w:rsidRDefault="00A75E41" w:rsidP="00092109">
      <w:pPr>
        <w:pStyle w:val="41"/>
        <w:spacing w:before="0"/>
        <w:rPr>
          <w:rFonts w:eastAsia="Calibri"/>
          <w:sz w:val="22"/>
          <w:szCs w:val="22"/>
        </w:rPr>
      </w:pPr>
      <w:r w:rsidRPr="00804795">
        <w:rPr>
          <w:rFonts w:eastAsia="Calibri"/>
          <w:sz w:val="22"/>
          <w:szCs w:val="22"/>
        </w:rPr>
        <w:t>превышение предлагаемой цены договора</w:t>
      </w:r>
      <w:r w:rsidR="00D37199" w:rsidRPr="00804795">
        <w:rPr>
          <w:rFonts w:eastAsia="Calibri"/>
          <w:sz w:val="22"/>
          <w:szCs w:val="22"/>
        </w:rPr>
        <w:t xml:space="preserve"> </w:t>
      </w:r>
      <w:r w:rsidRPr="00804795">
        <w:rPr>
          <w:rFonts w:eastAsia="Calibri"/>
          <w:sz w:val="22"/>
          <w:szCs w:val="22"/>
        </w:rPr>
        <w:t>установленной НМЦ;</w:t>
      </w:r>
    </w:p>
    <w:p w14:paraId="7AD62582" w14:textId="77777777" w:rsidR="00BD1E02" w:rsidRPr="00804795" w:rsidRDefault="00A75E41" w:rsidP="00092109">
      <w:pPr>
        <w:pStyle w:val="41"/>
        <w:spacing w:before="0"/>
        <w:rPr>
          <w:sz w:val="22"/>
          <w:szCs w:val="22"/>
        </w:rPr>
      </w:pPr>
      <w:r w:rsidRPr="00804795">
        <w:rPr>
          <w:sz w:val="22"/>
          <w:szCs w:val="22"/>
        </w:rPr>
        <w:t>неп</w:t>
      </w:r>
      <w:r w:rsidR="00BD1E02" w:rsidRPr="00804795">
        <w:rPr>
          <w:sz w:val="22"/>
          <w:szCs w:val="22"/>
        </w:rPr>
        <w:t>редоставление участником требуемого обеспечения заявки (при н</w:t>
      </w:r>
      <w:r w:rsidRPr="00804795">
        <w:rPr>
          <w:sz w:val="22"/>
          <w:szCs w:val="22"/>
        </w:rPr>
        <w:t>аличии требования</w:t>
      </w:r>
      <w:r w:rsidR="00BD1E02" w:rsidRPr="00804795">
        <w:rPr>
          <w:sz w:val="22"/>
          <w:szCs w:val="22"/>
        </w:rPr>
        <w:t>);</w:t>
      </w:r>
    </w:p>
    <w:p w14:paraId="0469F62C" w14:textId="77777777" w:rsidR="00C1180E" w:rsidRPr="00804795" w:rsidRDefault="00254DE1" w:rsidP="00092109">
      <w:pPr>
        <w:pStyle w:val="41"/>
        <w:spacing w:before="0"/>
        <w:rPr>
          <w:sz w:val="22"/>
          <w:szCs w:val="22"/>
        </w:rPr>
      </w:pPr>
      <w:r w:rsidRPr="00804795">
        <w:rPr>
          <w:sz w:val="22"/>
          <w:szCs w:val="22"/>
        </w:rPr>
        <w:lastRenderedPageBreak/>
        <w:t>непредоставление порядка ценообразования (</w:t>
      </w:r>
      <w:r w:rsidR="00517C8C" w:rsidRPr="00804795">
        <w:rPr>
          <w:sz w:val="22"/>
          <w:szCs w:val="22"/>
        </w:rPr>
        <w:t>при наличии соответствующего запроса от Заказчика</w:t>
      </w:r>
      <w:r w:rsidRPr="00804795">
        <w:rPr>
          <w:sz w:val="22"/>
          <w:szCs w:val="22"/>
        </w:rPr>
        <w:t>);</w:t>
      </w:r>
    </w:p>
    <w:p w14:paraId="7015B8E5" w14:textId="77777777" w:rsidR="00BD1E02" w:rsidRPr="00804795" w:rsidRDefault="00A75E41" w:rsidP="00092109">
      <w:pPr>
        <w:pStyle w:val="41"/>
        <w:spacing w:before="0"/>
        <w:rPr>
          <w:sz w:val="22"/>
          <w:szCs w:val="22"/>
        </w:rPr>
      </w:pPr>
      <w:r w:rsidRPr="00804795">
        <w:rPr>
          <w:sz w:val="22"/>
          <w:szCs w:val="22"/>
        </w:rPr>
        <w:t xml:space="preserve">несоответствие </w:t>
      </w:r>
      <w:r w:rsidR="00BD1E02" w:rsidRPr="00804795">
        <w:rPr>
          <w:sz w:val="22"/>
          <w:szCs w:val="22"/>
        </w:rPr>
        <w:t>ины</w:t>
      </w:r>
      <w:r w:rsidRPr="00804795">
        <w:rPr>
          <w:sz w:val="22"/>
          <w:szCs w:val="22"/>
        </w:rPr>
        <w:t>м</w:t>
      </w:r>
      <w:r w:rsidR="00BD1E02" w:rsidRPr="00804795">
        <w:rPr>
          <w:sz w:val="22"/>
          <w:szCs w:val="22"/>
        </w:rPr>
        <w:t xml:space="preserve"> </w:t>
      </w:r>
      <w:r w:rsidRPr="00804795">
        <w:rPr>
          <w:sz w:val="22"/>
          <w:szCs w:val="22"/>
        </w:rPr>
        <w:t>требованиям</w:t>
      </w:r>
      <w:r w:rsidR="00BD1E02" w:rsidRPr="00804795">
        <w:rPr>
          <w:sz w:val="22"/>
          <w:szCs w:val="22"/>
        </w:rPr>
        <w:t xml:space="preserve">, </w:t>
      </w:r>
      <w:r w:rsidRPr="00804795">
        <w:rPr>
          <w:sz w:val="22"/>
          <w:szCs w:val="22"/>
        </w:rPr>
        <w:t>установленным в документации о закупке</w:t>
      </w:r>
      <w:r w:rsidR="007D2F1E" w:rsidRPr="00804795">
        <w:rPr>
          <w:sz w:val="22"/>
          <w:szCs w:val="22"/>
        </w:rPr>
        <w:t>.</w:t>
      </w:r>
    </w:p>
    <w:p w14:paraId="0C630AE7" w14:textId="13FB934C" w:rsidR="0004486F" w:rsidRPr="00804795" w:rsidRDefault="0004486F" w:rsidP="00092109">
      <w:pPr>
        <w:pStyle w:val="31"/>
        <w:spacing w:before="0"/>
        <w:ind w:firstLine="850"/>
        <w:rPr>
          <w:sz w:val="22"/>
          <w:szCs w:val="22"/>
        </w:rPr>
      </w:pPr>
      <w:r w:rsidRPr="00804795">
        <w:rPr>
          <w:sz w:val="22"/>
          <w:szCs w:val="22"/>
        </w:rPr>
        <w:t>Установленные основания для отказа в допуске (п.</w:t>
      </w:r>
      <w:r w:rsidR="001246AE" w:rsidRPr="00804795">
        <w:rPr>
          <w:sz w:val="22"/>
          <w:szCs w:val="22"/>
        </w:rPr>
        <w:t> </w:t>
      </w:r>
      <w:r w:rsidR="00081077" w:rsidRPr="00804795">
        <w:rPr>
          <w:sz w:val="22"/>
          <w:szCs w:val="22"/>
        </w:rPr>
        <w:fldChar w:fldCharType="begin"/>
      </w:r>
      <w:r w:rsidR="00081077" w:rsidRPr="00804795">
        <w:rPr>
          <w:sz w:val="22"/>
          <w:szCs w:val="22"/>
        </w:rPr>
        <w:instrText xml:space="preserve"> REF _Ref444706046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29.10.6</w:t>
      </w:r>
      <w:r w:rsidR="00081077" w:rsidRPr="00804795">
        <w:rPr>
          <w:sz w:val="22"/>
          <w:szCs w:val="22"/>
        </w:rPr>
        <w:fldChar w:fldCharType="end"/>
      </w:r>
      <w:r w:rsidRPr="00804795">
        <w:rPr>
          <w:sz w:val="22"/>
          <w:szCs w:val="22"/>
        </w:rPr>
        <w:t xml:space="preserve"> Положения) могут быть применены на любом этапе проведения закупки (до заключения договора).</w:t>
      </w:r>
      <w:r w:rsidR="00B76E46" w:rsidRPr="00804795">
        <w:rPr>
          <w:sz w:val="22"/>
          <w:szCs w:val="22"/>
        </w:rPr>
        <w:t xml:space="preserve"> Решение об отказе в допуске оформляется протоколом.</w:t>
      </w:r>
    </w:p>
    <w:p w14:paraId="4EA5EE00" w14:textId="1EE06852" w:rsidR="00E8393F" w:rsidRPr="00804795" w:rsidRDefault="00BE694C" w:rsidP="00092109">
      <w:pPr>
        <w:pStyle w:val="31"/>
        <w:spacing w:before="0"/>
        <w:ind w:firstLine="850"/>
        <w:rPr>
          <w:sz w:val="22"/>
          <w:szCs w:val="22"/>
        </w:rPr>
      </w:pPr>
      <w:r w:rsidRPr="00804795">
        <w:rPr>
          <w:sz w:val="22"/>
          <w:szCs w:val="22"/>
        </w:rPr>
        <w:t>Получение заявки</w:t>
      </w:r>
      <w:r w:rsidR="00E8393F" w:rsidRPr="00804795">
        <w:rPr>
          <w:sz w:val="22"/>
          <w:szCs w:val="22"/>
        </w:rPr>
        <w:t xml:space="preserve">, показатели которой являются улучшенными по сравнению с показателями, установленными в документации о закупке, не </w:t>
      </w:r>
      <w:r w:rsidRPr="00804795">
        <w:rPr>
          <w:sz w:val="22"/>
          <w:szCs w:val="22"/>
        </w:rPr>
        <w:t xml:space="preserve">является </w:t>
      </w:r>
      <w:r w:rsidR="00E8393F" w:rsidRPr="00804795">
        <w:rPr>
          <w:sz w:val="22"/>
          <w:szCs w:val="22"/>
        </w:rPr>
        <w:t xml:space="preserve">основанием для </w:t>
      </w:r>
      <w:r w:rsidR="00517C8C" w:rsidRPr="00804795">
        <w:rPr>
          <w:sz w:val="22"/>
          <w:szCs w:val="22"/>
        </w:rPr>
        <w:t>отклонения</w:t>
      </w:r>
      <w:r w:rsidR="00E8393F" w:rsidRPr="00804795">
        <w:rPr>
          <w:sz w:val="22"/>
          <w:szCs w:val="22"/>
        </w:rPr>
        <w:t>; при этом так</w:t>
      </w:r>
      <w:r w:rsidR="007D2F1E" w:rsidRPr="00804795">
        <w:rPr>
          <w:sz w:val="22"/>
          <w:szCs w:val="22"/>
        </w:rPr>
        <w:t>и</w:t>
      </w:r>
      <w:r w:rsidR="00E8393F" w:rsidRPr="00804795">
        <w:rPr>
          <w:sz w:val="22"/>
          <w:szCs w:val="22"/>
        </w:rPr>
        <w:t>е улучшени</w:t>
      </w:r>
      <w:r w:rsidR="007D2F1E" w:rsidRPr="00804795">
        <w:rPr>
          <w:sz w:val="22"/>
          <w:szCs w:val="22"/>
        </w:rPr>
        <w:t>я</w:t>
      </w:r>
      <w:r w:rsidR="00E8393F" w:rsidRPr="00804795">
        <w:rPr>
          <w:sz w:val="22"/>
          <w:szCs w:val="22"/>
        </w:rPr>
        <w:t xml:space="preserve"> учитыва</w:t>
      </w:r>
      <w:r w:rsidRPr="00804795">
        <w:rPr>
          <w:sz w:val="22"/>
          <w:szCs w:val="22"/>
        </w:rPr>
        <w:t>ю</w:t>
      </w:r>
      <w:r w:rsidR="00E8393F" w:rsidRPr="00804795">
        <w:rPr>
          <w:sz w:val="22"/>
          <w:szCs w:val="22"/>
        </w:rPr>
        <w:t xml:space="preserve">тся при </w:t>
      </w:r>
      <w:r w:rsidR="007D2F1E" w:rsidRPr="00804795">
        <w:rPr>
          <w:sz w:val="22"/>
          <w:szCs w:val="22"/>
        </w:rPr>
        <w:t>оценк</w:t>
      </w:r>
      <w:r w:rsidRPr="00804795">
        <w:rPr>
          <w:sz w:val="22"/>
          <w:szCs w:val="22"/>
        </w:rPr>
        <w:t>е</w:t>
      </w:r>
      <w:r w:rsidR="007D2F1E" w:rsidRPr="00804795">
        <w:rPr>
          <w:sz w:val="22"/>
          <w:szCs w:val="22"/>
        </w:rPr>
        <w:t xml:space="preserve"> и сопоставлени</w:t>
      </w:r>
      <w:r w:rsidRPr="00804795">
        <w:rPr>
          <w:sz w:val="22"/>
          <w:szCs w:val="22"/>
        </w:rPr>
        <w:t>и</w:t>
      </w:r>
      <w:r w:rsidR="007D2F1E" w:rsidRPr="00804795">
        <w:rPr>
          <w:sz w:val="22"/>
          <w:szCs w:val="22"/>
        </w:rPr>
        <w:t xml:space="preserve"> заявок</w:t>
      </w:r>
      <w:r w:rsidR="00E8393F" w:rsidRPr="00804795">
        <w:rPr>
          <w:sz w:val="22"/>
          <w:szCs w:val="22"/>
        </w:rPr>
        <w:t xml:space="preserve"> только в случаях, указанных в документации о закупке</w:t>
      </w:r>
      <w:r w:rsidR="007D2F1E" w:rsidRPr="00804795">
        <w:rPr>
          <w:sz w:val="22"/>
          <w:szCs w:val="22"/>
        </w:rPr>
        <w:t xml:space="preserve"> по соответствующим критериям оценки (раздел </w:t>
      </w:r>
      <w:r w:rsidR="00081077" w:rsidRPr="00804795">
        <w:rPr>
          <w:sz w:val="22"/>
          <w:szCs w:val="22"/>
        </w:rPr>
        <w:fldChar w:fldCharType="begin"/>
      </w:r>
      <w:r w:rsidR="00081077" w:rsidRPr="00804795">
        <w:rPr>
          <w:sz w:val="22"/>
          <w:szCs w:val="22"/>
        </w:rPr>
        <w:instrText xml:space="preserve"> REF _Ref441851249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29.10.11.1)</w:t>
      </w:r>
      <w:r w:rsidR="00081077" w:rsidRPr="00804795">
        <w:rPr>
          <w:sz w:val="22"/>
          <w:szCs w:val="22"/>
        </w:rPr>
        <w:fldChar w:fldCharType="end"/>
      </w:r>
      <w:r w:rsidR="007D2F1E" w:rsidRPr="00804795">
        <w:rPr>
          <w:sz w:val="22"/>
          <w:szCs w:val="22"/>
        </w:rPr>
        <w:t xml:space="preserve"> Положения)</w:t>
      </w:r>
      <w:r w:rsidR="00E8393F" w:rsidRPr="00804795">
        <w:rPr>
          <w:sz w:val="22"/>
          <w:szCs w:val="22"/>
        </w:rPr>
        <w:t>.</w:t>
      </w:r>
    </w:p>
    <w:p w14:paraId="4EA844AD" w14:textId="77777777" w:rsidR="00120158" w:rsidRPr="00804795" w:rsidRDefault="00120158" w:rsidP="00092109">
      <w:pPr>
        <w:pStyle w:val="31"/>
        <w:spacing w:before="0"/>
        <w:ind w:firstLine="850"/>
        <w:rPr>
          <w:sz w:val="22"/>
          <w:szCs w:val="22"/>
        </w:rPr>
      </w:pPr>
      <w:r w:rsidRPr="00804795">
        <w:rPr>
          <w:sz w:val="22"/>
          <w:szCs w:val="22"/>
        </w:rPr>
        <w:t xml:space="preserve">В случае если по результатам рассмотрения допущена только одна заявка, Заказчик вправе осуществить </w:t>
      </w:r>
      <w:r w:rsidR="00F57499" w:rsidRPr="00804795">
        <w:rPr>
          <w:sz w:val="22"/>
          <w:szCs w:val="22"/>
        </w:rPr>
        <w:t xml:space="preserve">действия, предусмотренные документацией о закупке </w:t>
      </w:r>
      <w:r w:rsidR="00CD178E" w:rsidRPr="00804795">
        <w:rPr>
          <w:sz w:val="22"/>
          <w:szCs w:val="22"/>
        </w:rPr>
        <w:t>для получения результатов оценки заявки (сопоставление не осуществляется)</w:t>
      </w:r>
      <w:r w:rsidRPr="00804795">
        <w:rPr>
          <w:sz w:val="22"/>
          <w:szCs w:val="22"/>
        </w:rPr>
        <w:t>.</w:t>
      </w:r>
    </w:p>
    <w:p w14:paraId="285F700C" w14:textId="50BE99BF" w:rsidR="00906103" w:rsidRPr="00804795" w:rsidRDefault="00120158" w:rsidP="00092109">
      <w:pPr>
        <w:pStyle w:val="31"/>
        <w:spacing w:before="0"/>
        <w:ind w:firstLine="850"/>
        <w:rPr>
          <w:sz w:val="22"/>
          <w:szCs w:val="22"/>
        </w:rPr>
      </w:pPr>
      <w:bookmarkStart w:id="1361" w:name="_Ref449107171"/>
      <w:r w:rsidRPr="00804795">
        <w:rPr>
          <w:sz w:val="22"/>
          <w:szCs w:val="22"/>
        </w:rPr>
        <w:t xml:space="preserve">Протокол </w:t>
      </w:r>
      <w:r w:rsidR="00543199" w:rsidRPr="00804795">
        <w:rPr>
          <w:sz w:val="22"/>
          <w:szCs w:val="22"/>
        </w:rPr>
        <w:t xml:space="preserve">с решением </w:t>
      </w:r>
      <w:r w:rsidR="00C1486C" w:rsidRPr="00804795">
        <w:rPr>
          <w:sz w:val="22"/>
          <w:szCs w:val="22"/>
        </w:rPr>
        <w:t xml:space="preserve">закупочного </w:t>
      </w:r>
      <w:r w:rsidR="00774413" w:rsidRPr="00804795">
        <w:rPr>
          <w:sz w:val="22"/>
          <w:szCs w:val="22"/>
        </w:rPr>
        <w:t>органа</w:t>
      </w:r>
      <w:r w:rsidR="00543199" w:rsidRPr="00804795">
        <w:rPr>
          <w:sz w:val="22"/>
          <w:szCs w:val="22"/>
        </w:rPr>
        <w:t xml:space="preserve"> </w:t>
      </w:r>
      <w:r w:rsidR="00A90E78" w:rsidRPr="00804795">
        <w:rPr>
          <w:sz w:val="22"/>
          <w:szCs w:val="22"/>
        </w:rPr>
        <w:t xml:space="preserve">по результатам </w:t>
      </w:r>
      <w:r w:rsidR="00E20411" w:rsidRPr="00804795">
        <w:rPr>
          <w:sz w:val="22"/>
          <w:szCs w:val="22"/>
        </w:rPr>
        <w:t xml:space="preserve">рассмотрения </w:t>
      </w:r>
      <w:r w:rsidR="00483E20" w:rsidRPr="00804795">
        <w:rPr>
          <w:sz w:val="22"/>
          <w:szCs w:val="22"/>
        </w:rPr>
        <w:t xml:space="preserve">заявок </w:t>
      </w:r>
      <w:r w:rsidRPr="00804795">
        <w:rPr>
          <w:sz w:val="22"/>
          <w:szCs w:val="22"/>
        </w:rPr>
        <w:t>оформляется в случае проведения аукциона,</w:t>
      </w:r>
      <w:r w:rsidR="00E72ACB" w:rsidRPr="00804795">
        <w:rPr>
          <w:sz w:val="22"/>
          <w:szCs w:val="22"/>
        </w:rPr>
        <w:t xml:space="preserve"> конкурса</w:t>
      </w:r>
      <w:r w:rsidR="004734FF" w:rsidRPr="00804795">
        <w:rPr>
          <w:sz w:val="22"/>
          <w:szCs w:val="22"/>
        </w:rPr>
        <w:t>,</w:t>
      </w:r>
      <w:r w:rsidRPr="00804795">
        <w:rPr>
          <w:sz w:val="22"/>
          <w:szCs w:val="22"/>
        </w:rPr>
        <w:t xml:space="preserve"> </w:t>
      </w:r>
      <w:r w:rsidR="001A56AB" w:rsidRPr="00804795">
        <w:rPr>
          <w:sz w:val="22"/>
          <w:szCs w:val="22"/>
        </w:rPr>
        <w:t xml:space="preserve">а также (вне зависимости от способа закупки) в случае </w:t>
      </w:r>
      <w:r w:rsidRPr="00804795">
        <w:rPr>
          <w:sz w:val="22"/>
          <w:szCs w:val="22"/>
        </w:rPr>
        <w:t xml:space="preserve">принятия </w:t>
      </w:r>
      <w:r w:rsidR="00543199" w:rsidRPr="00804795">
        <w:rPr>
          <w:sz w:val="22"/>
          <w:szCs w:val="22"/>
        </w:rPr>
        <w:t xml:space="preserve">коллегиального </w:t>
      </w:r>
      <w:r w:rsidRPr="00804795">
        <w:rPr>
          <w:sz w:val="22"/>
          <w:szCs w:val="22"/>
        </w:rPr>
        <w:t>решения о проведении конкурентных переговоров</w:t>
      </w:r>
      <w:r w:rsidR="00976B87" w:rsidRPr="00804795">
        <w:rPr>
          <w:sz w:val="22"/>
          <w:szCs w:val="22"/>
        </w:rPr>
        <w:t xml:space="preserve"> и/или переторжки</w:t>
      </w:r>
      <w:r w:rsidR="00E20411" w:rsidRPr="00804795">
        <w:rPr>
          <w:sz w:val="22"/>
          <w:szCs w:val="22"/>
        </w:rPr>
        <w:t>; в</w:t>
      </w:r>
      <w:r w:rsidR="00906103" w:rsidRPr="00804795">
        <w:rPr>
          <w:sz w:val="22"/>
          <w:szCs w:val="22"/>
        </w:rPr>
        <w:t xml:space="preserve"> иных случаях</w:t>
      </w:r>
      <w:r w:rsidR="008005C5" w:rsidRPr="00804795">
        <w:rPr>
          <w:sz w:val="22"/>
          <w:szCs w:val="22"/>
        </w:rPr>
        <w:t>, когда рассмотрение заявок совмещено с иными стадиями закупки,</w:t>
      </w:r>
      <w:r w:rsidR="00906103" w:rsidRPr="00804795">
        <w:rPr>
          <w:sz w:val="22"/>
          <w:szCs w:val="22"/>
        </w:rPr>
        <w:t xml:space="preserve"> </w:t>
      </w:r>
      <w:r w:rsidR="00077349" w:rsidRPr="00804795">
        <w:rPr>
          <w:sz w:val="22"/>
          <w:szCs w:val="22"/>
        </w:rPr>
        <w:t xml:space="preserve">отдельный </w:t>
      </w:r>
      <w:r w:rsidR="00906103" w:rsidRPr="00804795">
        <w:rPr>
          <w:sz w:val="22"/>
          <w:szCs w:val="22"/>
        </w:rPr>
        <w:t>протокол может не оформляться</w:t>
      </w:r>
      <w:r w:rsidRPr="00804795">
        <w:rPr>
          <w:sz w:val="22"/>
          <w:szCs w:val="22"/>
        </w:rPr>
        <w:t>,</w:t>
      </w:r>
      <w:r w:rsidR="00E20411" w:rsidRPr="00804795">
        <w:rPr>
          <w:sz w:val="22"/>
          <w:szCs w:val="22"/>
        </w:rPr>
        <w:t xml:space="preserve"> а</w:t>
      </w:r>
      <w:r w:rsidRPr="00804795">
        <w:rPr>
          <w:sz w:val="22"/>
          <w:szCs w:val="22"/>
        </w:rPr>
        <w:t xml:space="preserve"> соответствующая информация включается в</w:t>
      </w:r>
      <w:r w:rsidR="000C4C77" w:rsidRPr="00804795">
        <w:rPr>
          <w:sz w:val="22"/>
          <w:szCs w:val="22"/>
        </w:rPr>
        <w:t xml:space="preserve"> объединённый </w:t>
      </w:r>
      <w:r w:rsidRPr="00804795">
        <w:rPr>
          <w:sz w:val="22"/>
          <w:szCs w:val="22"/>
        </w:rPr>
        <w:t>протокол</w:t>
      </w:r>
      <w:r w:rsidR="00906103" w:rsidRPr="00804795">
        <w:rPr>
          <w:sz w:val="22"/>
          <w:szCs w:val="22"/>
        </w:rPr>
        <w:t>.</w:t>
      </w:r>
      <w:bookmarkEnd w:id="1361"/>
    </w:p>
    <w:p w14:paraId="705A55F9" w14:textId="77777777" w:rsidR="001B200E" w:rsidRPr="00804795" w:rsidRDefault="00906103" w:rsidP="00092109">
      <w:pPr>
        <w:pStyle w:val="31"/>
        <w:spacing w:before="0"/>
        <w:ind w:firstLine="850"/>
        <w:rPr>
          <w:rFonts w:eastAsia="Calibri"/>
          <w:sz w:val="22"/>
          <w:szCs w:val="22"/>
        </w:rPr>
      </w:pPr>
      <w:bookmarkStart w:id="1362" w:name="_Ref442453886"/>
      <w:r w:rsidRPr="00804795">
        <w:rPr>
          <w:sz w:val="22"/>
          <w:szCs w:val="22"/>
        </w:rPr>
        <w:t>Состав информации, отражаемой в протоколе по</w:t>
      </w:r>
      <w:r w:rsidR="00D37199" w:rsidRPr="00804795">
        <w:rPr>
          <w:sz w:val="22"/>
          <w:szCs w:val="22"/>
        </w:rPr>
        <w:t xml:space="preserve"> </w:t>
      </w:r>
      <w:r w:rsidR="0089583B" w:rsidRPr="00804795">
        <w:rPr>
          <w:sz w:val="22"/>
          <w:szCs w:val="22"/>
        </w:rPr>
        <w:t>результатам рассмотрения заявок</w:t>
      </w:r>
      <w:r w:rsidR="001B200E" w:rsidRPr="00804795">
        <w:rPr>
          <w:sz w:val="22"/>
          <w:szCs w:val="22"/>
        </w:rPr>
        <w:t>:</w:t>
      </w:r>
      <w:bookmarkEnd w:id="1362"/>
    </w:p>
    <w:p w14:paraId="5C33C947" w14:textId="77777777" w:rsidR="00320953" w:rsidRPr="00804795" w:rsidRDefault="00320953" w:rsidP="00092109">
      <w:pPr>
        <w:pStyle w:val="41"/>
        <w:spacing w:before="0"/>
        <w:rPr>
          <w:rFonts w:eastAsia="Calibri"/>
          <w:sz w:val="22"/>
          <w:szCs w:val="22"/>
        </w:rPr>
      </w:pPr>
      <w:bookmarkStart w:id="1363" w:name="_Ref441851249"/>
      <w:bookmarkStart w:id="1364" w:name="_Toc442882107"/>
      <w:bookmarkStart w:id="1365" w:name="_Toc442884438"/>
      <w:r w:rsidRPr="00804795">
        <w:rPr>
          <w:rFonts w:eastAsia="Calibri"/>
          <w:sz w:val="22"/>
          <w:szCs w:val="22"/>
          <w:lang w:eastAsia="en-US"/>
        </w:rPr>
        <w:t xml:space="preserve">дата </w:t>
      </w:r>
      <w:r w:rsidRPr="00804795">
        <w:rPr>
          <w:rFonts w:eastAsia="Calibri"/>
          <w:sz w:val="22"/>
          <w:szCs w:val="22"/>
        </w:rPr>
        <w:t>подписания протокола;</w:t>
      </w:r>
    </w:p>
    <w:p w14:paraId="061874BA" w14:textId="77777777" w:rsidR="00320953" w:rsidRPr="00804795" w:rsidRDefault="00320953" w:rsidP="00092109">
      <w:pPr>
        <w:pStyle w:val="41"/>
        <w:spacing w:before="0"/>
        <w:rPr>
          <w:rFonts w:eastAsia="Calibri"/>
          <w:sz w:val="22"/>
          <w:szCs w:val="22"/>
        </w:rPr>
      </w:pPr>
      <w:r w:rsidRPr="00804795">
        <w:rPr>
          <w:rFonts w:eastAsia="Calibri"/>
          <w:sz w:val="22"/>
          <w:szCs w:val="22"/>
        </w:rPr>
        <w:t>наименование закупки;</w:t>
      </w:r>
    </w:p>
    <w:p w14:paraId="7342AFED" w14:textId="77777777" w:rsidR="00320953" w:rsidRPr="00804795" w:rsidRDefault="00320953" w:rsidP="00092109">
      <w:pPr>
        <w:pStyle w:val="41"/>
        <w:spacing w:before="0"/>
        <w:rPr>
          <w:rFonts w:eastAsia="Calibri"/>
          <w:sz w:val="22"/>
          <w:szCs w:val="22"/>
        </w:rPr>
      </w:pPr>
      <w:r w:rsidRPr="00804795">
        <w:rPr>
          <w:rFonts w:eastAsia="Calibri"/>
          <w:sz w:val="22"/>
          <w:szCs w:val="22"/>
        </w:rPr>
        <w:t>номер закупки, присвоенный ЕИС (при наличии);</w:t>
      </w:r>
    </w:p>
    <w:p w14:paraId="60640551" w14:textId="77777777" w:rsidR="00320953" w:rsidRPr="00804795" w:rsidRDefault="00320953" w:rsidP="00092109">
      <w:pPr>
        <w:pStyle w:val="41"/>
        <w:spacing w:before="0"/>
        <w:rPr>
          <w:rFonts w:eastAsia="Calibri"/>
          <w:sz w:val="22"/>
          <w:szCs w:val="22"/>
        </w:rPr>
      </w:pPr>
      <w:r w:rsidRPr="00804795">
        <w:rPr>
          <w:rFonts w:eastAsia="Calibri"/>
          <w:sz w:val="22"/>
          <w:szCs w:val="22"/>
        </w:rPr>
        <w:t>сведения об НМЦ;</w:t>
      </w:r>
    </w:p>
    <w:p w14:paraId="47E9D4C1" w14:textId="2C7BA615" w:rsidR="00487785" w:rsidRPr="00804795" w:rsidRDefault="00487785" w:rsidP="00092109">
      <w:pPr>
        <w:pStyle w:val="41"/>
        <w:spacing w:before="0"/>
        <w:rPr>
          <w:rFonts w:eastAsia="Calibri"/>
          <w:sz w:val="22"/>
          <w:szCs w:val="22"/>
        </w:rPr>
      </w:pPr>
      <w:r w:rsidRPr="00804795">
        <w:rPr>
          <w:rFonts w:eastAsia="Calibri"/>
          <w:sz w:val="22"/>
          <w:szCs w:val="22"/>
        </w:rPr>
        <w:t>количество поступивших заявок на участие в закупке, а также дата и время регистрации каждой такой заявки;</w:t>
      </w:r>
    </w:p>
    <w:p w14:paraId="11881155" w14:textId="77777777" w:rsidR="00320953" w:rsidRPr="00804795" w:rsidRDefault="00320953" w:rsidP="00092109">
      <w:pPr>
        <w:pStyle w:val="41"/>
        <w:spacing w:before="0"/>
        <w:rPr>
          <w:rFonts w:eastAsia="Calibri"/>
          <w:sz w:val="22"/>
          <w:szCs w:val="22"/>
        </w:rPr>
      </w:pPr>
      <w:r w:rsidRPr="00804795">
        <w:rPr>
          <w:rFonts w:eastAsia="Calibri"/>
          <w:sz w:val="22"/>
          <w:szCs w:val="22"/>
        </w:rPr>
        <w:t>результаты рассмотрения заявок, в том числе: количество допущенных заявок, количество отклоненных заявок (при наличии), причины отклонения каждой заявки с указанием положений документации о закупке (либо извещения о проведении запроса котировок), которым не соответствует заявка (при наличии);</w:t>
      </w:r>
    </w:p>
    <w:p w14:paraId="2C0DB748" w14:textId="7E661F50" w:rsidR="00320953" w:rsidRPr="00804795" w:rsidRDefault="003E1EE4" w:rsidP="00092109">
      <w:pPr>
        <w:pStyle w:val="41"/>
        <w:spacing w:before="0"/>
        <w:rPr>
          <w:rFonts w:eastAsia="Calibri"/>
          <w:sz w:val="22"/>
          <w:szCs w:val="22"/>
        </w:rPr>
      </w:pPr>
      <w:bookmarkStart w:id="1366" w:name="_Hlk93331460"/>
      <w:r w:rsidRPr="009256E8">
        <w:rPr>
          <w:rFonts w:eastAsiaTheme="minorHAnsi" w:cstheme="minorBidi"/>
          <w:sz w:val="22"/>
          <w:szCs w:val="22"/>
        </w:rPr>
        <w:t>причины, по которым закупка признана несостоявшейся, в случае признания ее таковой</w:t>
      </w:r>
      <w:bookmarkEnd w:id="1366"/>
      <w:r w:rsidRPr="009256E8">
        <w:rPr>
          <w:rFonts w:eastAsiaTheme="minorHAnsi" w:cstheme="minorBidi"/>
          <w:sz w:val="22"/>
          <w:szCs w:val="22"/>
        </w:rPr>
        <w:t>;</w:t>
      </w:r>
      <w:r w:rsidR="00320953" w:rsidRPr="00804795">
        <w:rPr>
          <w:rFonts w:eastAsia="Calibri"/>
          <w:sz w:val="22"/>
          <w:szCs w:val="22"/>
        </w:rPr>
        <w:t>;</w:t>
      </w:r>
    </w:p>
    <w:p w14:paraId="253D10FC" w14:textId="77777777" w:rsidR="00320953" w:rsidRPr="00804795" w:rsidRDefault="00320953" w:rsidP="00092109">
      <w:pPr>
        <w:pStyle w:val="41"/>
        <w:spacing w:before="0"/>
        <w:rPr>
          <w:sz w:val="22"/>
          <w:szCs w:val="22"/>
        </w:rPr>
      </w:pPr>
      <w:r w:rsidRPr="00804795">
        <w:rPr>
          <w:rFonts w:eastAsia="Calibri"/>
          <w:sz w:val="22"/>
          <w:szCs w:val="22"/>
        </w:rPr>
        <w:t>иные сведения (при необходимости)</w:t>
      </w:r>
      <w:r w:rsidRPr="00804795">
        <w:rPr>
          <w:sz w:val="22"/>
          <w:szCs w:val="22"/>
        </w:rPr>
        <w:t>.</w:t>
      </w:r>
    </w:p>
    <w:p w14:paraId="0D875B71" w14:textId="77777777" w:rsidR="0089583B" w:rsidRPr="00804795" w:rsidRDefault="0089583B" w:rsidP="00092109">
      <w:pPr>
        <w:pStyle w:val="21"/>
        <w:spacing w:before="0"/>
        <w:rPr>
          <w:b/>
          <w:sz w:val="22"/>
          <w:szCs w:val="22"/>
        </w:rPr>
      </w:pPr>
      <w:bookmarkStart w:id="1367" w:name="_Ref521680831"/>
      <w:bookmarkStart w:id="1368" w:name="_Ref521682798"/>
      <w:r w:rsidRPr="00804795">
        <w:rPr>
          <w:b/>
          <w:sz w:val="22"/>
          <w:szCs w:val="22"/>
        </w:rPr>
        <w:t>Оценка и сопоставление заявок</w:t>
      </w:r>
      <w:bookmarkEnd w:id="1363"/>
      <w:bookmarkEnd w:id="1364"/>
      <w:bookmarkEnd w:id="1365"/>
      <w:bookmarkEnd w:id="1367"/>
      <w:bookmarkEnd w:id="1368"/>
    </w:p>
    <w:p w14:paraId="1CCBB1C1" w14:textId="130B8D2D" w:rsidR="0089583B" w:rsidRPr="00804795" w:rsidRDefault="0089583B" w:rsidP="00092109">
      <w:pPr>
        <w:pStyle w:val="31"/>
        <w:spacing w:before="0"/>
        <w:ind w:firstLine="850"/>
        <w:rPr>
          <w:rFonts w:eastAsia="Calibri"/>
          <w:sz w:val="22"/>
          <w:szCs w:val="22"/>
        </w:rPr>
      </w:pPr>
      <w:r w:rsidRPr="00804795">
        <w:rPr>
          <w:sz w:val="22"/>
          <w:szCs w:val="22"/>
        </w:rPr>
        <w:t xml:space="preserve">В целях выявления победителя при проведении </w:t>
      </w:r>
      <w:r w:rsidR="006707EC" w:rsidRPr="00804795">
        <w:rPr>
          <w:sz w:val="22"/>
          <w:szCs w:val="22"/>
        </w:rPr>
        <w:t>закупки</w:t>
      </w:r>
      <w:r w:rsidRPr="00804795">
        <w:rPr>
          <w:sz w:val="22"/>
          <w:szCs w:val="22"/>
        </w:rPr>
        <w:t xml:space="preserve"> осуществляется оценка и сопоставление допущенных заявок по критериям и в порядке</w:t>
      </w:r>
      <w:r w:rsidR="000D65DB" w:rsidRPr="00804795">
        <w:rPr>
          <w:sz w:val="22"/>
          <w:szCs w:val="22"/>
        </w:rPr>
        <w:t>,</w:t>
      </w:r>
      <w:r w:rsidRPr="00804795">
        <w:rPr>
          <w:sz w:val="22"/>
          <w:szCs w:val="22"/>
        </w:rPr>
        <w:t xml:space="preserve"> </w:t>
      </w:r>
      <w:r w:rsidR="000D65DB" w:rsidRPr="00804795">
        <w:rPr>
          <w:sz w:val="22"/>
          <w:szCs w:val="22"/>
        </w:rPr>
        <w:t xml:space="preserve">установленном </w:t>
      </w:r>
      <w:r w:rsidRPr="00804795">
        <w:rPr>
          <w:sz w:val="22"/>
          <w:szCs w:val="22"/>
        </w:rPr>
        <w:t>в документации о закупке.</w:t>
      </w:r>
    </w:p>
    <w:p w14:paraId="4D6EF954" w14:textId="77777777" w:rsidR="0089583B" w:rsidRPr="00804795" w:rsidRDefault="0089583B" w:rsidP="00092109">
      <w:pPr>
        <w:pStyle w:val="31"/>
        <w:spacing w:before="0"/>
        <w:ind w:firstLine="850"/>
        <w:rPr>
          <w:sz w:val="22"/>
          <w:szCs w:val="22"/>
        </w:rPr>
      </w:pPr>
      <w:r w:rsidRPr="00804795">
        <w:rPr>
          <w:sz w:val="22"/>
          <w:szCs w:val="22"/>
        </w:rPr>
        <w:t>Не допускается оценка и сопоставление заявок по критериям и в порядке, не соответствующим установленным в документации о закупке.</w:t>
      </w:r>
    </w:p>
    <w:p w14:paraId="2B240E47" w14:textId="77777777" w:rsidR="00971602" w:rsidRPr="00804795" w:rsidRDefault="00971602" w:rsidP="00092109">
      <w:pPr>
        <w:pStyle w:val="31"/>
        <w:spacing w:before="0"/>
        <w:ind w:firstLine="850"/>
        <w:rPr>
          <w:sz w:val="22"/>
          <w:szCs w:val="22"/>
        </w:rPr>
      </w:pPr>
      <w:bookmarkStart w:id="1369" w:name="_Ref441842070"/>
      <w:r w:rsidRPr="00804795">
        <w:rPr>
          <w:sz w:val="22"/>
          <w:szCs w:val="22"/>
        </w:rPr>
        <w:t>Результатом оценки и сопоставления заявок является их ранжирование в соответствии с критериями и в порядке, установленными в документации о закупке, при этом первое место в ранжировании присваивается заявке (окончательному предложению), получившей(ему) по сравнению с другими заявками наилучший результат оценки. Если несколько заявок (окончательных предложений) имеют одинаковые результаты оценки, первое место присваивается заявке с наименьшей ценой договора (если цены участников разные), либо полученной ранее по времени (если цены участников равны).</w:t>
      </w:r>
      <w:bookmarkEnd w:id="1369"/>
    </w:p>
    <w:p w14:paraId="79B3A927" w14:textId="77777777" w:rsidR="00971602" w:rsidRPr="00804795" w:rsidRDefault="00971602" w:rsidP="00092109">
      <w:pPr>
        <w:pStyle w:val="31"/>
        <w:spacing w:before="0"/>
        <w:ind w:firstLine="850"/>
        <w:rPr>
          <w:rFonts w:eastAsia="Calibri"/>
          <w:sz w:val="22"/>
          <w:szCs w:val="22"/>
        </w:rPr>
      </w:pPr>
      <w:r w:rsidRPr="00804795">
        <w:rPr>
          <w:rFonts w:eastAsia="Calibri"/>
          <w:sz w:val="22"/>
          <w:szCs w:val="22"/>
        </w:rPr>
        <w:t>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14:paraId="39031BD9" w14:textId="7514FE0D" w:rsidR="00202FA7" w:rsidRPr="00804795" w:rsidRDefault="0089583B" w:rsidP="00092109">
      <w:pPr>
        <w:pStyle w:val="31"/>
        <w:spacing w:before="0"/>
        <w:ind w:firstLine="850"/>
        <w:rPr>
          <w:sz w:val="22"/>
          <w:szCs w:val="22"/>
        </w:rPr>
      </w:pPr>
      <w:r w:rsidRPr="00804795">
        <w:rPr>
          <w:sz w:val="22"/>
          <w:szCs w:val="22"/>
        </w:rPr>
        <w:lastRenderedPageBreak/>
        <w:t xml:space="preserve">По </w:t>
      </w:r>
      <w:r w:rsidR="00120158" w:rsidRPr="00804795">
        <w:rPr>
          <w:sz w:val="22"/>
          <w:szCs w:val="22"/>
        </w:rPr>
        <w:t xml:space="preserve">результатам </w:t>
      </w:r>
      <w:r w:rsidRPr="00804795">
        <w:rPr>
          <w:sz w:val="22"/>
          <w:szCs w:val="22"/>
        </w:rPr>
        <w:t xml:space="preserve">оценки и сопоставления заявок </w:t>
      </w:r>
      <w:r w:rsidR="00C1486C" w:rsidRPr="00804795">
        <w:rPr>
          <w:sz w:val="22"/>
          <w:szCs w:val="22"/>
        </w:rPr>
        <w:t xml:space="preserve">закупочным </w:t>
      </w:r>
      <w:r w:rsidR="00774413" w:rsidRPr="00804795">
        <w:rPr>
          <w:sz w:val="22"/>
          <w:szCs w:val="22"/>
        </w:rPr>
        <w:t>органом</w:t>
      </w:r>
      <w:r w:rsidR="00CE775B" w:rsidRPr="00804795">
        <w:rPr>
          <w:sz w:val="22"/>
          <w:szCs w:val="22"/>
        </w:rPr>
        <w:t xml:space="preserve"> принимается одно из следующих решений: </w:t>
      </w:r>
      <w:r w:rsidR="004021DF" w:rsidRPr="00804795">
        <w:rPr>
          <w:sz w:val="22"/>
          <w:szCs w:val="22"/>
        </w:rPr>
        <w:t>о проведении конкурентных переговоров (</w:t>
      </w:r>
      <w:r w:rsidR="00531C96" w:rsidRPr="00804795">
        <w:rPr>
          <w:sz w:val="22"/>
          <w:szCs w:val="22"/>
        </w:rPr>
        <w:t>раздел </w:t>
      </w:r>
      <w:r w:rsidR="00081077" w:rsidRPr="00804795">
        <w:rPr>
          <w:sz w:val="22"/>
          <w:szCs w:val="22"/>
        </w:rPr>
        <w:fldChar w:fldCharType="begin"/>
      </w:r>
      <w:r w:rsidR="00081077" w:rsidRPr="00804795">
        <w:rPr>
          <w:sz w:val="22"/>
          <w:szCs w:val="22"/>
        </w:rPr>
        <w:instrText xml:space="preserve"> REF _Ref442742447 \n \h  \* MERGEFORMAT </w:instrText>
      </w:r>
      <w:r w:rsidR="00081077" w:rsidRPr="00804795">
        <w:rPr>
          <w:sz w:val="22"/>
          <w:szCs w:val="22"/>
        </w:rPr>
      </w:r>
      <w:r w:rsidR="00081077" w:rsidRPr="00804795">
        <w:rPr>
          <w:sz w:val="22"/>
          <w:szCs w:val="22"/>
        </w:rPr>
        <w:fldChar w:fldCharType="separate"/>
      </w:r>
      <w:r w:rsidR="00B74644" w:rsidRPr="00804795">
        <w:rPr>
          <w:sz w:val="22"/>
          <w:szCs w:val="22"/>
        </w:rPr>
        <w:t>29.12</w:t>
      </w:r>
      <w:r w:rsidR="00081077" w:rsidRPr="00804795">
        <w:rPr>
          <w:sz w:val="22"/>
          <w:szCs w:val="22"/>
        </w:rPr>
        <w:fldChar w:fldCharType="end"/>
      </w:r>
      <w:r w:rsidR="003870BC" w:rsidRPr="00804795">
        <w:rPr>
          <w:sz w:val="22"/>
          <w:szCs w:val="22"/>
        </w:rPr>
        <w:t xml:space="preserve"> Положения</w:t>
      </w:r>
      <w:r w:rsidR="004021DF" w:rsidRPr="00804795">
        <w:rPr>
          <w:sz w:val="22"/>
          <w:szCs w:val="22"/>
        </w:rPr>
        <w:t>)</w:t>
      </w:r>
      <w:r w:rsidR="00CE775B" w:rsidRPr="00804795">
        <w:rPr>
          <w:sz w:val="22"/>
          <w:szCs w:val="22"/>
        </w:rPr>
        <w:t>,</w:t>
      </w:r>
      <w:r w:rsidR="004021DF" w:rsidRPr="00804795">
        <w:rPr>
          <w:sz w:val="22"/>
          <w:szCs w:val="22"/>
        </w:rPr>
        <w:t xml:space="preserve"> </w:t>
      </w:r>
      <w:r w:rsidRPr="00804795">
        <w:rPr>
          <w:sz w:val="22"/>
          <w:szCs w:val="22"/>
        </w:rPr>
        <w:t>о проведении процедуры переторжки (</w:t>
      </w:r>
      <w:r w:rsidR="00531C96" w:rsidRPr="00804795">
        <w:rPr>
          <w:sz w:val="22"/>
          <w:szCs w:val="22"/>
        </w:rPr>
        <w:t>раздел</w:t>
      </w:r>
      <w:r w:rsidR="00E9712E" w:rsidRPr="00804795">
        <w:rPr>
          <w:sz w:val="22"/>
          <w:szCs w:val="22"/>
        </w:rPr>
        <w:t> </w:t>
      </w:r>
      <w:r w:rsidR="00081077" w:rsidRPr="00804795">
        <w:rPr>
          <w:sz w:val="22"/>
          <w:szCs w:val="22"/>
        </w:rPr>
        <w:fldChar w:fldCharType="begin"/>
      </w:r>
      <w:r w:rsidR="00081077" w:rsidRPr="00804795">
        <w:rPr>
          <w:sz w:val="22"/>
          <w:szCs w:val="22"/>
        </w:rPr>
        <w:instrText xml:space="preserve"> REF _Ref442899964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29.13</w:t>
      </w:r>
      <w:r w:rsidR="00081077" w:rsidRPr="00804795">
        <w:rPr>
          <w:sz w:val="22"/>
          <w:szCs w:val="22"/>
        </w:rPr>
        <w:fldChar w:fldCharType="end"/>
      </w:r>
      <w:r w:rsidRPr="00804795">
        <w:rPr>
          <w:sz w:val="22"/>
          <w:szCs w:val="22"/>
        </w:rPr>
        <w:t xml:space="preserve"> Положения)</w:t>
      </w:r>
      <w:r w:rsidR="00FD13F8" w:rsidRPr="00804795">
        <w:rPr>
          <w:sz w:val="22"/>
          <w:szCs w:val="22"/>
        </w:rPr>
        <w:t>,</w:t>
      </w:r>
      <w:r w:rsidR="004021DF" w:rsidRPr="00804795">
        <w:rPr>
          <w:sz w:val="22"/>
          <w:szCs w:val="22"/>
        </w:rPr>
        <w:t xml:space="preserve"> о подведении итогов закупки (раздел </w:t>
      </w:r>
      <w:r w:rsidR="00081077" w:rsidRPr="00804795">
        <w:rPr>
          <w:sz w:val="22"/>
          <w:szCs w:val="22"/>
        </w:rPr>
        <w:fldChar w:fldCharType="begin"/>
      </w:r>
      <w:r w:rsidR="00081077" w:rsidRPr="00804795">
        <w:rPr>
          <w:sz w:val="22"/>
          <w:szCs w:val="22"/>
        </w:rPr>
        <w:instrText xml:space="preserve"> REF _Ref441851272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29.15</w:t>
      </w:r>
      <w:r w:rsidR="00081077" w:rsidRPr="00804795">
        <w:rPr>
          <w:sz w:val="22"/>
          <w:szCs w:val="22"/>
        </w:rPr>
        <w:fldChar w:fldCharType="end"/>
      </w:r>
      <w:r w:rsidR="004021DF" w:rsidRPr="00804795">
        <w:rPr>
          <w:sz w:val="22"/>
          <w:szCs w:val="22"/>
        </w:rPr>
        <w:t xml:space="preserve"> Положения)</w:t>
      </w:r>
      <w:r w:rsidRPr="00804795">
        <w:rPr>
          <w:sz w:val="22"/>
          <w:szCs w:val="22"/>
        </w:rPr>
        <w:t xml:space="preserve">; </w:t>
      </w:r>
      <w:r w:rsidR="00CE775B" w:rsidRPr="00804795">
        <w:rPr>
          <w:sz w:val="22"/>
          <w:szCs w:val="22"/>
        </w:rPr>
        <w:t xml:space="preserve">принятое коллегиальное </w:t>
      </w:r>
      <w:r w:rsidR="004021DF" w:rsidRPr="00804795">
        <w:rPr>
          <w:sz w:val="22"/>
          <w:szCs w:val="22"/>
        </w:rPr>
        <w:t xml:space="preserve">решение </w:t>
      </w:r>
      <w:r w:rsidRPr="00804795">
        <w:rPr>
          <w:sz w:val="22"/>
          <w:szCs w:val="22"/>
        </w:rPr>
        <w:t>оформляется соответствующим протоколом.</w:t>
      </w:r>
    </w:p>
    <w:p w14:paraId="47501505" w14:textId="151E9E32" w:rsidR="008E354C" w:rsidRPr="00804795" w:rsidRDefault="00120158" w:rsidP="00092109">
      <w:pPr>
        <w:pStyle w:val="31"/>
        <w:spacing w:before="0"/>
        <w:ind w:firstLine="850"/>
        <w:rPr>
          <w:sz w:val="22"/>
          <w:szCs w:val="22"/>
        </w:rPr>
      </w:pPr>
      <w:r w:rsidRPr="00804795">
        <w:rPr>
          <w:sz w:val="22"/>
          <w:szCs w:val="22"/>
        </w:rPr>
        <w:t xml:space="preserve">Заказчик вправе совмещать рассмотрение, оценку и сопоставление заявок, </w:t>
      </w:r>
      <w:r w:rsidR="008E354C" w:rsidRPr="00804795">
        <w:rPr>
          <w:sz w:val="22"/>
          <w:szCs w:val="22"/>
        </w:rPr>
        <w:t xml:space="preserve">подведение итогов закупки, </w:t>
      </w:r>
      <w:r w:rsidRPr="00804795">
        <w:rPr>
          <w:sz w:val="22"/>
          <w:szCs w:val="22"/>
        </w:rPr>
        <w:t>оформляя соответствующие решения объединенным протоколом с указанием предусмотренных Положением сведений</w:t>
      </w:r>
      <w:r w:rsidR="00976B87" w:rsidRPr="00804795">
        <w:rPr>
          <w:sz w:val="22"/>
          <w:szCs w:val="22"/>
        </w:rPr>
        <w:t xml:space="preserve"> (с учетом случаев, когда формирование отдельн</w:t>
      </w:r>
      <w:r w:rsidR="00934A2B" w:rsidRPr="00804795">
        <w:rPr>
          <w:sz w:val="22"/>
          <w:szCs w:val="22"/>
        </w:rPr>
        <w:t>ого</w:t>
      </w:r>
      <w:r w:rsidR="00976B87" w:rsidRPr="00804795">
        <w:rPr>
          <w:sz w:val="22"/>
          <w:szCs w:val="22"/>
        </w:rPr>
        <w:t xml:space="preserve"> протокол</w:t>
      </w:r>
      <w:r w:rsidR="00934A2B" w:rsidRPr="00804795">
        <w:rPr>
          <w:sz w:val="22"/>
          <w:szCs w:val="22"/>
        </w:rPr>
        <w:t>а по результатам рассмотрения обязательно</w:t>
      </w:r>
      <w:r w:rsidR="00976B87" w:rsidRPr="00804795">
        <w:rPr>
          <w:sz w:val="22"/>
          <w:szCs w:val="22"/>
        </w:rPr>
        <w:t xml:space="preserve"> –</w:t>
      </w:r>
      <w:r w:rsidR="00934A2B" w:rsidRPr="00804795">
        <w:rPr>
          <w:sz w:val="22"/>
          <w:szCs w:val="22"/>
        </w:rPr>
        <w:t xml:space="preserve"> п.</w:t>
      </w:r>
      <w:r w:rsidR="005273DB" w:rsidRPr="00804795">
        <w:rPr>
          <w:sz w:val="22"/>
          <w:szCs w:val="22"/>
        </w:rPr>
        <w:t> </w:t>
      </w:r>
      <w:r w:rsidR="00081077" w:rsidRPr="00804795">
        <w:rPr>
          <w:sz w:val="22"/>
          <w:szCs w:val="22"/>
        </w:rPr>
        <w:fldChar w:fldCharType="begin"/>
      </w:r>
      <w:r w:rsidR="00081077" w:rsidRPr="00804795">
        <w:rPr>
          <w:sz w:val="22"/>
          <w:szCs w:val="22"/>
        </w:rPr>
        <w:instrText xml:space="preserve"> REF _Ref449107171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29.10.10</w:t>
      </w:r>
      <w:r w:rsidR="00081077" w:rsidRPr="00804795">
        <w:rPr>
          <w:sz w:val="22"/>
          <w:szCs w:val="22"/>
        </w:rPr>
        <w:fldChar w:fldCharType="end"/>
      </w:r>
      <w:r w:rsidR="00976B87" w:rsidRPr="00804795">
        <w:rPr>
          <w:sz w:val="22"/>
          <w:szCs w:val="22"/>
        </w:rPr>
        <w:t xml:space="preserve"> Положения)</w:t>
      </w:r>
      <w:r w:rsidRPr="00804795">
        <w:rPr>
          <w:sz w:val="22"/>
          <w:szCs w:val="22"/>
        </w:rPr>
        <w:t>.</w:t>
      </w:r>
    </w:p>
    <w:p w14:paraId="66433BB4" w14:textId="77777777" w:rsidR="0076299A" w:rsidRPr="00804795" w:rsidRDefault="0076299A" w:rsidP="00092109">
      <w:pPr>
        <w:pStyle w:val="31"/>
        <w:spacing w:before="0"/>
        <w:ind w:firstLine="850"/>
        <w:rPr>
          <w:sz w:val="22"/>
          <w:szCs w:val="22"/>
        </w:rPr>
      </w:pPr>
      <w:r w:rsidRPr="00804795">
        <w:rPr>
          <w:sz w:val="22"/>
          <w:szCs w:val="22"/>
        </w:rPr>
        <w:t>Оценка и сопоставление заявок могут быть проведены повторно в случаях:</w:t>
      </w:r>
    </w:p>
    <w:p w14:paraId="3C564EE5" w14:textId="77777777" w:rsidR="0076299A" w:rsidRPr="00804795" w:rsidRDefault="0076299A" w:rsidP="00092109">
      <w:pPr>
        <w:pStyle w:val="41"/>
        <w:spacing w:before="0"/>
        <w:rPr>
          <w:sz w:val="22"/>
          <w:szCs w:val="22"/>
        </w:rPr>
      </w:pPr>
      <w:r w:rsidRPr="00804795">
        <w:rPr>
          <w:sz w:val="22"/>
          <w:szCs w:val="22"/>
        </w:rPr>
        <w:t xml:space="preserve">наличия </w:t>
      </w:r>
      <w:r w:rsidR="000742A0" w:rsidRPr="00804795">
        <w:rPr>
          <w:sz w:val="22"/>
          <w:szCs w:val="22"/>
        </w:rPr>
        <w:t>решени</w:t>
      </w:r>
      <w:r w:rsidRPr="00804795">
        <w:rPr>
          <w:sz w:val="22"/>
          <w:szCs w:val="22"/>
        </w:rPr>
        <w:t>я Заказчика</w:t>
      </w:r>
      <w:r w:rsidR="000742A0" w:rsidRPr="00804795">
        <w:rPr>
          <w:sz w:val="22"/>
          <w:szCs w:val="22"/>
        </w:rPr>
        <w:t xml:space="preserve"> об отстранении </w:t>
      </w:r>
      <w:r w:rsidRPr="00804795">
        <w:rPr>
          <w:sz w:val="22"/>
          <w:szCs w:val="22"/>
        </w:rPr>
        <w:t xml:space="preserve">одного из </w:t>
      </w:r>
      <w:r w:rsidR="000742A0" w:rsidRPr="00804795">
        <w:rPr>
          <w:sz w:val="22"/>
          <w:szCs w:val="22"/>
        </w:rPr>
        <w:t>участник</w:t>
      </w:r>
      <w:r w:rsidRPr="00804795">
        <w:rPr>
          <w:sz w:val="22"/>
          <w:szCs w:val="22"/>
        </w:rPr>
        <w:t>ов;</w:t>
      </w:r>
    </w:p>
    <w:p w14:paraId="561D6D40" w14:textId="77777777" w:rsidR="000742A0" w:rsidRPr="00804795" w:rsidRDefault="0076299A" w:rsidP="00092109">
      <w:pPr>
        <w:pStyle w:val="41"/>
        <w:spacing w:before="0"/>
        <w:rPr>
          <w:sz w:val="22"/>
          <w:szCs w:val="22"/>
        </w:rPr>
      </w:pPr>
      <w:r w:rsidRPr="00804795">
        <w:rPr>
          <w:sz w:val="22"/>
          <w:szCs w:val="22"/>
        </w:rPr>
        <w:t>по результатам проведения конкурентных переговоров или переторжки</w:t>
      </w:r>
      <w:r w:rsidR="000742A0" w:rsidRPr="00804795">
        <w:rPr>
          <w:sz w:val="22"/>
          <w:szCs w:val="22"/>
        </w:rPr>
        <w:t>.</w:t>
      </w:r>
    </w:p>
    <w:p w14:paraId="41F503B8" w14:textId="77777777" w:rsidR="004021DF" w:rsidRPr="00804795" w:rsidRDefault="004021DF" w:rsidP="00092109">
      <w:pPr>
        <w:pStyle w:val="21"/>
        <w:spacing w:before="0"/>
        <w:rPr>
          <w:b/>
          <w:sz w:val="22"/>
          <w:szCs w:val="22"/>
        </w:rPr>
      </w:pPr>
      <w:bookmarkStart w:id="1370" w:name="_Ref442742447"/>
      <w:bookmarkStart w:id="1371" w:name="_Toc442882108"/>
      <w:bookmarkStart w:id="1372" w:name="_Toc442884439"/>
      <w:bookmarkStart w:id="1373" w:name="_Ref441851257"/>
      <w:bookmarkStart w:id="1374" w:name="_Ref442434603"/>
      <w:r w:rsidRPr="00804795">
        <w:rPr>
          <w:b/>
          <w:sz w:val="22"/>
          <w:szCs w:val="22"/>
        </w:rPr>
        <w:t>Конкурентные переговоры</w:t>
      </w:r>
      <w:bookmarkEnd w:id="1370"/>
      <w:bookmarkEnd w:id="1371"/>
      <w:bookmarkEnd w:id="1372"/>
    </w:p>
    <w:p w14:paraId="6F9C9104" w14:textId="77777777" w:rsidR="00C87A96" w:rsidRPr="00804795" w:rsidRDefault="00C87A96" w:rsidP="00092109">
      <w:pPr>
        <w:pStyle w:val="31"/>
        <w:spacing w:before="0"/>
        <w:ind w:firstLine="850"/>
        <w:rPr>
          <w:sz w:val="22"/>
          <w:szCs w:val="22"/>
        </w:rPr>
      </w:pPr>
      <w:r w:rsidRPr="00804795">
        <w:rPr>
          <w:sz w:val="22"/>
          <w:szCs w:val="22"/>
        </w:rPr>
        <w:t xml:space="preserve">Конкурентные переговоры </w:t>
      </w:r>
      <w:r w:rsidR="00E65444" w:rsidRPr="00804795">
        <w:rPr>
          <w:sz w:val="22"/>
          <w:szCs w:val="22"/>
        </w:rPr>
        <w:t xml:space="preserve">(далее в данном разделе – переговоры) </w:t>
      </w:r>
      <w:r w:rsidR="00D93B3F" w:rsidRPr="00804795">
        <w:rPr>
          <w:sz w:val="22"/>
          <w:szCs w:val="22"/>
        </w:rPr>
        <w:t xml:space="preserve">проводятся </w:t>
      </w:r>
      <w:r w:rsidRPr="00804795">
        <w:rPr>
          <w:sz w:val="22"/>
          <w:szCs w:val="22"/>
        </w:rPr>
        <w:t>с</w:t>
      </w:r>
      <w:r w:rsidR="007F1339" w:rsidRPr="00804795">
        <w:rPr>
          <w:sz w:val="22"/>
          <w:szCs w:val="22"/>
        </w:rPr>
        <w:t>о всеми</w:t>
      </w:r>
      <w:r w:rsidRPr="00804795">
        <w:rPr>
          <w:sz w:val="22"/>
          <w:szCs w:val="22"/>
        </w:rPr>
        <w:t xml:space="preserve"> допущенными участниками до ранжирования</w:t>
      </w:r>
      <w:r w:rsidR="00D93B3F" w:rsidRPr="00804795">
        <w:rPr>
          <w:sz w:val="22"/>
          <w:szCs w:val="22"/>
        </w:rPr>
        <w:t xml:space="preserve"> их</w:t>
      </w:r>
      <w:r w:rsidRPr="00804795">
        <w:rPr>
          <w:sz w:val="22"/>
          <w:szCs w:val="22"/>
        </w:rPr>
        <w:t xml:space="preserve"> заявок</w:t>
      </w:r>
      <w:r w:rsidR="00F32444" w:rsidRPr="00804795">
        <w:rPr>
          <w:sz w:val="22"/>
          <w:szCs w:val="22"/>
        </w:rPr>
        <w:t xml:space="preserve"> в порядке, предусмотренном документацией о закупке</w:t>
      </w:r>
      <w:r w:rsidRPr="00804795">
        <w:rPr>
          <w:sz w:val="22"/>
          <w:szCs w:val="22"/>
        </w:rPr>
        <w:t>.</w:t>
      </w:r>
    </w:p>
    <w:p w14:paraId="64744B39" w14:textId="77777777" w:rsidR="000C2F62" w:rsidRPr="00804795" w:rsidRDefault="000C2F62" w:rsidP="00092109">
      <w:pPr>
        <w:pStyle w:val="31"/>
        <w:spacing w:before="0"/>
        <w:ind w:firstLine="850"/>
        <w:rPr>
          <w:sz w:val="22"/>
          <w:szCs w:val="22"/>
        </w:rPr>
      </w:pPr>
      <w:r w:rsidRPr="00804795">
        <w:rPr>
          <w:sz w:val="22"/>
          <w:szCs w:val="22"/>
        </w:rPr>
        <w:t xml:space="preserve">В протоколе с решением о проведении конкурентных переговоров указывается предмет и порядок </w:t>
      </w:r>
      <w:r w:rsidR="00534814" w:rsidRPr="00804795">
        <w:rPr>
          <w:sz w:val="22"/>
          <w:szCs w:val="22"/>
        </w:rPr>
        <w:t>участия в переговорах</w:t>
      </w:r>
      <w:r w:rsidRPr="00804795">
        <w:rPr>
          <w:sz w:val="22"/>
          <w:szCs w:val="22"/>
        </w:rPr>
        <w:t>.</w:t>
      </w:r>
    </w:p>
    <w:p w14:paraId="5C76C4D0" w14:textId="77777777" w:rsidR="004021DF" w:rsidRPr="00804795" w:rsidRDefault="00E65444" w:rsidP="00092109">
      <w:pPr>
        <w:pStyle w:val="31"/>
        <w:spacing w:before="0"/>
        <w:ind w:firstLine="850"/>
        <w:rPr>
          <w:sz w:val="22"/>
          <w:szCs w:val="22"/>
        </w:rPr>
      </w:pPr>
      <w:r w:rsidRPr="00804795">
        <w:rPr>
          <w:sz w:val="22"/>
          <w:szCs w:val="22"/>
        </w:rPr>
        <w:t>П</w:t>
      </w:r>
      <w:r w:rsidR="004021DF" w:rsidRPr="00804795">
        <w:rPr>
          <w:sz w:val="22"/>
          <w:szCs w:val="22"/>
        </w:rPr>
        <w:t xml:space="preserve">ереговоры </w:t>
      </w:r>
      <w:r w:rsidR="0076299A" w:rsidRPr="00804795">
        <w:rPr>
          <w:sz w:val="22"/>
          <w:szCs w:val="22"/>
        </w:rPr>
        <w:t xml:space="preserve">могут проводиться </w:t>
      </w:r>
      <w:r w:rsidR="009C211E" w:rsidRPr="00804795">
        <w:rPr>
          <w:sz w:val="22"/>
          <w:szCs w:val="22"/>
        </w:rPr>
        <w:t>как</w:t>
      </w:r>
      <w:r w:rsidR="004021DF" w:rsidRPr="00804795">
        <w:rPr>
          <w:sz w:val="22"/>
          <w:szCs w:val="22"/>
        </w:rPr>
        <w:t xml:space="preserve"> последовательно с каждым участником</w:t>
      </w:r>
      <w:r w:rsidR="009C211E" w:rsidRPr="00804795">
        <w:rPr>
          <w:sz w:val="22"/>
          <w:szCs w:val="22"/>
        </w:rPr>
        <w:t xml:space="preserve"> (при этом содержание переговоров является конфиденциальным), так и одновременно со всеми участниками.</w:t>
      </w:r>
    </w:p>
    <w:p w14:paraId="53694A1C" w14:textId="77777777" w:rsidR="009C211E" w:rsidRPr="00804795" w:rsidRDefault="004021DF" w:rsidP="00092109">
      <w:pPr>
        <w:pStyle w:val="31"/>
        <w:spacing w:before="0"/>
        <w:ind w:firstLine="850"/>
        <w:rPr>
          <w:sz w:val="22"/>
          <w:szCs w:val="22"/>
        </w:rPr>
      </w:pPr>
      <w:r w:rsidRPr="00804795">
        <w:rPr>
          <w:sz w:val="22"/>
          <w:szCs w:val="22"/>
        </w:rPr>
        <w:t xml:space="preserve">Участник вправе </w:t>
      </w:r>
      <w:r w:rsidR="00C87A96" w:rsidRPr="00804795">
        <w:rPr>
          <w:sz w:val="22"/>
          <w:szCs w:val="22"/>
        </w:rPr>
        <w:t xml:space="preserve">не принимать </w:t>
      </w:r>
      <w:r w:rsidRPr="00804795">
        <w:rPr>
          <w:sz w:val="22"/>
          <w:szCs w:val="22"/>
        </w:rPr>
        <w:t xml:space="preserve">участия в переговорах, </w:t>
      </w:r>
      <w:r w:rsidR="009C211E" w:rsidRPr="00804795">
        <w:rPr>
          <w:sz w:val="22"/>
          <w:szCs w:val="22"/>
        </w:rPr>
        <w:t>при этом его заявка не отклоняется и действует на предложенных в ней условиях.</w:t>
      </w:r>
    </w:p>
    <w:p w14:paraId="094CF941" w14:textId="2B27E64E" w:rsidR="00F739E4" w:rsidRPr="00804795" w:rsidRDefault="00F739E4" w:rsidP="00092109">
      <w:pPr>
        <w:pStyle w:val="31"/>
        <w:spacing w:before="0"/>
        <w:ind w:firstLine="850"/>
        <w:rPr>
          <w:sz w:val="22"/>
          <w:szCs w:val="22"/>
        </w:rPr>
      </w:pPr>
      <w:r w:rsidRPr="00804795">
        <w:rPr>
          <w:sz w:val="22"/>
          <w:szCs w:val="22"/>
        </w:rPr>
        <w:t xml:space="preserve">Если при проведении переговоров участник предложил ухудшенные по отношению к действующим до переговоров условия, то такие изменения </w:t>
      </w:r>
      <w:r w:rsidR="004C7223" w:rsidRPr="00804795">
        <w:rPr>
          <w:sz w:val="22"/>
          <w:szCs w:val="22"/>
        </w:rPr>
        <w:t>не принимаются,</w:t>
      </w:r>
      <w:r w:rsidRPr="00804795">
        <w:rPr>
          <w:sz w:val="22"/>
          <w:szCs w:val="22"/>
        </w:rPr>
        <w:t xml:space="preserve"> и заявка участвует в закупке с действующими до переговоров условиями.</w:t>
      </w:r>
    </w:p>
    <w:p w14:paraId="6902E75C" w14:textId="0611B67B" w:rsidR="0005355B" w:rsidRPr="00804795" w:rsidRDefault="0005355B" w:rsidP="00092109">
      <w:pPr>
        <w:pStyle w:val="31"/>
        <w:spacing w:before="0"/>
        <w:ind w:firstLine="850"/>
        <w:rPr>
          <w:sz w:val="22"/>
          <w:szCs w:val="22"/>
        </w:rPr>
      </w:pPr>
      <w:r w:rsidRPr="00804795">
        <w:rPr>
          <w:sz w:val="22"/>
          <w:szCs w:val="22"/>
        </w:rPr>
        <w:t>Участники не вправе изменять и/или отзывать поданные измененные условия на переговоры после проведения переговоров (за исключением возможности отзыва заявки – п.</w:t>
      </w:r>
      <w:r w:rsidR="005273DB" w:rsidRPr="00804795">
        <w:rPr>
          <w:sz w:val="22"/>
          <w:szCs w:val="22"/>
        </w:rPr>
        <w:t> </w:t>
      </w:r>
      <w:r w:rsidR="00081077" w:rsidRPr="00804795">
        <w:rPr>
          <w:sz w:val="22"/>
          <w:szCs w:val="22"/>
        </w:rPr>
        <w:fldChar w:fldCharType="begin"/>
      </w:r>
      <w:r w:rsidR="00081077" w:rsidRPr="00804795">
        <w:rPr>
          <w:sz w:val="22"/>
          <w:szCs w:val="22"/>
        </w:rPr>
        <w:instrText xml:space="preserve"> REF _Ref452475973 \r \h  \* MERGEFORMAT </w:instrText>
      </w:r>
      <w:r w:rsidR="00081077" w:rsidRPr="00804795">
        <w:rPr>
          <w:sz w:val="22"/>
          <w:szCs w:val="22"/>
        </w:rPr>
      </w:r>
      <w:r w:rsidR="00081077" w:rsidRPr="00804795">
        <w:rPr>
          <w:sz w:val="22"/>
          <w:szCs w:val="22"/>
        </w:rPr>
        <w:fldChar w:fldCharType="separate"/>
      </w:r>
      <w:r w:rsidR="00B74644" w:rsidRPr="00804795">
        <w:rPr>
          <w:sz w:val="22"/>
          <w:szCs w:val="22"/>
        </w:rPr>
        <w:t>29.7</w:t>
      </w:r>
      <w:r w:rsidR="00081077" w:rsidRPr="00804795">
        <w:rPr>
          <w:sz w:val="22"/>
          <w:szCs w:val="22"/>
        </w:rPr>
        <w:fldChar w:fldCharType="end"/>
      </w:r>
      <w:r w:rsidRPr="00804795">
        <w:rPr>
          <w:sz w:val="22"/>
          <w:szCs w:val="22"/>
        </w:rPr>
        <w:t xml:space="preserve"> Положения).</w:t>
      </w:r>
    </w:p>
    <w:p w14:paraId="2F72AFD5" w14:textId="77777777" w:rsidR="004021DF" w:rsidRPr="00804795" w:rsidRDefault="00E65444" w:rsidP="00092109">
      <w:pPr>
        <w:pStyle w:val="31"/>
        <w:spacing w:before="0"/>
        <w:ind w:firstLine="850"/>
        <w:rPr>
          <w:sz w:val="22"/>
          <w:szCs w:val="22"/>
        </w:rPr>
      </w:pPr>
      <w:r w:rsidRPr="00804795">
        <w:rPr>
          <w:sz w:val="22"/>
          <w:szCs w:val="22"/>
        </w:rPr>
        <w:t>П</w:t>
      </w:r>
      <w:r w:rsidR="00340BA4" w:rsidRPr="00804795">
        <w:rPr>
          <w:sz w:val="22"/>
          <w:szCs w:val="22"/>
        </w:rPr>
        <w:t xml:space="preserve">ереговоры </w:t>
      </w:r>
      <w:r w:rsidR="004021DF" w:rsidRPr="00804795">
        <w:rPr>
          <w:sz w:val="22"/>
          <w:szCs w:val="22"/>
        </w:rPr>
        <w:t>могут проводиться в несколько туров</w:t>
      </w:r>
      <w:r w:rsidR="00EC05B7" w:rsidRPr="00804795">
        <w:rPr>
          <w:sz w:val="22"/>
          <w:szCs w:val="22"/>
        </w:rPr>
        <w:t xml:space="preserve"> и должны быть направлены на улучшение условий сделки для Заказчика</w:t>
      </w:r>
      <w:r w:rsidR="009C211E" w:rsidRPr="00804795">
        <w:rPr>
          <w:sz w:val="22"/>
          <w:szCs w:val="22"/>
        </w:rPr>
        <w:t>.</w:t>
      </w:r>
      <w:r w:rsidR="004021DF" w:rsidRPr="00804795">
        <w:rPr>
          <w:sz w:val="22"/>
          <w:szCs w:val="22"/>
        </w:rPr>
        <w:t xml:space="preserve"> К каждому туру приглашаются все </w:t>
      </w:r>
      <w:r w:rsidR="009C211E" w:rsidRPr="00804795">
        <w:rPr>
          <w:sz w:val="22"/>
          <w:szCs w:val="22"/>
        </w:rPr>
        <w:t xml:space="preserve">допущенные </w:t>
      </w:r>
      <w:r w:rsidR="004021DF" w:rsidRPr="00804795">
        <w:rPr>
          <w:sz w:val="22"/>
          <w:szCs w:val="22"/>
        </w:rPr>
        <w:t>участники.</w:t>
      </w:r>
      <w:r w:rsidRPr="00804795">
        <w:rPr>
          <w:sz w:val="22"/>
          <w:szCs w:val="22"/>
        </w:rPr>
        <w:t xml:space="preserve"> Очередность приглашения участников устанавливается Заказчиком.</w:t>
      </w:r>
    </w:p>
    <w:p w14:paraId="5DD03812" w14:textId="77777777" w:rsidR="009C211E" w:rsidRPr="00804795" w:rsidRDefault="00E65444" w:rsidP="00092109">
      <w:pPr>
        <w:pStyle w:val="31"/>
        <w:spacing w:before="0"/>
        <w:ind w:firstLine="850"/>
        <w:rPr>
          <w:sz w:val="22"/>
          <w:szCs w:val="22"/>
        </w:rPr>
      </w:pPr>
      <w:r w:rsidRPr="00804795">
        <w:rPr>
          <w:sz w:val="22"/>
          <w:szCs w:val="22"/>
        </w:rPr>
        <w:t>П</w:t>
      </w:r>
      <w:r w:rsidR="009C211E" w:rsidRPr="00804795">
        <w:rPr>
          <w:sz w:val="22"/>
          <w:szCs w:val="22"/>
        </w:rPr>
        <w:t>ереговоры могут проводиться посредством телефонной связи с обязательным ведением аудиозаписи.</w:t>
      </w:r>
    </w:p>
    <w:p w14:paraId="18040580" w14:textId="77777777" w:rsidR="005B1A1B" w:rsidRPr="00804795" w:rsidRDefault="009C211E" w:rsidP="00092109">
      <w:pPr>
        <w:pStyle w:val="31"/>
        <w:spacing w:before="0"/>
        <w:ind w:firstLine="850"/>
        <w:rPr>
          <w:sz w:val="22"/>
          <w:szCs w:val="22"/>
        </w:rPr>
      </w:pPr>
      <w:r w:rsidRPr="00804795">
        <w:rPr>
          <w:sz w:val="22"/>
          <w:szCs w:val="22"/>
        </w:rPr>
        <w:t xml:space="preserve">При проведении переговоров в очной форме </w:t>
      </w:r>
      <w:r w:rsidR="00EA27CE" w:rsidRPr="00804795">
        <w:rPr>
          <w:sz w:val="22"/>
          <w:szCs w:val="22"/>
        </w:rPr>
        <w:t xml:space="preserve">(в том числе с использованием режима видеоконференции) </w:t>
      </w:r>
      <w:r w:rsidR="00E65444" w:rsidRPr="00804795">
        <w:rPr>
          <w:sz w:val="22"/>
          <w:szCs w:val="22"/>
        </w:rPr>
        <w:t xml:space="preserve">прибывшие </w:t>
      </w:r>
      <w:r w:rsidRPr="00804795">
        <w:rPr>
          <w:sz w:val="22"/>
          <w:szCs w:val="22"/>
        </w:rPr>
        <w:t xml:space="preserve">представители </w:t>
      </w:r>
      <w:r w:rsidR="007E79C0" w:rsidRPr="00804795">
        <w:rPr>
          <w:sz w:val="22"/>
          <w:szCs w:val="22"/>
        </w:rPr>
        <w:t xml:space="preserve">допущенного </w:t>
      </w:r>
      <w:r w:rsidR="004021DF" w:rsidRPr="00804795">
        <w:rPr>
          <w:sz w:val="22"/>
          <w:szCs w:val="22"/>
        </w:rPr>
        <w:t>участника</w:t>
      </w:r>
      <w:r w:rsidR="00E65444" w:rsidRPr="00804795">
        <w:rPr>
          <w:sz w:val="22"/>
          <w:szCs w:val="22"/>
        </w:rPr>
        <w:t xml:space="preserve"> </w:t>
      </w:r>
      <w:r w:rsidR="004021DF" w:rsidRPr="00804795">
        <w:rPr>
          <w:sz w:val="22"/>
          <w:szCs w:val="22"/>
        </w:rPr>
        <w:t xml:space="preserve">до начала </w:t>
      </w:r>
      <w:r w:rsidR="00E65444" w:rsidRPr="00804795">
        <w:rPr>
          <w:sz w:val="22"/>
          <w:szCs w:val="22"/>
        </w:rPr>
        <w:t>процедуры</w:t>
      </w:r>
      <w:r w:rsidR="004021DF" w:rsidRPr="00804795">
        <w:rPr>
          <w:sz w:val="22"/>
          <w:szCs w:val="22"/>
        </w:rPr>
        <w:t xml:space="preserve"> подтверждают свои полномочия представлять интересы участника. Отсутствие подтвержденных полномочий представителей</w:t>
      </w:r>
      <w:r w:rsidR="007E79C0" w:rsidRPr="00804795">
        <w:rPr>
          <w:sz w:val="22"/>
          <w:szCs w:val="22"/>
        </w:rPr>
        <w:t xml:space="preserve"> </w:t>
      </w:r>
      <w:r w:rsidR="004021DF" w:rsidRPr="00804795">
        <w:rPr>
          <w:sz w:val="22"/>
          <w:szCs w:val="22"/>
        </w:rPr>
        <w:t>участника приравнивается к отказу такого участника от участия в переговорах.</w:t>
      </w:r>
      <w:r w:rsidR="005B1A1B" w:rsidRPr="00804795">
        <w:rPr>
          <w:sz w:val="22"/>
          <w:szCs w:val="22"/>
        </w:rPr>
        <w:t xml:space="preserve"> Если в извещении и/или документации о закупке отсутствует соответствующее ограничение, Заказчик ведет аудио и/или видеозапись процедуры конкурентных переговоров, о чем должны быть проинформированы все лица, присутствующие на процедуре.</w:t>
      </w:r>
    </w:p>
    <w:p w14:paraId="6D53B5BF" w14:textId="77777777" w:rsidR="00867F78" w:rsidRPr="00804795" w:rsidRDefault="00CD2A16" w:rsidP="00092109">
      <w:pPr>
        <w:pStyle w:val="31"/>
        <w:spacing w:before="0"/>
        <w:ind w:firstLine="850"/>
        <w:rPr>
          <w:sz w:val="22"/>
          <w:szCs w:val="22"/>
        </w:rPr>
      </w:pPr>
      <w:r w:rsidRPr="00804795">
        <w:rPr>
          <w:sz w:val="22"/>
          <w:szCs w:val="22"/>
        </w:rPr>
        <w:t>П</w:t>
      </w:r>
      <w:r w:rsidR="008C33E3" w:rsidRPr="00804795">
        <w:rPr>
          <w:sz w:val="22"/>
          <w:szCs w:val="22"/>
        </w:rPr>
        <w:t>о результатам переговоров оформляется протокол</w:t>
      </w:r>
      <w:r w:rsidR="00D64215" w:rsidRPr="00804795">
        <w:rPr>
          <w:sz w:val="22"/>
          <w:szCs w:val="22"/>
        </w:rPr>
        <w:t xml:space="preserve"> о результатах конкурентных переговоров</w:t>
      </w:r>
      <w:r w:rsidR="008C33E3" w:rsidRPr="00804795">
        <w:rPr>
          <w:sz w:val="22"/>
          <w:szCs w:val="22"/>
        </w:rPr>
        <w:t>.</w:t>
      </w:r>
      <w:r w:rsidR="00B65242" w:rsidRPr="00804795">
        <w:rPr>
          <w:sz w:val="22"/>
          <w:szCs w:val="22"/>
        </w:rPr>
        <w:t xml:space="preserve"> </w:t>
      </w:r>
    </w:p>
    <w:p w14:paraId="3F704DB5" w14:textId="77777777" w:rsidR="004021DF" w:rsidRPr="00804795" w:rsidRDefault="00D64215" w:rsidP="00092109">
      <w:pPr>
        <w:pStyle w:val="31"/>
        <w:spacing w:before="0"/>
        <w:ind w:firstLine="850"/>
        <w:rPr>
          <w:sz w:val="22"/>
          <w:szCs w:val="22"/>
        </w:rPr>
      </w:pPr>
      <w:r w:rsidRPr="00804795">
        <w:rPr>
          <w:sz w:val="22"/>
          <w:szCs w:val="22"/>
        </w:rPr>
        <w:t xml:space="preserve">Поданные </w:t>
      </w:r>
      <w:r w:rsidR="005123C0" w:rsidRPr="00804795">
        <w:rPr>
          <w:sz w:val="22"/>
          <w:szCs w:val="22"/>
        </w:rPr>
        <w:t xml:space="preserve">участниками </w:t>
      </w:r>
      <w:r w:rsidRPr="00804795">
        <w:rPr>
          <w:sz w:val="22"/>
          <w:szCs w:val="22"/>
        </w:rPr>
        <w:t xml:space="preserve">уточненные предложения и результаты переговоров, зафиксированные в протоколе о результатах конкурентных переговоров, учитываются </w:t>
      </w:r>
      <w:r w:rsidR="00BA6E30" w:rsidRPr="00804795">
        <w:rPr>
          <w:sz w:val="22"/>
          <w:szCs w:val="22"/>
        </w:rPr>
        <w:t>при дальнейшей оценке</w:t>
      </w:r>
      <w:r w:rsidR="005123C0" w:rsidRPr="00804795">
        <w:rPr>
          <w:sz w:val="22"/>
          <w:szCs w:val="22"/>
        </w:rPr>
        <w:t xml:space="preserve"> и сопоставлении</w:t>
      </w:r>
      <w:r w:rsidR="004021DF" w:rsidRPr="00804795">
        <w:rPr>
          <w:sz w:val="22"/>
          <w:szCs w:val="22"/>
        </w:rPr>
        <w:t>.</w:t>
      </w:r>
    </w:p>
    <w:p w14:paraId="2B62BE21" w14:textId="77777777" w:rsidR="00FF49DF" w:rsidRPr="00804795" w:rsidRDefault="00FF49DF" w:rsidP="00092109">
      <w:pPr>
        <w:pStyle w:val="31"/>
        <w:numPr>
          <w:ilvl w:val="0"/>
          <w:numId w:val="0"/>
        </w:numPr>
        <w:spacing w:before="0"/>
        <w:ind w:left="2126"/>
        <w:rPr>
          <w:sz w:val="22"/>
          <w:szCs w:val="22"/>
        </w:rPr>
      </w:pPr>
    </w:p>
    <w:p w14:paraId="5261F331" w14:textId="77777777" w:rsidR="0089583B" w:rsidRPr="00804795" w:rsidRDefault="0089583B" w:rsidP="00092109">
      <w:pPr>
        <w:pStyle w:val="21"/>
        <w:spacing w:before="0"/>
        <w:rPr>
          <w:b/>
          <w:sz w:val="22"/>
          <w:szCs w:val="22"/>
        </w:rPr>
      </w:pPr>
      <w:bookmarkStart w:id="1375" w:name="_Toc442882109"/>
      <w:bookmarkStart w:id="1376" w:name="_Toc442884440"/>
      <w:bookmarkStart w:id="1377" w:name="_Ref442898806"/>
      <w:bookmarkStart w:id="1378" w:name="_Ref442899964"/>
      <w:bookmarkStart w:id="1379" w:name="_Ref461350793"/>
      <w:bookmarkStart w:id="1380" w:name="_Ref461351617"/>
      <w:r w:rsidRPr="00804795">
        <w:rPr>
          <w:b/>
          <w:sz w:val="22"/>
          <w:szCs w:val="22"/>
        </w:rPr>
        <w:t>Переторжка</w:t>
      </w:r>
      <w:bookmarkEnd w:id="1373"/>
      <w:bookmarkEnd w:id="1374"/>
      <w:bookmarkEnd w:id="1375"/>
      <w:bookmarkEnd w:id="1376"/>
      <w:bookmarkEnd w:id="1377"/>
      <w:bookmarkEnd w:id="1378"/>
      <w:bookmarkEnd w:id="1379"/>
      <w:bookmarkEnd w:id="1380"/>
    </w:p>
    <w:p w14:paraId="12BB81DC" w14:textId="77777777" w:rsidR="00534814" w:rsidRPr="00804795" w:rsidRDefault="00534814" w:rsidP="00092109">
      <w:pPr>
        <w:pStyle w:val="31"/>
        <w:spacing w:before="0"/>
        <w:ind w:firstLine="850"/>
        <w:rPr>
          <w:sz w:val="22"/>
          <w:szCs w:val="22"/>
        </w:rPr>
      </w:pPr>
      <w:r w:rsidRPr="00804795">
        <w:rPr>
          <w:sz w:val="22"/>
          <w:szCs w:val="22"/>
        </w:rPr>
        <w:t xml:space="preserve">Переторжка проводится с допущенными участниками в порядке, предусмотренном </w:t>
      </w:r>
      <w:r w:rsidR="00881CFC" w:rsidRPr="00804795">
        <w:rPr>
          <w:sz w:val="22"/>
          <w:szCs w:val="22"/>
        </w:rPr>
        <w:t xml:space="preserve">в </w:t>
      </w:r>
      <w:r w:rsidR="00776097" w:rsidRPr="00804795">
        <w:rPr>
          <w:sz w:val="22"/>
          <w:szCs w:val="22"/>
        </w:rPr>
        <w:t>решени</w:t>
      </w:r>
      <w:r w:rsidR="00881CFC" w:rsidRPr="00804795">
        <w:rPr>
          <w:sz w:val="22"/>
          <w:szCs w:val="22"/>
        </w:rPr>
        <w:t>и</w:t>
      </w:r>
      <w:r w:rsidR="006F7C70" w:rsidRPr="00804795">
        <w:rPr>
          <w:sz w:val="22"/>
          <w:szCs w:val="22"/>
        </w:rPr>
        <w:t>, принятом</w:t>
      </w:r>
      <w:r w:rsidR="00776097" w:rsidRPr="00804795">
        <w:rPr>
          <w:sz w:val="22"/>
          <w:szCs w:val="22"/>
        </w:rPr>
        <w:t xml:space="preserve"> </w:t>
      </w:r>
      <w:r w:rsidR="00C1486C" w:rsidRPr="00804795">
        <w:rPr>
          <w:sz w:val="22"/>
          <w:szCs w:val="22"/>
        </w:rPr>
        <w:t xml:space="preserve">закупочным </w:t>
      </w:r>
      <w:r w:rsidR="001C2BFA" w:rsidRPr="00804795">
        <w:rPr>
          <w:sz w:val="22"/>
          <w:szCs w:val="22"/>
        </w:rPr>
        <w:t>органом</w:t>
      </w:r>
      <w:r w:rsidR="006F7C70" w:rsidRPr="00804795">
        <w:rPr>
          <w:sz w:val="22"/>
          <w:szCs w:val="22"/>
        </w:rPr>
        <w:t xml:space="preserve">, </w:t>
      </w:r>
      <w:r w:rsidR="00776097" w:rsidRPr="00804795">
        <w:rPr>
          <w:sz w:val="22"/>
          <w:szCs w:val="22"/>
        </w:rPr>
        <w:t xml:space="preserve">и </w:t>
      </w:r>
      <w:r w:rsidR="00881CFC" w:rsidRPr="00804795">
        <w:rPr>
          <w:sz w:val="22"/>
          <w:szCs w:val="22"/>
        </w:rPr>
        <w:t xml:space="preserve">по правилам, установленным в извещении и/или документации </w:t>
      </w:r>
      <w:r w:rsidRPr="00804795">
        <w:rPr>
          <w:sz w:val="22"/>
          <w:szCs w:val="22"/>
        </w:rPr>
        <w:t>о закупке.</w:t>
      </w:r>
    </w:p>
    <w:p w14:paraId="3E718D58" w14:textId="77777777" w:rsidR="00BA6E30" w:rsidRPr="00804795" w:rsidRDefault="000C2F62" w:rsidP="00092109">
      <w:pPr>
        <w:pStyle w:val="31"/>
        <w:spacing w:before="0"/>
        <w:ind w:firstLine="850"/>
        <w:rPr>
          <w:sz w:val="22"/>
          <w:szCs w:val="22"/>
        </w:rPr>
      </w:pPr>
      <w:r w:rsidRPr="00804795">
        <w:rPr>
          <w:sz w:val="22"/>
          <w:szCs w:val="22"/>
        </w:rPr>
        <w:lastRenderedPageBreak/>
        <w:t>В протоколе с решением о проведении</w:t>
      </w:r>
      <w:r w:rsidR="004021DF" w:rsidRPr="00804795">
        <w:rPr>
          <w:sz w:val="22"/>
          <w:szCs w:val="22"/>
        </w:rPr>
        <w:t xml:space="preserve"> переторжки </w:t>
      </w:r>
      <w:r w:rsidRPr="00804795">
        <w:rPr>
          <w:sz w:val="22"/>
          <w:szCs w:val="22"/>
        </w:rPr>
        <w:t xml:space="preserve">указывается </w:t>
      </w:r>
      <w:r w:rsidR="00534814" w:rsidRPr="00804795">
        <w:rPr>
          <w:sz w:val="22"/>
          <w:szCs w:val="22"/>
        </w:rPr>
        <w:t xml:space="preserve">предмет, форма (очная, очно-заочная или заочная) и </w:t>
      </w:r>
      <w:r w:rsidR="00BA6E30" w:rsidRPr="00804795">
        <w:rPr>
          <w:sz w:val="22"/>
          <w:szCs w:val="22"/>
        </w:rPr>
        <w:t xml:space="preserve">порядок </w:t>
      </w:r>
      <w:r w:rsidR="00534814" w:rsidRPr="00804795">
        <w:rPr>
          <w:sz w:val="22"/>
          <w:szCs w:val="22"/>
        </w:rPr>
        <w:t>участия в переторжке</w:t>
      </w:r>
      <w:r w:rsidR="00BA6E30" w:rsidRPr="00804795">
        <w:rPr>
          <w:sz w:val="22"/>
          <w:szCs w:val="22"/>
        </w:rPr>
        <w:t>.</w:t>
      </w:r>
    </w:p>
    <w:p w14:paraId="25483A31" w14:textId="77777777" w:rsidR="00534814" w:rsidRPr="00804795" w:rsidRDefault="00BA6E30" w:rsidP="00092109">
      <w:pPr>
        <w:pStyle w:val="31"/>
        <w:spacing w:before="0"/>
        <w:ind w:firstLine="850"/>
        <w:rPr>
          <w:sz w:val="22"/>
          <w:szCs w:val="22"/>
        </w:rPr>
      </w:pPr>
      <w:r w:rsidRPr="00804795">
        <w:rPr>
          <w:sz w:val="22"/>
          <w:szCs w:val="22"/>
        </w:rPr>
        <w:t xml:space="preserve">Переторжка может проводиться </w:t>
      </w:r>
      <w:r w:rsidR="005D38B3" w:rsidRPr="00804795">
        <w:rPr>
          <w:sz w:val="22"/>
          <w:szCs w:val="22"/>
        </w:rPr>
        <w:t>один или несколько</w:t>
      </w:r>
      <w:r w:rsidRPr="00804795">
        <w:rPr>
          <w:sz w:val="22"/>
          <w:szCs w:val="22"/>
        </w:rPr>
        <w:t xml:space="preserve"> раз.</w:t>
      </w:r>
    </w:p>
    <w:p w14:paraId="5EED3FBE" w14:textId="77777777" w:rsidR="00BA6E30" w:rsidRPr="00804795" w:rsidRDefault="00BA6E30" w:rsidP="00092109">
      <w:pPr>
        <w:pStyle w:val="31"/>
        <w:spacing w:before="0"/>
        <w:ind w:firstLine="850"/>
        <w:rPr>
          <w:sz w:val="22"/>
          <w:szCs w:val="22"/>
        </w:rPr>
      </w:pPr>
      <w:r w:rsidRPr="00804795">
        <w:rPr>
          <w:sz w:val="22"/>
          <w:szCs w:val="22"/>
        </w:rPr>
        <w:t>Участник вправе не принимать участия в переторжке, при этом его заявка не отклоняется и действует на предложенных в ней условиях.</w:t>
      </w:r>
    </w:p>
    <w:p w14:paraId="4EB342F9" w14:textId="77777777" w:rsidR="00310923" w:rsidRPr="00804795" w:rsidRDefault="00310923" w:rsidP="00092109">
      <w:pPr>
        <w:pStyle w:val="31"/>
        <w:spacing w:before="0"/>
        <w:ind w:firstLine="850"/>
        <w:rPr>
          <w:sz w:val="22"/>
          <w:szCs w:val="22"/>
        </w:rPr>
      </w:pPr>
      <w:bookmarkStart w:id="1381" w:name="_Ref456867529"/>
      <w:r w:rsidRPr="00804795">
        <w:rPr>
          <w:sz w:val="22"/>
          <w:szCs w:val="22"/>
        </w:rPr>
        <w:t xml:space="preserve">Если на переторжку участник подал заявку с ухудшенными по отношению к действующим до переторжки условиям </w:t>
      </w:r>
      <w:r w:rsidR="00EC6344" w:rsidRPr="00804795">
        <w:rPr>
          <w:sz w:val="22"/>
          <w:szCs w:val="22"/>
        </w:rPr>
        <w:t>Заказчик</w:t>
      </w:r>
      <w:r w:rsidRPr="00804795">
        <w:rPr>
          <w:sz w:val="22"/>
          <w:szCs w:val="22"/>
        </w:rPr>
        <w:t xml:space="preserve"> вправе:</w:t>
      </w:r>
      <w:bookmarkEnd w:id="1381"/>
    </w:p>
    <w:p w14:paraId="4E1D3A53" w14:textId="77777777" w:rsidR="00310923" w:rsidRPr="00804795" w:rsidRDefault="00310923" w:rsidP="00092109">
      <w:pPr>
        <w:pStyle w:val="41"/>
        <w:spacing w:before="0"/>
        <w:rPr>
          <w:sz w:val="22"/>
          <w:szCs w:val="22"/>
        </w:rPr>
      </w:pPr>
      <w:r w:rsidRPr="00804795">
        <w:rPr>
          <w:sz w:val="22"/>
          <w:szCs w:val="22"/>
        </w:rPr>
        <w:t xml:space="preserve">не принимать такую заявку (в этом случае в закупке участвует заявка с действующими до переторжки условиями), </w:t>
      </w:r>
    </w:p>
    <w:p w14:paraId="52536342" w14:textId="77777777" w:rsidR="00310923" w:rsidRPr="00804795" w:rsidRDefault="00310923" w:rsidP="00092109">
      <w:pPr>
        <w:pStyle w:val="41"/>
        <w:spacing w:before="0"/>
        <w:rPr>
          <w:sz w:val="22"/>
          <w:szCs w:val="22"/>
        </w:rPr>
      </w:pPr>
      <w:r w:rsidRPr="00804795">
        <w:rPr>
          <w:sz w:val="22"/>
          <w:szCs w:val="22"/>
        </w:rPr>
        <w:t>отклонить участника от дальнейшего участия в закупке,</w:t>
      </w:r>
    </w:p>
    <w:p w14:paraId="6413C466" w14:textId="19069AA1" w:rsidR="00310923" w:rsidRPr="00804795" w:rsidRDefault="00310923" w:rsidP="00092109">
      <w:pPr>
        <w:pStyle w:val="41"/>
        <w:spacing w:before="0"/>
        <w:rPr>
          <w:sz w:val="22"/>
          <w:szCs w:val="22"/>
        </w:rPr>
      </w:pPr>
      <w:r w:rsidRPr="00804795">
        <w:rPr>
          <w:sz w:val="22"/>
          <w:szCs w:val="22"/>
        </w:rPr>
        <w:t xml:space="preserve">принять заявку </w:t>
      </w:r>
      <w:r w:rsidR="00B43FA7" w:rsidRPr="00804795">
        <w:rPr>
          <w:sz w:val="22"/>
          <w:szCs w:val="22"/>
        </w:rPr>
        <w:t xml:space="preserve">с ухудшенным ценовым предложением </w:t>
      </w:r>
      <w:r w:rsidRPr="00804795">
        <w:rPr>
          <w:sz w:val="22"/>
          <w:szCs w:val="22"/>
        </w:rPr>
        <w:t xml:space="preserve">при условии наличия существенных оснований </w:t>
      </w:r>
      <w:r w:rsidR="00A07531" w:rsidRPr="00804795">
        <w:rPr>
          <w:sz w:val="22"/>
          <w:szCs w:val="22"/>
        </w:rPr>
        <w:t>и,</w:t>
      </w:r>
      <w:r w:rsidRPr="00804795">
        <w:rPr>
          <w:sz w:val="22"/>
          <w:szCs w:val="22"/>
        </w:rPr>
        <w:t xml:space="preserve"> </w:t>
      </w:r>
      <w:r w:rsidR="00B43FA7" w:rsidRPr="00804795">
        <w:rPr>
          <w:sz w:val="22"/>
          <w:szCs w:val="22"/>
        </w:rPr>
        <w:t xml:space="preserve">если цена </w:t>
      </w:r>
      <w:r w:rsidRPr="00804795">
        <w:rPr>
          <w:sz w:val="22"/>
          <w:szCs w:val="22"/>
        </w:rPr>
        <w:t xml:space="preserve">не </w:t>
      </w:r>
      <w:r w:rsidR="00B43FA7" w:rsidRPr="00804795">
        <w:rPr>
          <w:sz w:val="22"/>
          <w:szCs w:val="22"/>
        </w:rPr>
        <w:t xml:space="preserve">превышает </w:t>
      </w:r>
      <w:r w:rsidRPr="00804795">
        <w:rPr>
          <w:sz w:val="22"/>
          <w:szCs w:val="22"/>
        </w:rPr>
        <w:t>НМЦ</w:t>
      </w:r>
      <w:r w:rsidR="00B43FA7" w:rsidRPr="00804795">
        <w:rPr>
          <w:sz w:val="22"/>
          <w:szCs w:val="22"/>
        </w:rPr>
        <w:t>, установленную</w:t>
      </w:r>
      <w:r w:rsidRPr="00804795">
        <w:rPr>
          <w:sz w:val="22"/>
          <w:szCs w:val="22"/>
        </w:rPr>
        <w:t xml:space="preserve"> в документации о закупке.</w:t>
      </w:r>
    </w:p>
    <w:p w14:paraId="65626CB2" w14:textId="3760834C" w:rsidR="00093D15" w:rsidRPr="00804795" w:rsidRDefault="00093D15" w:rsidP="00092109">
      <w:pPr>
        <w:pStyle w:val="31"/>
        <w:spacing w:before="0"/>
        <w:ind w:firstLine="850"/>
        <w:rPr>
          <w:sz w:val="22"/>
          <w:szCs w:val="22"/>
        </w:rPr>
      </w:pPr>
      <w:r w:rsidRPr="00804795">
        <w:rPr>
          <w:sz w:val="22"/>
          <w:szCs w:val="22"/>
        </w:rPr>
        <w:t>Решение, принятое согласно п. </w:t>
      </w:r>
      <w:r w:rsidR="00CA764A" w:rsidRPr="00804795">
        <w:rPr>
          <w:sz w:val="22"/>
          <w:szCs w:val="22"/>
        </w:rPr>
        <w:fldChar w:fldCharType="begin"/>
      </w:r>
      <w:r w:rsidRPr="00804795">
        <w:rPr>
          <w:sz w:val="22"/>
          <w:szCs w:val="22"/>
        </w:rPr>
        <w:instrText xml:space="preserve"> REF _Ref456867529 \r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29.13.5</w:t>
      </w:r>
      <w:r w:rsidR="00CA764A" w:rsidRPr="00804795">
        <w:rPr>
          <w:sz w:val="22"/>
          <w:szCs w:val="22"/>
        </w:rPr>
        <w:fldChar w:fldCharType="end"/>
      </w:r>
      <w:r w:rsidRPr="00804795">
        <w:rPr>
          <w:sz w:val="22"/>
          <w:szCs w:val="22"/>
        </w:rPr>
        <w:t xml:space="preserve"> Положения, фиксируется </w:t>
      </w:r>
      <w:r w:rsidR="00310923" w:rsidRPr="00804795">
        <w:rPr>
          <w:sz w:val="22"/>
          <w:szCs w:val="22"/>
        </w:rPr>
        <w:t>в протоколе, сформированном по результатам переторжки.</w:t>
      </w:r>
    </w:p>
    <w:p w14:paraId="0BF0DB3C" w14:textId="0461127D" w:rsidR="0089583B" w:rsidRPr="00804795" w:rsidRDefault="0089583B" w:rsidP="00092109">
      <w:pPr>
        <w:pStyle w:val="31"/>
        <w:spacing w:before="0"/>
        <w:ind w:firstLine="850"/>
        <w:rPr>
          <w:sz w:val="22"/>
          <w:szCs w:val="22"/>
        </w:rPr>
      </w:pPr>
      <w:r w:rsidRPr="00804795">
        <w:rPr>
          <w:sz w:val="22"/>
          <w:szCs w:val="22"/>
        </w:rPr>
        <w:t>Участники не вправе изменять и</w:t>
      </w:r>
      <w:r w:rsidR="00AE5AB8" w:rsidRPr="00804795">
        <w:rPr>
          <w:sz w:val="22"/>
          <w:szCs w:val="22"/>
        </w:rPr>
        <w:t>/</w:t>
      </w:r>
      <w:r w:rsidRPr="00804795">
        <w:rPr>
          <w:sz w:val="22"/>
          <w:szCs w:val="22"/>
        </w:rPr>
        <w:t>или отзывать поданные измененные условия на переторжку после проведения переторжки</w:t>
      </w:r>
      <w:r w:rsidR="0005355B" w:rsidRPr="00804795">
        <w:rPr>
          <w:sz w:val="22"/>
          <w:szCs w:val="22"/>
        </w:rPr>
        <w:t xml:space="preserve"> (за исключением возможности отзыва заявки – п.</w:t>
      </w:r>
      <w:r w:rsidR="005273DB" w:rsidRPr="00804795">
        <w:rPr>
          <w:sz w:val="22"/>
          <w:szCs w:val="22"/>
        </w:rPr>
        <w:t> </w:t>
      </w:r>
      <w:r w:rsidR="00081077" w:rsidRPr="00804795">
        <w:rPr>
          <w:sz w:val="22"/>
          <w:szCs w:val="22"/>
        </w:rPr>
        <w:fldChar w:fldCharType="begin"/>
      </w:r>
      <w:r w:rsidR="00081077" w:rsidRPr="00804795">
        <w:rPr>
          <w:sz w:val="22"/>
          <w:szCs w:val="22"/>
        </w:rPr>
        <w:instrText xml:space="preserve"> REF _Ref452475973 \r \h  \* MERGEFORMAT </w:instrText>
      </w:r>
      <w:r w:rsidR="00081077" w:rsidRPr="00804795">
        <w:rPr>
          <w:sz w:val="22"/>
          <w:szCs w:val="22"/>
        </w:rPr>
      </w:r>
      <w:r w:rsidR="00081077" w:rsidRPr="00804795">
        <w:rPr>
          <w:sz w:val="22"/>
          <w:szCs w:val="22"/>
        </w:rPr>
        <w:fldChar w:fldCharType="separate"/>
      </w:r>
      <w:r w:rsidR="00B74644" w:rsidRPr="00804795">
        <w:rPr>
          <w:sz w:val="22"/>
          <w:szCs w:val="22"/>
        </w:rPr>
        <w:t>29.7</w:t>
      </w:r>
      <w:r w:rsidR="00081077" w:rsidRPr="00804795">
        <w:rPr>
          <w:sz w:val="22"/>
          <w:szCs w:val="22"/>
        </w:rPr>
        <w:fldChar w:fldCharType="end"/>
      </w:r>
      <w:r w:rsidR="0005355B" w:rsidRPr="00804795">
        <w:rPr>
          <w:sz w:val="22"/>
          <w:szCs w:val="22"/>
        </w:rPr>
        <w:t xml:space="preserve"> Положения)</w:t>
      </w:r>
      <w:r w:rsidRPr="00804795">
        <w:rPr>
          <w:sz w:val="22"/>
          <w:szCs w:val="22"/>
        </w:rPr>
        <w:t>.</w:t>
      </w:r>
    </w:p>
    <w:p w14:paraId="321735DC" w14:textId="77777777" w:rsidR="00F739E4" w:rsidRPr="00804795" w:rsidRDefault="00F739E4" w:rsidP="00092109">
      <w:pPr>
        <w:pStyle w:val="31"/>
        <w:spacing w:before="0"/>
        <w:ind w:firstLine="850"/>
        <w:rPr>
          <w:sz w:val="22"/>
          <w:szCs w:val="22"/>
        </w:rPr>
      </w:pPr>
      <w:r w:rsidRPr="00804795">
        <w:rPr>
          <w:sz w:val="22"/>
          <w:szCs w:val="22"/>
        </w:rPr>
        <w:t>При проведении переторжки в очной форме представители допущенного участника, прибывшие на переторжку, в обязательном порядке до начала переторжки подтверждают свои полномочия представлять интересы участника в переторжке. Отсутствие подтвержденных полномочий представителей участника приравнивается к отказу такого участника от участия в переторжке.</w:t>
      </w:r>
    </w:p>
    <w:p w14:paraId="3F7A0114" w14:textId="77777777" w:rsidR="005B1A1B" w:rsidRPr="00804795" w:rsidRDefault="005B1A1B" w:rsidP="00092109">
      <w:pPr>
        <w:pStyle w:val="31"/>
        <w:spacing w:before="0"/>
        <w:ind w:firstLine="850"/>
        <w:rPr>
          <w:sz w:val="22"/>
          <w:szCs w:val="22"/>
        </w:rPr>
      </w:pPr>
      <w:r w:rsidRPr="00804795">
        <w:rPr>
          <w:sz w:val="22"/>
          <w:szCs w:val="22"/>
        </w:rPr>
        <w:t xml:space="preserve">Переторжка может проводиться посредством телефонной связи с обязательным ведением аудиозаписи, а также в режиме видеоконференции с обязательным ведением аудио и/или видеозаписи, о чем должны быть проинформированы все лица, </w:t>
      </w:r>
      <w:r w:rsidR="00A960B8" w:rsidRPr="00804795">
        <w:rPr>
          <w:sz w:val="22"/>
          <w:szCs w:val="22"/>
        </w:rPr>
        <w:t>участвующие в</w:t>
      </w:r>
      <w:r w:rsidRPr="00804795">
        <w:rPr>
          <w:sz w:val="22"/>
          <w:szCs w:val="22"/>
        </w:rPr>
        <w:t xml:space="preserve"> процедуре</w:t>
      </w:r>
      <w:r w:rsidR="00A960B8" w:rsidRPr="00804795">
        <w:rPr>
          <w:sz w:val="22"/>
          <w:szCs w:val="22"/>
        </w:rPr>
        <w:t>.</w:t>
      </w:r>
    </w:p>
    <w:p w14:paraId="46883308" w14:textId="77777777" w:rsidR="00776693" w:rsidRPr="00804795" w:rsidRDefault="00776693" w:rsidP="00092109">
      <w:pPr>
        <w:pStyle w:val="31"/>
        <w:spacing w:before="0"/>
        <w:ind w:firstLine="850"/>
        <w:rPr>
          <w:rFonts w:eastAsia="Calibri"/>
          <w:sz w:val="22"/>
          <w:szCs w:val="22"/>
        </w:rPr>
      </w:pPr>
      <w:r w:rsidRPr="00804795">
        <w:rPr>
          <w:sz w:val="22"/>
          <w:szCs w:val="22"/>
        </w:rPr>
        <w:t>Если не подводятся итоги закупки по результатам переторжки (в данном случае информация включается в протокол, оформляемый по итогам закупки)</w:t>
      </w:r>
      <w:r w:rsidR="00B40C42" w:rsidRPr="00804795">
        <w:rPr>
          <w:sz w:val="22"/>
          <w:szCs w:val="22"/>
        </w:rPr>
        <w:t>, то по результатам переторжки</w:t>
      </w:r>
      <w:r w:rsidRPr="00804795">
        <w:rPr>
          <w:sz w:val="22"/>
          <w:szCs w:val="22"/>
        </w:rPr>
        <w:t xml:space="preserve"> оформляется протокол</w:t>
      </w:r>
      <w:r w:rsidR="002A21D7" w:rsidRPr="00804795">
        <w:rPr>
          <w:sz w:val="22"/>
          <w:szCs w:val="22"/>
        </w:rPr>
        <w:t xml:space="preserve"> с решением </w:t>
      </w:r>
      <w:r w:rsidR="00C1486C" w:rsidRPr="00804795">
        <w:rPr>
          <w:sz w:val="22"/>
          <w:szCs w:val="22"/>
        </w:rPr>
        <w:t xml:space="preserve">закупочного </w:t>
      </w:r>
      <w:r w:rsidR="001C2BFA" w:rsidRPr="00804795">
        <w:rPr>
          <w:sz w:val="22"/>
          <w:szCs w:val="22"/>
        </w:rPr>
        <w:t>органа</w:t>
      </w:r>
      <w:r w:rsidRPr="00804795">
        <w:rPr>
          <w:sz w:val="22"/>
          <w:szCs w:val="22"/>
        </w:rPr>
        <w:t>,</w:t>
      </w:r>
      <w:r w:rsidR="00152086" w:rsidRPr="00804795">
        <w:rPr>
          <w:sz w:val="22"/>
          <w:szCs w:val="22"/>
        </w:rPr>
        <w:t xml:space="preserve"> </w:t>
      </w:r>
      <w:r w:rsidRPr="00804795">
        <w:rPr>
          <w:sz w:val="22"/>
          <w:szCs w:val="22"/>
        </w:rPr>
        <w:t>в который вносится следующая информация:</w:t>
      </w:r>
    </w:p>
    <w:p w14:paraId="721AA0C8" w14:textId="77777777" w:rsidR="00776693" w:rsidRPr="00804795" w:rsidRDefault="00776693" w:rsidP="00092109">
      <w:pPr>
        <w:pStyle w:val="41"/>
        <w:spacing w:before="0"/>
        <w:rPr>
          <w:rFonts w:eastAsia="Calibri"/>
          <w:sz w:val="22"/>
          <w:szCs w:val="22"/>
        </w:rPr>
      </w:pPr>
      <w:r w:rsidRPr="00804795">
        <w:rPr>
          <w:rFonts w:eastAsia="Calibri"/>
          <w:sz w:val="22"/>
          <w:szCs w:val="22"/>
          <w:lang w:eastAsia="en-US"/>
        </w:rPr>
        <w:t xml:space="preserve">дата </w:t>
      </w:r>
      <w:r w:rsidRPr="00804795">
        <w:rPr>
          <w:rFonts w:eastAsia="Calibri"/>
          <w:sz w:val="22"/>
          <w:szCs w:val="22"/>
        </w:rPr>
        <w:t>подписания протокола;</w:t>
      </w:r>
    </w:p>
    <w:p w14:paraId="0297018F" w14:textId="77777777" w:rsidR="00776693" w:rsidRPr="00804795" w:rsidRDefault="00776693" w:rsidP="00092109">
      <w:pPr>
        <w:pStyle w:val="41"/>
        <w:spacing w:before="0"/>
        <w:rPr>
          <w:rFonts w:eastAsia="Calibri"/>
          <w:sz w:val="22"/>
          <w:szCs w:val="22"/>
        </w:rPr>
      </w:pPr>
      <w:r w:rsidRPr="00804795">
        <w:rPr>
          <w:rFonts w:eastAsia="Calibri"/>
          <w:sz w:val="22"/>
          <w:szCs w:val="22"/>
        </w:rPr>
        <w:t>наименование закупки;</w:t>
      </w:r>
    </w:p>
    <w:p w14:paraId="762389D0" w14:textId="77777777" w:rsidR="00776693" w:rsidRPr="00804795" w:rsidRDefault="00776693" w:rsidP="00092109">
      <w:pPr>
        <w:pStyle w:val="41"/>
        <w:spacing w:before="0"/>
        <w:rPr>
          <w:rFonts w:eastAsia="Calibri"/>
          <w:sz w:val="22"/>
          <w:szCs w:val="22"/>
        </w:rPr>
      </w:pPr>
      <w:r w:rsidRPr="00804795">
        <w:rPr>
          <w:rFonts w:eastAsia="Calibri"/>
          <w:sz w:val="22"/>
          <w:szCs w:val="22"/>
        </w:rPr>
        <w:t>номер закупки, присвоенный ЕИС (при наличии);</w:t>
      </w:r>
    </w:p>
    <w:p w14:paraId="4C6AD99D" w14:textId="77777777" w:rsidR="00776693" w:rsidRPr="00804795" w:rsidRDefault="00776693" w:rsidP="00092109">
      <w:pPr>
        <w:pStyle w:val="41"/>
        <w:spacing w:before="0"/>
        <w:rPr>
          <w:rFonts w:eastAsia="Calibri"/>
          <w:sz w:val="22"/>
          <w:szCs w:val="22"/>
        </w:rPr>
      </w:pPr>
      <w:r w:rsidRPr="00804795">
        <w:rPr>
          <w:rFonts w:eastAsia="Calibri"/>
          <w:sz w:val="22"/>
          <w:szCs w:val="22"/>
        </w:rPr>
        <w:t>сведения об НМЦ;</w:t>
      </w:r>
    </w:p>
    <w:p w14:paraId="5C1FBFDB" w14:textId="22F34D75" w:rsidR="00430C71" w:rsidRPr="00804795" w:rsidRDefault="00430C71" w:rsidP="00092109">
      <w:pPr>
        <w:pStyle w:val="41"/>
        <w:spacing w:before="0"/>
        <w:rPr>
          <w:rFonts w:eastAsia="Calibri"/>
          <w:sz w:val="22"/>
          <w:szCs w:val="22"/>
        </w:rPr>
      </w:pPr>
      <w:r w:rsidRPr="00804795">
        <w:rPr>
          <w:rFonts w:eastAsia="Calibri"/>
          <w:sz w:val="22"/>
          <w:szCs w:val="22"/>
        </w:rPr>
        <w:t>количество поданных на участие в переторжке окончательных заявок, а также дата и время регистрации каждой такой заявки.</w:t>
      </w:r>
    </w:p>
    <w:p w14:paraId="3383A719" w14:textId="12E545E9" w:rsidR="00776693" w:rsidRPr="00804795" w:rsidRDefault="00776693" w:rsidP="00092109">
      <w:pPr>
        <w:pStyle w:val="41"/>
        <w:spacing w:before="0"/>
        <w:rPr>
          <w:sz w:val="22"/>
          <w:szCs w:val="22"/>
        </w:rPr>
      </w:pPr>
      <w:r w:rsidRPr="00804795">
        <w:rPr>
          <w:rFonts w:eastAsia="Calibri"/>
          <w:sz w:val="22"/>
          <w:szCs w:val="22"/>
        </w:rPr>
        <w:t>иные сведения (при необходимости)</w:t>
      </w:r>
      <w:r w:rsidR="00430C71" w:rsidRPr="00804795">
        <w:rPr>
          <w:sz w:val="22"/>
          <w:szCs w:val="22"/>
        </w:rPr>
        <w:t xml:space="preserve">. </w:t>
      </w:r>
    </w:p>
    <w:p w14:paraId="5CAE4425" w14:textId="26A46F25" w:rsidR="00E63284" w:rsidRPr="00804795" w:rsidRDefault="00E63284" w:rsidP="00092109">
      <w:pPr>
        <w:pStyle w:val="31"/>
        <w:spacing w:before="0"/>
        <w:ind w:firstLine="850"/>
        <w:rPr>
          <w:sz w:val="22"/>
          <w:szCs w:val="22"/>
        </w:rPr>
      </w:pPr>
      <w:r w:rsidRPr="00804795">
        <w:rPr>
          <w:sz w:val="22"/>
          <w:szCs w:val="22"/>
        </w:rPr>
        <w:t>После участия в переторжке участник оформляет уточненное</w:t>
      </w:r>
      <w:r w:rsidR="00342911" w:rsidRPr="00804795">
        <w:rPr>
          <w:sz w:val="22"/>
          <w:szCs w:val="22"/>
        </w:rPr>
        <w:t xml:space="preserve"> окончательное </w:t>
      </w:r>
      <w:r w:rsidRPr="00804795">
        <w:rPr>
          <w:sz w:val="22"/>
          <w:szCs w:val="22"/>
        </w:rPr>
        <w:t>предложение в порядке, установленном в документации о закупке.</w:t>
      </w:r>
    </w:p>
    <w:p w14:paraId="24792605" w14:textId="77777777" w:rsidR="0089583B" w:rsidRPr="00804795" w:rsidRDefault="0089583B" w:rsidP="00092109">
      <w:pPr>
        <w:pStyle w:val="21"/>
        <w:spacing w:before="0"/>
        <w:rPr>
          <w:sz w:val="22"/>
          <w:szCs w:val="22"/>
        </w:rPr>
      </w:pPr>
      <w:bookmarkStart w:id="1382" w:name="_Ref441851264"/>
      <w:bookmarkStart w:id="1383" w:name="_Ref442433757"/>
      <w:bookmarkStart w:id="1384" w:name="_Toc442882110"/>
      <w:bookmarkStart w:id="1385" w:name="_Toc442884441"/>
      <w:r w:rsidRPr="00804795">
        <w:rPr>
          <w:b/>
          <w:sz w:val="22"/>
          <w:szCs w:val="22"/>
        </w:rPr>
        <w:t>Процедура хода аукциона</w:t>
      </w:r>
      <w:bookmarkEnd w:id="1382"/>
      <w:bookmarkEnd w:id="1383"/>
      <w:bookmarkEnd w:id="1384"/>
      <w:bookmarkEnd w:id="1385"/>
    </w:p>
    <w:p w14:paraId="56B45AD7" w14:textId="77777777" w:rsidR="0089583B" w:rsidRPr="00804795" w:rsidRDefault="0089583B" w:rsidP="00092109">
      <w:pPr>
        <w:pStyle w:val="31"/>
        <w:spacing w:before="0"/>
        <w:ind w:firstLine="850"/>
        <w:rPr>
          <w:sz w:val="22"/>
          <w:szCs w:val="22"/>
        </w:rPr>
      </w:pPr>
      <w:r w:rsidRPr="00804795">
        <w:rPr>
          <w:sz w:val="22"/>
          <w:szCs w:val="22"/>
        </w:rPr>
        <w:t>В рамках оценки и сопоставления заявок осуществляется процедура хода аукциона</w:t>
      </w:r>
      <w:r w:rsidR="00ED55C9" w:rsidRPr="00804795">
        <w:rPr>
          <w:sz w:val="22"/>
          <w:szCs w:val="22"/>
        </w:rPr>
        <w:t xml:space="preserve"> с целью определения наилучшей цены договора</w:t>
      </w:r>
      <w:r w:rsidRPr="00804795">
        <w:rPr>
          <w:sz w:val="22"/>
          <w:szCs w:val="22"/>
        </w:rPr>
        <w:t>.</w:t>
      </w:r>
    </w:p>
    <w:p w14:paraId="600DDFD1" w14:textId="77777777" w:rsidR="0089583B" w:rsidRPr="00804795" w:rsidRDefault="00ED55C9" w:rsidP="00092109">
      <w:pPr>
        <w:pStyle w:val="31"/>
        <w:spacing w:before="0"/>
        <w:ind w:firstLine="850"/>
        <w:rPr>
          <w:sz w:val="22"/>
          <w:szCs w:val="22"/>
        </w:rPr>
      </w:pPr>
      <w:r w:rsidRPr="00804795">
        <w:rPr>
          <w:sz w:val="22"/>
          <w:szCs w:val="22"/>
        </w:rPr>
        <w:t>В</w:t>
      </w:r>
      <w:r w:rsidR="0089583B" w:rsidRPr="00804795">
        <w:rPr>
          <w:sz w:val="22"/>
          <w:szCs w:val="22"/>
        </w:rPr>
        <w:t xml:space="preserve"> процедуре хода аукциона </w:t>
      </w:r>
      <w:r w:rsidRPr="00804795">
        <w:rPr>
          <w:sz w:val="22"/>
          <w:szCs w:val="22"/>
        </w:rPr>
        <w:t xml:space="preserve">могут принять участие допущенные </w:t>
      </w:r>
      <w:r w:rsidR="0089583B" w:rsidRPr="00804795">
        <w:rPr>
          <w:sz w:val="22"/>
          <w:szCs w:val="22"/>
        </w:rPr>
        <w:t>участники.</w:t>
      </w:r>
    </w:p>
    <w:p w14:paraId="0F503C7B" w14:textId="77777777" w:rsidR="00C4618C" w:rsidRPr="00804795" w:rsidRDefault="0089583B" w:rsidP="00092109">
      <w:pPr>
        <w:pStyle w:val="31"/>
        <w:spacing w:before="0"/>
        <w:ind w:firstLine="850"/>
        <w:rPr>
          <w:sz w:val="22"/>
          <w:szCs w:val="22"/>
        </w:rPr>
      </w:pPr>
      <w:r w:rsidRPr="00804795">
        <w:rPr>
          <w:sz w:val="22"/>
          <w:szCs w:val="22"/>
        </w:rPr>
        <w:t>Процедура хода аукциона проводится</w:t>
      </w:r>
      <w:r w:rsidR="00C4618C" w:rsidRPr="00804795">
        <w:rPr>
          <w:sz w:val="22"/>
          <w:szCs w:val="22"/>
        </w:rPr>
        <w:t xml:space="preserve"> </w:t>
      </w:r>
      <w:r w:rsidR="00FD13F8" w:rsidRPr="00804795">
        <w:rPr>
          <w:sz w:val="22"/>
          <w:szCs w:val="22"/>
        </w:rPr>
        <w:t>одним из следующих способов</w:t>
      </w:r>
      <w:r w:rsidR="00C4618C" w:rsidRPr="00804795">
        <w:rPr>
          <w:sz w:val="22"/>
          <w:szCs w:val="22"/>
        </w:rPr>
        <w:t>:</w:t>
      </w:r>
    </w:p>
    <w:p w14:paraId="142CEF36" w14:textId="77777777" w:rsidR="00C4618C" w:rsidRPr="00804795" w:rsidRDefault="00FD13F8" w:rsidP="00092109">
      <w:pPr>
        <w:pStyle w:val="41"/>
        <w:spacing w:before="0"/>
        <w:rPr>
          <w:sz w:val="22"/>
          <w:szCs w:val="22"/>
        </w:rPr>
      </w:pPr>
      <w:bookmarkStart w:id="1386" w:name="_Ref442900426"/>
      <w:r w:rsidRPr="00804795">
        <w:rPr>
          <w:sz w:val="22"/>
          <w:szCs w:val="22"/>
        </w:rPr>
        <w:t xml:space="preserve">путем снижения </w:t>
      </w:r>
      <w:r w:rsidR="0089583B" w:rsidRPr="00804795">
        <w:rPr>
          <w:sz w:val="22"/>
          <w:szCs w:val="22"/>
        </w:rPr>
        <w:t>НМЦ, указанной в извещении</w:t>
      </w:r>
      <w:r w:rsidR="00D42B9B" w:rsidRPr="00804795">
        <w:rPr>
          <w:sz w:val="22"/>
          <w:szCs w:val="22"/>
        </w:rPr>
        <w:t>;</w:t>
      </w:r>
      <w:bookmarkEnd w:id="1386"/>
    </w:p>
    <w:p w14:paraId="1AE1AAC2" w14:textId="77777777" w:rsidR="00C4618C" w:rsidRPr="00804795" w:rsidRDefault="00FD13F8" w:rsidP="00092109">
      <w:pPr>
        <w:pStyle w:val="41"/>
        <w:spacing w:before="0"/>
        <w:rPr>
          <w:sz w:val="22"/>
          <w:szCs w:val="22"/>
        </w:rPr>
      </w:pPr>
      <w:bookmarkStart w:id="1387" w:name="_Ref442900428"/>
      <w:r w:rsidRPr="00804795">
        <w:rPr>
          <w:sz w:val="22"/>
          <w:szCs w:val="22"/>
        </w:rPr>
        <w:t xml:space="preserve">путем снижения </w:t>
      </w:r>
      <w:r w:rsidR="00B40A68" w:rsidRPr="00804795">
        <w:rPr>
          <w:sz w:val="22"/>
          <w:szCs w:val="22"/>
        </w:rPr>
        <w:t xml:space="preserve">минимальной </w:t>
      </w:r>
      <w:r w:rsidR="0089583B" w:rsidRPr="00804795">
        <w:rPr>
          <w:sz w:val="22"/>
          <w:szCs w:val="22"/>
        </w:rPr>
        <w:t>цен</w:t>
      </w:r>
      <w:r w:rsidR="00B40A68" w:rsidRPr="00804795">
        <w:rPr>
          <w:sz w:val="22"/>
          <w:szCs w:val="22"/>
        </w:rPr>
        <w:t>ы из числа</w:t>
      </w:r>
      <w:r w:rsidR="0089583B" w:rsidRPr="00804795">
        <w:rPr>
          <w:sz w:val="22"/>
          <w:szCs w:val="22"/>
        </w:rPr>
        <w:t xml:space="preserve"> поданных участниками закупки в составе заяв</w:t>
      </w:r>
      <w:r w:rsidR="00B40A68" w:rsidRPr="00804795">
        <w:rPr>
          <w:sz w:val="22"/>
          <w:szCs w:val="22"/>
        </w:rPr>
        <w:t>ок</w:t>
      </w:r>
      <w:r w:rsidR="0089583B" w:rsidRPr="00804795">
        <w:rPr>
          <w:sz w:val="22"/>
          <w:szCs w:val="22"/>
        </w:rPr>
        <w:t xml:space="preserve"> на аукцион, на шаг аукциона</w:t>
      </w:r>
      <w:r w:rsidR="00B40A68" w:rsidRPr="00804795">
        <w:rPr>
          <w:sz w:val="22"/>
          <w:szCs w:val="22"/>
        </w:rPr>
        <w:t xml:space="preserve"> или шаг, кратный шагу аукцион</w:t>
      </w:r>
      <w:r w:rsidR="002950F7" w:rsidRPr="00804795">
        <w:rPr>
          <w:sz w:val="22"/>
          <w:szCs w:val="22"/>
        </w:rPr>
        <w:t>а</w:t>
      </w:r>
      <w:r w:rsidR="0089583B" w:rsidRPr="00804795">
        <w:rPr>
          <w:sz w:val="22"/>
          <w:szCs w:val="22"/>
        </w:rPr>
        <w:t>.</w:t>
      </w:r>
      <w:bookmarkEnd w:id="1387"/>
    </w:p>
    <w:p w14:paraId="5E609A88" w14:textId="55C20038" w:rsidR="004A17BA" w:rsidRPr="00804795" w:rsidRDefault="004A17BA" w:rsidP="00092109">
      <w:pPr>
        <w:pStyle w:val="31"/>
        <w:spacing w:before="0"/>
        <w:ind w:firstLine="850"/>
        <w:rPr>
          <w:sz w:val="22"/>
          <w:szCs w:val="22"/>
        </w:rPr>
      </w:pPr>
      <w:r w:rsidRPr="00804795">
        <w:rPr>
          <w:sz w:val="22"/>
          <w:szCs w:val="22"/>
        </w:rPr>
        <w:t xml:space="preserve">В </w:t>
      </w:r>
      <w:r w:rsidR="00E25F27" w:rsidRPr="00804795">
        <w:rPr>
          <w:sz w:val="22"/>
          <w:szCs w:val="22"/>
        </w:rPr>
        <w:t>составе заявк</w:t>
      </w:r>
      <w:r w:rsidR="00100B1C" w:rsidRPr="00804795">
        <w:rPr>
          <w:sz w:val="22"/>
          <w:szCs w:val="22"/>
        </w:rPr>
        <w:t>и</w:t>
      </w:r>
      <w:r w:rsidR="00E25F27" w:rsidRPr="00804795">
        <w:rPr>
          <w:sz w:val="22"/>
          <w:szCs w:val="22"/>
        </w:rPr>
        <w:t xml:space="preserve"> участник обязан указать цену предложения, которая</w:t>
      </w:r>
      <w:r w:rsidR="00105888" w:rsidRPr="00804795">
        <w:rPr>
          <w:sz w:val="22"/>
          <w:szCs w:val="22"/>
        </w:rPr>
        <w:t>:</w:t>
      </w:r>
      <w:r w:rsidR="00E25F27" w:rsidRPr="00804795">
        <w:rPr>
          <w:sz w:val="22"/>
          <w:szCs w:val="22"/>
        </w:rPr>
        <w:t xml:space="preserve"> в </w:t>
      </w:r>
      <w:r w:rsidR="00334999" w:rsidRPr="00804795">
        <w:rPr>
          <w:sz w:val="22"/>
          <w:szCs w:val="22"/>
        </w:rPr>
        <w:t>случае, установленном п.</w:t>
      </w:r>
      <w:r w:rsidR="005E4526" w:rsidRPr="00804795">
        <w:rPr>
          <w:sz w:val="22"/>
          <w:szCs w:val="22"/>
        </w:rPr>
        <w:t> </w:t>
      </w:r>
      <w:r w:rsidR="00081077" w:rsidRPr="00804795">
        <w:rPr>
          <w:sz w:val="22"/>
          <w:szCs w:val="22"/>
        </w:rPr>
        <w:fldChar w:fldCharType="begin"/>
      </w:r>
      <w:r w:rsidR="00081077" w:rsidRPr="00804795">
        <w:rPr>
          <w:sz w:val="22"/>
          <w:szCs w:val="22"/>
        </w:rPr>
        <w:instrText xml:space="preserve"> REF _Ref442900426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29.14.3.1)</w:t>
      </w:r>
      <w:r w:rsidR="00081077" w:rsidRPr="00804795">
        <w:rPr>
          <w:sz w:val="22"/>
          <w:szCs w:val="22"/>
        </w:rPr>
        <w:fldChar w:fldCharType="end"/>
      </w:r>
      <w:r w:rsidR="00E25F27" w:rsidRPr="00804795">
        <w:rPr>
          <w:sz w:val="22"/>
          <w:szCs w:val="22"/>
        </w:rPr>
        <w:t xml:space="preserve"> </w:t>
      </w:r>
      <w:r w:rsidR="00334999" w:rsidRPr="00804795">
        <w:rPr>
          <w:sz w:val="22"/>
          <w:szCs w:val="22"/>
        </w:rPr>
        <w:t xml:space="preserve">Положения, </w:t>
      </w:r>
      <w:r w:rsidR="00100B1C" w:rsidRPr="00804795">
        <w:rPr>
          <w:sz w:val="22"/>
          <w:szCs w:val="22"/>
        </w:rPr>
        <w:t>равна</w:t>
      </w:r>
      <w:r w:rsidR="00C4618C" w:rsidRPr="00804795">
        <w:rPr>
          <w:sz w:val="22"/>
          <w:szCs w:val="22"/>
        </w:rPr>
        <w:t xml:space="preserve"> </w:t>
      </w:r>
      <w:r w:rsidR="00776B9D" w:rsidRPr="00804795">
        <w:rPr>
          <w:sz w:val="22"/>
          <w:szCs w:val="22"/>
        </w:rPr>
        <w:t>НМЦ</w:t>
      </w:r>
      <w:r w:rsidR="00E25F27" w:rsidRPr="00804795">
        <w:rPr>
          <w:sz w:val="22"/>
          <w:szCs w:val="22"/>
        </w:rPr>
        <w:t>; в</w:t>
      </w:r>
      <w:r w:rsidR="00776B9D" w:rsidRPr="00804795">
        <w:rPr>
          <w:sz w:val="22"/>
          <w:szCs w:val="22"/>
        </w:rPr>
        <w:t xml:space="preserve"> случае</w:t>
      </w:r>
      <w:r w:rsidR="00334999" w:rsidRPr="00804795">
        <w:rPr>
          <w:sz w:val="22"/>
          <w:szCs w:val="22"/>
        </w:rPr>
        <w:t>, установленном п.</w:t>
      </w:r>
      <w:r w:rsidR="005E4526" w:rsidRPr="00804795">
        <w:rPr>
          <w:sz w:val="22"/>
          <w:szCs w:val="22"/>
        </w:rPr>
        <w:t> </w:t>
      </w:r>
      <w:r w:rsidR="00081077" w:rsidRPr="00804795">
        <w:rPr>
          <w:sz w:val="22"/>
          <w:szCs w:val="22"/>
        </w:rPr>
        <w:fldChar w:fldCharType="begin"/>
      </w:r>
      <w:r w:rsidR="00081077" w:rsidRPr="00804795">
        <w:rPr>
          <w:sz w:val="22"/>
          <w:szCs w:val="22"/>
        </w:rPr>
        <w:instrText xml:space="preserve"> REF _Ref442900428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29.14.3.2)</w:t>
      </w:r>
      <w:r w:rsidR="00081077" w:rsidRPr="00804795">
        <w:rPr>
          <w:sz w:val="22"/>
          <w:szCs w:val="22"/>
        </w:rPr>
        <w:fldChar w:fldCharType="end"/>
      </w:r>
      <w:r w:rsidR="00334999" w:rsidRPr="00804795">
        <w:rPr>
          <w:sz w:val="22"/>
          <w:szCs w:val="22"/>
        </w:rPr>
        <w:t xml:space="preserve"> Положения,</w:t>
      </w:r>
      <w:r w:rsidR="00776B9D" w:rsidRPr="00804795">
        <w:rPr>
          <w:sz w:val="22"/>
          <w:szCs w:val="22"/>
        </w:rPr>
        <w:t xml:space="preserve"> </w:t>
      </w:r>
      <w:r w:rsidR="00E25F27" w:rsidRPr="00804795">
        <w:rPr>
          <w:sz w:val="22"/>
          <w:szCs w:val="22"/>
        </w:rPr>
        <w:t>–</w:t>
      </w:r>
      <w:r w:rsidR="00100B1C" w:rsidRPr="00804795">
        <w:rPr>
          <w:sz w:val="22"/>
          <w:szCs w:val="22"/>
        </w:rPr>
        <w:t xml:space="preserve"> любая, не превышающая НМЦ</w:t>
      </w:r>
      <w:r w:rsidR="00776B9D" w:rsidRPr="00804795">
        <w:rPr>
          <w:sz w:val="22"/>
          <w:szCs w:val="22"/>
        </w:rPr>
        <w:t>.</w:t>
      </w:r>
    </w:p>
    <w:p w14:paraId="3B154D3E" w14:textId="1488F211" w:rsidR="00C4618C" w:rsidRPr="00804795" w:rsidRDefault="00C4618C" w:rsidP="00092109">
      <w:pPr>
        <w:pStyle w:val="31"/>
        <w:spacing w:before="0"/>
        <w:ind w:firstLine="850"/>
        <w:rPr>
          <w:sz w:val="22"/>
          <w:szCs w:val="22"/>
        </w:rPr>
      </w:pPr>
      <w:r w:rsidRPr="00804795">
        <w:rPr>
          <w:sz w:val="22"/>
          <w:szCs w:val="22"/>
        </w:rPr>
        <w:lastRenderedPageBreak/>
        <w:t xml:space="preserve">Цена, указанная в составе заявки, будет рассматриваться как </w:t>
      </w:r>
      <w:r w:rsidR="00D16872" w:rsidRPr="00804795">
        <w:rPr>
          <w:sz w:val="22"/>
          <w:szCs w:val="22"/>
        </w:rPr>
        <w:t>окончательное предложение</w:t>
      </w:r>
      <w:r w:rsidRPr="00804795">
        <w:rPr>
          <w:sz w:val="22"/>
          <w:szCs w:val="22"/>
        </w:rPr>
        <w:t xml:space="preserve"> участника в случае</w:t>
      </w:r>
      <w:r w:rsidR="002F60DA" w:rsidRPr="00804795">
        <w:rPr>
          <w:sz w:val="22"/>
          <w:szCs w:val="22"/>
        </w:rPr>
        <w:t>,</w:t>
      </w:r>
      <w:r w:rsidRPr="00804795">
        <w:rPr>
          <w:sz w:val="22"/>
          <w:szCs w:val="22"/>
        </w:rPr>
        <w:t xml:space="preserve"> если </w:t>
      </w:r>
      <w:r w:rsidR="00105888" w:rsidRPr="00804795">
        <w:rPr>
          <w:sz w:val="22"/>
          <w:szCs w:val="22"/>
        </w:rPr>
        <w:t xml:space="preserve">в </w:t>
      </w:r>
      <w:r w:rsidR="005E4526" w:rsidRPr="00804795">
        <w:rPr>
          <w:sz w:val="22"/>
          <w:szCs w:val="22"/>
        </w:rPr>
        <w:t xml:space="preserve">процедуре </w:t>
      </w:r>
      <w:r w:rsidR="00596E0C" w:rsidRPr="00804795">
        <w:rPr>
          <w:sz w:val="22"/>
          <w:szCs w:val="22"/>
        </w:rPr>
        <w:t xml:space="preserve">хода </w:t>
      </w:r>
      <w:r w:rsidR="005E4526" w:rsidRPr="00804795">
        <w:rPr>
          <w:sz w:val="22"/>
          <w:szCs w:val="22"/>
        </w:rPr>
        <w:t xml:space="preserve">аукциона </w:t>
      </w:r>
      <w:r w:rsidR="00105888" w:rsidRPr="00804795">
        <w:rPr>
          <w:sz w:val="22"/>
          <w:szCs w:val="22"/>
        </w:rPr>
        <w:t>не было подано ни одного предложения от участников</w:t>
      </w:r>
      <w:r w:rsidRPr="00804795">
        <w:rPr>
          <w:sz w:val="22"/>
          <w:szCs w:val="22"/>
        </w:rPr>
        <w:t>.</w:t>
      </w:r>
    </w:p>
    <w:p w14:paraId="3B410456" w14:textId="77777777" w:rsidR="0089583B" w:rsidRPr="00804795" w:rsidRDefault="0089583B" w:rsidP="00092109">
      <w:pPr>
        <w:pStyle w:val="31"/>
        <w:spacing w:before="0"/>
        <w:ind w:firstLine="850"/>
        <w:rPr>
          <w:sz w:val="22"/>
          <w:szCs w:val="22"/>
        </w:rPr>
      </w:pPr>
      <w:r w:rsidRPr="00804795">
        <w:rPr>
          <w:sz w:val="22"/>
          <w:szCs w:val="22"/>
        </w:rPr>
        <w:t>Процедура хода аукциона проводится однократно</w:t>
      </w:r>
      <w:r w:rsidR="00AE0C82" w:rsidRPr="00804795">
        <w:rPr>
          <w:sz w:val="22"/>
          <w:szCs w:val="22"/>
        </w:rPr>
        <w:t>, при этом в процедуре хода аукциона участники вправе неоднократно предлагать снижение цены договора</w:t>
      </w:r>
      <w:r w:rsidRPr="00804795">
        <w:rPr>
          <w:sz w:val="22"/>
          <w:szCs w:val="22"/>
        </w:rPr>
        <w:t>.</w:t>
      </w:r>
    </w:p>
    <w:p w14:paraId="485035A7" w14:textId="77777777" w:rsidR="0089583B" w:rsidRPr="00804795" w:rsidRDefault="00AE0C82" w:rsidP="00092109">
      <w:pPr>
        <w:pStyle w:val="31"/>
        <w:spacing w:before="0"/>
        <w:ind w:firstLine="850"/>
        <w:rPr>
          <w:sz w:val="22"/>
          <w:szCs w:val="22"/>
        </w:rPr>
      </w:pPr>
      <w:r w:rsidRPr="00804795">
        <w:rPr>
          <w:sz w:val="22"/>
          <w:szCs w:val="22"/>
        </w:rPr>
        <w:t>П</w:t>
      </w:r>
      <w:r w:rsidR="0089583B" w:rsidRPr="00804795">
        <w:rPr>
          <w:sz w:val="22"/>
          <w:szCs w:val="22"/>
        </w:rPr>
        <w:t>роцедура хода аукциона осуществляется в очной форме (с присутствием участников).</w:t>
      </w:r>
    </w:p>
    <w:p w14:paraId="48271C69" w14:textId="77777777" w:rsidR="0089583B" w:rsidRPr="00804795" w:rsidRDefault="00101BB3" w:rsidP="00092109">
      <w:pPr>
        <w:pStyle w:val="31"/>
        <w:spacing w:before="0"/>
        <w:ind w:firstLine="850"/>
        <w:rPr>
          <w:sz w:val="22"/>
          <w:szCs w:val="22"/>
        </w:rPr>
      </w:pPr>
      <w:r w:rsidRPr="00804795">
        <w:rPr>
          <w:sz w:val="22"/>
          <w:szCs w:val="22"/>
        </w:rPr>
        <w:t>Для участия в процедуре</w:t>
      </w:r>
      <w:r w:rsidR="0089583B" w:rsidRPr="00804795">
        <w:rPr>
          <w:sz w:val="22"/>
          <w:szCs w:val="22"/>
        </w:rPr>
        <w:t xml:space="preserve"> хода аукциона</w:t>
      </w:r>
      <w:r w:rsidRPr="00804795">
        <w:rPr>
          <w:sz w:val="22"/>
          <w:szCs w:val="22"/>
        </w:rPr>
        <w:t xml:space="preserve"> участники</w:t>
      </w:r>
      <w:r w:rsidR="0089583B" w:rsidRPr="00804795">
        <w:rPr>
          <w:sz w:val="22"/>
          <w:szCs w:val="22"/>
        </w:rPr>
        <w:t xml:space="preserve"> подтверждают свои полномочия </w:t>
      </w:r>
      <w:r w:rsidRPr="00804795">
        <w:rPr>
          <w:sz w:val="22"/>
          <w:szCs w:val="22"/>
        </w:rPr>
        <w:t>на право участия в ходе процедуры аукциона</w:t>
      </w:r>
      <w:r w:rsidR="00EA27CE" w:rsidRPr="00804795">
        <w:rPr>
          <w:sz w:val="22"/>
          <w:szCs w:val="22"/>
        </w:rPr>
        <w:t xml:space="preserve">, </w:t>
      </w:r>
      <w:r w:rsidR="00D42B9B" w:rsidRPr="00804795">
        <w:rPr>
          <w:sz w:val="22"/>
          <w:szCs w:val="22"/>
        </w:rPr>
        <w:t xml:space="preserve">изменения </w:t>
      </w:r>
      <w:r w:rsidR="0089583B" w:rsidRPr="00804795">
        <w:rPr>
          <w:sz w:val="22"/>
          <w:szCs w:val="22"/>
        </w:rPr>
        <w:t>цены договора</w:t>
      </w:r>
      <w:r w:rsidR="00EA27CE" w:rsidRPr="00804795">
        <w:rPr>
          <w:sz w:val="22"/>
          <w:szCs w:val="22"/>
        </w:rPr>
        <w:t xml:space="preserve"> и подписания протокола</w:t>
      </w:r>
      <w:r w:rsidR="0089583B" w:rsidRPr="00804795">
        <w:rPr>
          <w:sz w:val="22"/>
          <w:szCs w:val="22"/>
        </w:rPr>
        <w:t xml:space="preserve">. </w:t>
      </w:r>
      <w:r w:rsidRPr="00804795">
        <w:rPr>
          <w:sz w:val="22"/>
          <w:szCs w:val="22"/>
        </w:rPr>
        <w:t>При отсутствии подтвержденных полномочий участник не имеет права принять участие в процедуре хода аукциона</w:t>
      </w:r>
      <w:r w:rsidR="0089583B" w:rsidRPr="00804795">
        <w:rPr>
          <w:sz w:val="22"/>
          <w:szCs w:val="22"/>
        </w:rPr>
        <w:t>.</w:t>
      </w:r>
    </w:p>
    <w:p w14:paraId="1F79D2B2" w14:textId="2720B075" w:rsidR="003D7802" w:rsidRPr="00804795" w:rsidRDefault="003D7802" w:rsidP="00092109">
      <w:pPr>
        <w:pStyle w:val="31"/>
        <w:spacing w:before="0"/>
        <w:ind w:firstLine="850"/>
        <w:rPr>
          <w:sz w:val="22"/>
          <w:szCs w:val="22"/>
        </w:rPr>
      </w:pPr>
      <w:r w:rsidRPr="00804795">
        <w:rPr>
          <w:sz w:val="22"/>
          <w:szCs w:val="22"/>
        </w:rPr>
        <w:t>В случае</w:t>
      </w:r>
      <w:r w:rsidR="00C527F0" w:rsidRPr="00804795">
        <w:rPr>
          <w:sz w:val="22"/>
          <w:szCs w:val="22"/>
        </w:rPr>
        <w:t>, определенном</w:t>
      </w:r>
      <w:r w:rsidRPr="00804795">
        <w:rPr>
          <w:sz w:val="22"/>
          <w:szCs w:val="22"/>
        </w:rPr>
        <w:t xml:space="preserve"> </w:t>
      </w:r>
      <w:r w:rsidR="000425D7" w:rsidRPr="00804795">
        <w:rPr>
          <w:sz w:val="22"/>
          <w:szCs w:val="22"/>
        </w:rPr>
        <w:t>п.</w:t>
      </w:r>
      <w:r w:rsidR="00EF0645" w:rsidRPr="00804795">
        <w:rPr>
          <w:sz w:val="22"/>
          <w:szCs w:val="22"/>
        </w:rPr>
        <w:t> </w:t>
      </w:r>
      <w:r w:rsidR="00081077" w:rsidRPr="00804795">
        <w:rPr>
          <w:sz w:val="22"/>
          <w:szCs w:val="22"/>
        </w:rPr>
        <w:fldChar w:fldCharType="begin"/>
      </w:r>
      <w:r w:rsidR="00081077" w:rsidRPr="00804795">
        <w:rPr>
          <w:sz w:val="22"/>
          <w:szCs w:val="22"/>
        </w:rPr>
        <w:instrText xml:space="preserve"> REF _Ref442900428 \w \h  \* MERGEFORMAT </w:instrText>
      </w:r>
      <w:r w:rsidR="00081077" w:rsidRPr="00804795">
        <w:rPr>
          <w:sz w:val="22"/>
          <w:szCs w:val="22"/>
        </w:rPr>
      </w:r>
      <w:r w:rsidR="00081077" w:rsidRPr="00804795">
        <w:rPr>
          <w:sz w:val="22"/>
          <w:szCs w:val="22"/>
        </w:rPr>
        <w:fldChar w:fldCharType="separate"/>
      </w:r>
      <w:r w:rsidR="00B74644" w:rsidRPr="00804795">
        <w:rPr>
          <w:sz w:val="22"/>
          <w:szCs w:val="22"/>
        </w:rPr>
        <w:t>29.14.3.2)</w:t>
      </w:r>
      <w:r w:rsidR="00081077" w:rsidRPr="00804795">
        <w:rPr>
          <w:sz w:val="22"/>
          <w:szCs w:val="22"/>
        </w:rPr>
        <w:fldChar w:fldCharType="end"/>
      </w:r>
      <w:r w:rsidR="000425D7" w:rsidRPr="00804795">
        <w:rPr>
          <w:sz w:val="22"/>
          <w:szCs w:val="22"/>
        </w:rPr>
        <w:t xml:space="preserve"> Положения</w:t>
      </w:r>
      <w:r w:rsidR="00C527F0" w:rsidRPr="00804795">
        <w:rPr>
          <w:sz w:val="22"/>
          <w:szCs w:val="22"/>
        </w:rPr>
        <w:t xml:space="preserve">, </w:t>
      </w:r>
      <w:r w:rsidRPr="00804795">
        <w:rPr>
          <w:sz w:val="22"/>
          <w:szCs w:val="22"/>
        </w:rPr>
        <w:t xml:space="preserve">аукционист вправе </w:t>
      </w:r>
      <w:r w:rsidR="0073394B" w:rsidRPr="00804795">
        <w:rPr>
          <w:sz w:val="22"/>
          <w:szCs w:val="22"/>
        </w:rPr>
        <w:t>установить такой первый шаг аукциона, чтобы по результатам первого шага аукциона, текущая цена стала кратной (без остатка) шагу аукциона</w:t>
      </w:r>
      <w:r w:rsidRPr="00804795">
        <w:rPr>
          <w:sz w:val="22"/>
          <w:szCs w:val="22"/>
        </w:rPr>
        <w:t xml:space="preserve">. </w:t>
      </w:r>
    </w:p>
    <w:p w14:paraId="1F94B562" w14:textId="77777777" w:rsidR="00334999" w:rsidRPr="00804795" w:rsidRDefault="0089583B" w:rsidP="00092109">
      <w:pPr>
        <w:pStyle w:val="31"/>
        <w:spacing w:before="0"/>
        <w:ind w:firstLine="850"/>
        <w:rPr>
          <w:sz w:val="22"/>
          <w:szCs w:val="22"/>
        </w:rPr>
      </w:pPr>
      <w:r w:rsidRPr="00804795">
        <w:rPr>
          <w:sz w:val="22"/>
          <w:szCs w:val="22"/>
        </w:rPr>
        <w:t>Результаты процедуры хода аукциона оформляются протоколом</w:t>
      </w:r>
      <w:r w:rsidR="00B97EA7" w:rsidRPr="00804795">
        <w:rPr>
          <w:sz w:val="22"/>
          <w:szCs w:val="22"/>
        </w:rPr>
        <w:t xml:space="preserve"> хода аукциона. Протокол</w:t>
      </w:r>
      <w:r w:rsidRPr="00804795">
        <w:rPr>
          <w:sz w:val="22"/>
          <w:szCs w:val="22"/>
        </w:rPr>
        <w:t xml:space="preserve"> подписывается </w:t>
      </w:r>
      <w:r w:rsidR="002D53DC" w:rsidRPr="00804795">
        <w:rPr>
          <w:sz w:val="22"/>
          <w:szCs w:val="22"/>
        </w:rPr>
        <w:t xml:space="preserve">в день проведения процедуры </w:t>
      </w:r>
      <w:r w:rsidR="00D42B9B" w:rsidRPr="00804795">
        <w:rPr>
          <w:sz w:val="22"/>
          <w:szCs w:val="22"/>
        </w:rPr>
        <w:t xml:space="preserve">хода аукциона </w:t>
      </w:r>
      <w:r w:rsidRPr="00804795">
        <w:rPr>
          <w:sz w:val="22"/>
          <w:szCs w:val="22"/>
        </w:rPr>
        <w:t>аукционистом и участник</w:t>
      </w:r>
      <w:r w:rsidR="00101BB3" w:rsidRPr="00804795">
        <w:rPr>
          <w:sz w:val="22"/>
          <w:szCs w:val="22"/>
        </w:rPr>
        <w:t>ами</w:t>
      </w:r>
      <w:r w:rsidR="000C649D" w:rsidRPr="00804795">
        <w:rPr>
          <w:sz w:val="22"/>
          <w:szCs w:val="22"/>
        </w:rPr>
        <w:t xml:space="preserve"> (представителями участников)</w:t>
      </w:r>
      <w:r w:rsidRPr="00804795">
        <w:rPr>
          <w:sz w:val="22"/>
          <w:szCs w:val="22"/>
        </w:rPr>
        <w:t xml:space="preserve">, </w:t>
      </w:r>
      <w:r w:rsidR="00101BB3" w:rsidRPr="00804795">
        <w:rPr>
          <w:sz w:val="22"/>
          <w:szCs w:val="22"/>
        </w:rPr>
        <w:t xml:space="preserve">принявшими участие в </w:t>
      </w:r>
      <w:r w:rsidRPr="00804795">
        <w:rPr>
          <w:sz w:val="22"/>
          <w:szCs w:val="22"/>
        </w:rPr>
        <w:t>процедуре.</w:t>
      </w:r>
      <w:r w:rsidR="008D192B" w:rsidRPr="00804795">
        <w:rPr>
          <w:sz w:val="22"/>
          <w:szCs w:val="22"/>
        </w:rPr>
        <w:t xml:space="preserve"> </w:t>
      </w:r>
    </w:p>
    <w:p w14:paraId="26FF255A" w14:textId="77777777" w:rsidR="00310923" w:rsidRPr="00804795" w:rsidRDefault="0089583B" w:rsidP="00092109">
      <w:pPr>
        <w:pStyle w:val="31"/>
        <w:spacing w:before="0"/>
        <w:ind w:firstLine="850"/>
        <w:rPr>
          <w:sz w:val="22"/>
          <w:szCs w:val="22"/>
        </w:rPr>
      </w:pPr>
      <w:r w:rsidRPr="00804795">
        <w:rPr>
          <w:sz w:val="22"/>
          <w:szCs w:val="22"/>
        </w:rPr>
        <w:t xml:space="preserve">Отказ участника от подписания протокола </w:t>
      </w:r>
      <w:r w:rsidR="008D192B" w:rsidRPr="00804795">
        <w:rPr>
          <w:sz w:val="22"/>
          <w:szCs w:val="22"/>
        </w:rPr>
        <w:t>отражается в протоколе и</w:t>
      </w:r>
      <w:r w:rsidR="00E71DCB" w:rsidRPr="00804795">
        <w:rPr>
          <w:sz w:val="22"/>
          <w:szCs w:val="22"/>
        </w:rPr>
        <w:t xml:space="preserve"> является основанием для отстранения участника, при этом аннулируются все его предложения о цене договора и удерживается обеспечение заявки (если оно было предусмотрено документацией о закупке)</w:t>
      </w:r>
      <w:r w:rsidR="00CB7F03" w:rsidRPr="00804795">
        <w:rPr>
          <w:sz w:val="22"/>
          <w:szCs w:val="22"/>
        </w:rPr>
        <w:t>.</w:t>
      </w:r>
    </w:p>
    <w:p w14:paraId="2548C2BE" w14:textId="77777777" w:rsidR="00332A43" w:rsidRPr="00804795" w:rsidRDefault="00332A43" w:rsidP="00092109">
      <w:pPr>
        <w:pStyle w:val="31"/>
        <w:spacing w:before="0"/>
        <w:ind w:firstLine="850"/>
        <w:rPr>
          <w:sz w:val="22"/>
          <w:szCs w:val="22"/>
        </w:rPr>
      </w:pPr>
      <w:r w:rsidRPr="00804795">
        <w:rPr>
          <w:sz w:val="22"/>
          <w:szCs w:val="22"/>
        </w:rPr>
        <w:t>Если закупка признана несостоявшейся</w:t>
      </w:r>
      <w:r w:rsidR="00746847" w:rsidRPr="00804795">
        <w:rPr>
          <w:sz w:val="22"/>
          <w:szCs w:val="22"/>
        </w:rPr>
        <w:t>,</w:t>
      </w:r>
      <w:r w:rsidRPr="00804795">
        <w:rPr>
          <w:sz w:val="22"/>
          <w:szCs w:val="22"/>
        </w:rPr>
        <w:t xml:space="preserve"> оформляется протокол с указанием причин признания закупки несостоявшейся.</w:t>
      </w:r>
    </w:p>
    <w:p w14:paraId="2A06FA1C" w14:textId="4DD99D19" w:rsidR="0084292F" w:rsidRPr="00804795" w:rsidDel="001970C4" w:rsidRDefault="00D16872" w:rsidP="00092109">
      <w:pPr>
        <w:pStyle w:val="31"/>
        <w:spacing w:before="0"/>
        <w:ind w:firstLine="850"/>
        <w:rPr>
          <w:sz w:val="22"/>
          <w:szCs w:val="22"/>
        </w:rPr>
      </w:pPr>
      <w:r w:rsidRPr="00804795">
        <w:rPr>
          <w:sz w:val="22"/>
          <w:szCs w:val="22"/>
        </w:rPr>
        <w:t>В случае если аукцион проводится в электронной форме на ЭТП, то особенности процедуры хода аукциона могут быть определены в Документации о закупке с учетом регламента ЭТП</w:t>
      </w:r>
      <w:r w:rsidR="0084292F" w:rsidRPr="00804795">
        <w:rPr>
          <w:sz w:val="22"/>
          <w:szCs w:val="22"/>
        </w:rPr>
        <w:t>.</w:t>
      </w:r>
    </w:p>
    <w:p w14:paraId="7363ACB7" w14:textId="77777777" w:rsidR="0089583B" w:rsidRPr="00804795" w:rsidRDefault="0089583B" w:rsidP="00092109">
      <w:pPr>
        <w:pStyle w:val="21"/>
        <w:spacing w:before="0"/>
        <w:rPr>
          <w:b/>
          <w:sz w:val="22"/>
          <w:szCs w:val="22"/>
        </w:rPr>
      </w:pPr>
      <w:bookmarkStart w:id="1388" w:name="_Ref441851272"/>
      <w:bookmarkStart w:id="1389" w:name="_Toc442882111"/>
      <w:bookmarkStart w:id="1390" w:name="_Toc442884442"/>
      <w:r w:rsidRPr="00804795">
        <w:rPr>
          <w:b/>
          <w:sz w:val="22"/>
          <w:szCs w:val="22"/>
        </w:rPr>
        <w:t>Подведение итогов закупки</w:t>
      </w:r>
      <w:bookmarkEnd w:id="1388"/>
      <w:bookmarkEnd w:id="1389"/>
      <w:bookmarkEnd w:id="1390"/>
    </w:p>
    <w:p w14:paraId="51E5E370" w14:textId="77777777" w:rsidR="0089583B" w:rsidRPr="00804795" w:rsidRDefault="002A21D7" w:rsidP="00092109">
      <w:pPr>
        <w:pStyle w:val="31"/>
        <w:spacing w:before="0"/>
        <w:ind w:firstLine="850"/>
        <w:rPr>
          <w:sz w:val="22"/>
          <w:szCs w:val="22"/>
        </w:rPr>
      </w:pPr>
      <w:r w:rsidRPr="00804795">
        <w:rPr>
          <w:sz w:val="22"/>
          <w:szCs w:val="22"/>
        </w:rPr>
        <w:t xml:space="preserve">Коллегиальное принятие решения </w:t>
      </w:r>
      <w:r w:rsidR="00C1486C" w:rsidRPr="00804795">
        <w:rPr>
          <w:sz w:val="22"/>
          <w:szCs w:val="22"/>
        </w:rPr>
        <w:t xml:space="preserve">закупочным </w:t>
      </w:r>
      <w:r w:rsidR="001C2BFA" w:rsidRPr="00804795">
        <w:rPr>
          <w:sz w:val="22"/>
          <w:szCs w:val="22"/>
        </w:rPr>
        <w:t>органом</w:t>
      </w:r>
      <w:r w:rsidRPr="00804795">
        <w:rPr>
          <w:sz w:val="22"/>
          <w:szCs w:val="22"/>
        </w:rPr>
        <w:t xml:space="preserve"> по вопросу подведения </w:t>
      </w:r>
      <w:r w:rsidR="0089583B" w:rsidRPr="00804795">
        <w:rPr>
          <w:sz w:val="22"/>
          <w:szCs w:val="22"/>
        </w:rPr>
        <w:t xml:space="preserve">итогов закупки осуществляется в </w:t>
      </w:r>
      <w:r w:rsidR="00732E1A" w:rsidRPr="00804795">
        <w:rPr>
          <w:sz w:val="22"/>
          <w:szCs w:val="22"/>
        </w:rPr>
        <w:t>порядке, предусмотренном</w:t>
      </w:r>
      <w:r w:rsidR="0089583B" w:rsidRPr="00804795">
        <w:rPr>
          <w:sz w:val="22"/>
          <w:szCs w:val="22"/>
        </w:rPr>
        <w:t xml:space="preserve"> в извещении и документации о закупке.</w:t>
      </w:r>
    </w:p>
    <w:p w14:paraId="7B531C5F" w14:textId="77777777" w:rsidR="0089583B" w:rsidRPr="00804795" w:rsidRDefault="002A21D7" w:rsidP="00092109">
      <w:pPr>
        <w:pStyle w:val="31"/>
        <w:spacing w:before="0"/>
        <w:ind w:firstLine="850"/>
        <w:rPr>
          <w:sz w:val="22"/>
          <w:szCs w:val="22"/>
        </w:rPr>
      </w:pPr>
      <w:r w:rsidRPr="00804795">
        <w:rPr>
          <w:sz w:val="22"/>
          <w:szCs w:val="22"/>
        </w:rPr>
        <w:t>По итогам закупки д</w:t>
      </w:r>
      <w:r w:rsidR="0089583B" w:rsidRPr="00804795">
        <w:rPr>
          <w:sz w:val="22"/>
          <w:szCs w:val="22"/>
        </w:rPr>
        <w:t xml:space="preserve">оговор </w:t>
      </w:r>
      <w:r w:rsidR="00732E1A" w:rsidRPr="00804795">
        <w:rPr>
          <w:sz w:val="22"/>
          <w:szCs w:val="22"/>
        </w:rPr>
        <w:t>может быть заключен</w:t>
      </w:r>
      <w:r w:rsidR="0089583B" w:rsidRPr="00804795">
        <w:rPr>
          <w:sz w:val="22"/>
          <w:szCs w:val="22"/>
        </w:rPr>
        <w:t>:</w:t>
      </w:r>
    </w:p>
    <w:p w14:paraId="3E745CCD" w14:textId="1EB1F507" w:rsidR="0089583B" w:rsidRPr="00804795" w:rsidRDefault="0089583B" w:rsidP="00092109">
      <w:pPr>
        <w:pStyle w:val="41"/>
        <w:spacing w:before="0"/>
        <w:rPr>
          <w:rFonts w:eastAsia="Calibri"/>
          <w:sz w:val="22"/>
          <w:szCs w:val="22"/>
        </w:rPr>
      </w:pPr>
      <w:r w:rsidRPr="00804795">
        <w:rPr>
          <w:rFonts w:eastAsia="Calibri"/>
          <w:sz w:val="22"/>
          <w:szCs w:val="22"/>
          <w:lang w:eastAsia="en-US"/>
        </w:rPr>
        <w:t xml:space="preserve">с </w:t>
      </w:r>
      <w:r w:rsidR="0024636F" w:rsidRPr="00804795">
        <w:rPr>
          <w:rFonts w:eastAsia="Calibri"/>
          <w:sz w:val="22"/>
          <w:szCs w:val="22"/>
          <w:lang w:eastAsia="en-US"/>
        </w:rPr>
        <w:t xml:space="preserve">победителем, определенным </w:t>
      </w:r>
      <w:r w:rsidRPr="00804795">
        <w:rPr>
          <w:rFonts w:eastAsia="Calibri"/>
          <w:sz w:val="22"/>
          <w:szCs w:val="22"/>
        </w:rPr>
        <w:t>по результатам оценки и сопоставления заявок (</w:t>
      </w:r>
      <w:r w:rsidR="004F3396"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_Ref441851249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w:t>
      </w:r>
      <w:r w:rsidR="00B74644" w:rsidRPr="00804795">
        <w:rPr>
          <w:sz w:val="22"/>
          <w:szCs w:val="22"/>
        </w:rPr>
        <w:t>10</w:t>
      </w:r>
      <w:r w:rsidR="00B74644" w:rsidRPr="00804795">
        <w:rPr>
          <w:rFonts w:eastAsia="Calibri"/>
          <w:sz w:val="22"/>
          <w:szCs w:val="22"/>
        </w:rPr>
        <w:t>.11</w:t>
      </w:r>
      <w:r w:rsidR="00B74644" w:rsidRPr="00804795">
        <w:rPr>
          <w:sz w:val="22"/>
          <w:szCs w:val="22"/>
        </w:rPr>
        <w:t>.1)</w:t>
      </w:r>
      <w:r w:rsidR="00081077" w:rsidRPr="00804795">
        <w:rPr>
          <w:sz w:val="22"/>
          <w:szCs w:val="22"/>
        </w:rPr>
        <w:fldChar w:fldCharType="end"/>
      </w:r>
      <w:r w:rsidRPr="00804795">
        <w:rPr>
          <w:rFonts w:eastAsia="Calibri"/>
          <w:sz w:val="22"/>
          <w:szCs w:val="22"/>
        </w:rPr>
        <w:t>;</w:t>
      </w:r>
    </w:p>
    <w:p w14:paraId="1118FAB8" w14:textId="423D566F" w:rsidR="0089583B" w:rsidRPr="00804795" w:rsidRDefault="0089583B" w:rsidP="00092109">
      <w:pPr>
        <w:pStyle w:val="41"/>
        <w:spacing w:before="0"/>
        <w:rPr>
          <w:rFonts w:eastAsia="Calibri"/>
          <w:sz w:val="22"/>
          <w:szCs w:val="22"/>
        </w:rPr>
      </w:pPr>
      <w:r w:rsidRPr="00804795">
        <w:rPr>
          <w:rFonts w:eastAsia="Calibri"/>
          <w:sz w:val="22"/>
          <w:szCs w:val="22"/>
        </w:rPr>
        <w:t xml:space="preserve">с </w:t>
      </w:r>
      <w:r w:rsidR="002D53DC" w:rsidRPr="00804795">
        <w:rPr>
          <w:rFonts w:eastAsia="Calibri"/>
          <w:sz w:val="22"/>
          <w:szCs w:val="22"/>
        </w:rPr>
        <w:t>единственным</w:t>
      </w:r>
      <w:r w:rsidRPr="00804795">
        <w:rPr>
          <w:rFonts w:eastAsia="Calibri"/>
          <w:sz w:val="22"/>
          <w:szCs w:val="22"/>
        </w:rPr>
        <w:t xml:space="preserve"> </w:t>
      </w:r>
      <w:r w:rsidR="00732E1A" w:rsidRPr="00804795">
        <w:rPr>
          <w:rFonts w:eastAsia="Calibri"/>
          <w:sz w:val="22"/>
          <w:szCs w:val="22"/>
        </w:rPr>
        <w:t>участником несостоявшейся закупки</w:t>
      </w:r>
      <w:r w:rsidRPr="00804795">
        <w:rPr>
          <w:rFonts w:eastAsia="Calibri"/>
          <w:sz w:val="22"/>
          <w:szCs w:val="22"/>
        </w:rPr>
        <w:t xml:space="preserve"> </w:t>
      </w:r>
      <w:r w:rsidR="008504C3" w:rsidRPr="00804795">
        <w:rPr>
          <w:rFonts w:eastAsia="Calibri"/>
          <w:sz w:val="22"/>
          <w:szCs w:val="22"/>
        </w:rPr>
        <w:t>(</w:t>
      </w:r>
      <w:r w:rsidR="004F3396"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33</w:t>
      </w:r>
      <w:r w:rsidR="00B74644" w:rsidRPr="00804795">
        <w:rPr>
          <w:sz w:val="22"/>
          <w:szCs w:val="22"/>
        </w:rPr>
        <w:t>.1</w:t>
      </w:r>
      <w:r w:rsidR="00081077" w:rsidRPr="00804795">
        <w:rPr>
          <w:sz w:val="22"/>
          <w:szCs w:val="22"/>
        </w:rPr>
        <w:fldChar w:fldCharType="end"/>
      </w:r>
      <w:r w:rsidRPr="00804795">
        <w:rPr>
          <w:rFonts w:eastAsia="Calibri"/>
          <w:sz w:val="22"/>
          <w:szCs w:val="22"/>
        </w:rPr>
        <w:t xml:space="preserve"> Положения);</w:t>
      </w:r>
    </w:p>
    <w:p w14:paraId="06571AF2" w14:textId="49E32E69" w:rsidR="0089583B" w:rsidRPr="00804795" w:rsidRDefault="0089583B" w:rsidP="00092109">
      <w:pPr>
        <w:pStyle w:val="41"/>
        <w:spacing w:before="0"/>
        <w:rPr>
          <w:rFonts w:eastAsia="Calibri"/>
          <w:sz w:val="22"/>
          <w:szCs w:val="22"/>
          <w:lang w:eastAsia="en-US"/>
        </w:rPr>
      </w:pPr>
      <w:r w:rsidRPr="00804795">
        <w:rPr>
          <w:rFonts w:eastAsia="Calibri"/>
          <w:sz w:val="22"/>
          <w:szCs w:val="22"/>
        </w:rPr>
        <w:t xml:space="preserve">с единственным </w:t>
      </w:r>
      <w:r w:rsidR="00732E1A" w:rsidRPr="00804795">
        <w:rPr>
          <w:rFonts w:eastAsia="Calibri"/>
          <w:sz w:val="22"/>
          <w:szCs w:val="22"/>
        </w:rPr>
        <w:t>участником</w:t>
      </w:r>
      <w:r w:rsidRPr="00804795">
        <w:rPr>
          <w:rFonts w:eastAsia="Calibri"/>
          <w:sz w:val="22"/>
          <w:szCs w:val="22"/>
        </w:rPr>
        <w:t>, предложившим цену договора в ходе процедуры</w:t>
      </w:r>
      <w:r w:rsidRPr="00804795">
        <w:rPr>
          <w:rFonts w:eastAsia="Calibri"/>
          <w:sz w:val="22"/>
          <w:szCs w:val="22"/>
          <w:lang w:eastAsia="en-US"/>
        </w:rPr>
        <w:t xml:space="preserve"> аукциона (</w:t>
      </w:r>
      <w:r w:rsidR="004F3396" w:rsidRPr="00804795">
        <w:rPr>
          <w:rFonts w:eastAsia="Calibri"/>
          <w:sz w:val="22"/>
          <w:szCs w:val="22"/>
          <w:lang w:eastAsia="en-US"/>
        </w:rPr>
        <w:t>п. </w:t>
      </w:r>
      <w:r w:rsidR="00081077" w:rsidRPr="00804795">
        <w:rPr>
          <w:sz w:val="22"/>
          <w:szCs w:val="22"/>
        </w:rPr>
        <w:fldChar w:fldCharType="begin"/>
      </w:r>
      <w:r w:rsidR="00081077" w:rsidRPr="00804795">
        <w:rPr>
          <w:sz w:val="22"/>
          <w:szCs w:val="22"/>
        </w:rPr>
        <w:instrText xml:space="preserve"> REF _Ref442433757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lang w:eastAsia="en-US"/>
        </w:rPr>
        <w:t>29.14</w:t>
      </w:r>
      <w:r w:rsidR="00081077" w:rsidRPr="00804795">
        <w:rPr>
          <w:sz w:val="22"/>
          <w:szCs w:val="22"/>
        </w:rPr>
        <w:fldChar w:fldCharType="end"/>
      </w:r>
      <w:r w:rsidRPr="00804795">
        <w:rPr>
          <w:rFonts w:eastAsia="Calibri"/>
          <w:sz w:val="22"/>
          <w:szCs w:val="22"/>
        </w:rPr>
        <w:t xml:space="preserve"> Положения</w:t>
      </w:r>
      <w:r w:rsidRPr="00804795">
        <w:rPr>
          <w:rFonts w:eastAsia="Calibri"/>
          <w:sz w:val="22"/>
          <w:szCs w:val="22"/>
          <w:lang w:eastAsia="en-US"/>
        </w:rPr>
        <w:t>).</w:t>
      </w:r>
    </w:p>
    <w:p w14:paraId="56B16EEF" w14:textId="77777777" w:rsidR="0089583B" w:rsidRPr="00804795" w:rsidRDefault="0089583B" w:rsidP="00092109">
      <w:pPr>
        <w:pStyle w:val="31"/>
        <w:spacing w:before="0"/>
        <w:ind w:firstLine="850"/>
        <w:rPr>
          <w:sz w:val="22"/>
          <w:szCs w:val="22"/>
        </w:rPr>
      </w:pPr>
      <w:r w:rsidRPr="00804795">
        <w:rPr>
          <w:sz w:val="22"/>
          <w:szCs w:val="22"/>
        </w:rPr>
        <w:t xml:space="preserve">В случае признания закупки несостоявшейся </w:t>
      </w:r>
      <w:r w:rsidR="000D0D1F" w:rsidRPr="00804795">
        <w:rPr>
          <w:sz w:val="22"/>
          <w:szCs w:val="22"/>
        </w:rPr>
        <w:t xml:space="preserve">и/или отказа от </w:t>
      </w:r>
      <w:r w:rsidR="000D0D1F" w:rsidRPr="00804795">
        <w:rPr>
          <w:rFonts w:eastAsia="Calibri"/>
          <w:sz w:val="22"/>
          <w:szCs w:val="22"/>
        </w:rPr>
        <w:t>заключения договора с единственным участником несостоявшейся конкурентной закупки</w:t>
      </w:r>
      <w:r w:rsidR="000D0D1F" w:rsidRPr="00804795">
        <w:rPr>
          <w:sz w:val="22"/>
          <w:szCs w:val="22"/>
        </w:rPr>
        <w:t xml:space="preserve"> </w:t>
      </w:r>
      <w:r w:rsidRPr="00804795">
        <w:rPr>
          <w:sz w:val="22"/>
          <w:szCs w:val="22"/>
        </w:rPr>
        <w:t>может быть принято одно из следующих решений:</w:t>
      </w:r>
    </w:p>
    <w:p w14:paraId="6FF9A96D" w14:textId="77777777" w:rsidR="0089583B" w:rsidRPr="00804795" w:rsidRDefault="0089583B" w:rsidP="00092109">
      <w:pPr>
        <w:pStyle w:val="41"/>
        <w:spacing w:before="0"/>
        <w:rPr>
          <w:rFonts w:eastAsia="Calibri"/>
          <w:sz w:val="22"/>
          <w:szCs w:val="22"/>
        </w:rPr>
      </w:pPr>
      <w:r w:rsidRPr="00804795">
        <w:rPr>
          <w:rFonts w:eastAsia="Calibri"/>
          <w:sz w:val="22"/>
          <w:szCs w:val="22"/>
          <w:lang w:eastAsia="en-US"/>
        </w:rPr>
        <w:t xml:space="preserve">о </w:t>
      </w:r>
      <w:r w:rsidRPr="00804795">
        <w:rPr>
          <w:rFonts w:eastAsia="Calibri"/>
          <w:sz w:val="22"/>
          <w:szCs w:val="22"/>
        </w:rPr>
        <w:t xml:space="preserve">проведении повторной закупки, </w:t>
      </w:r>
      <w:r w:rsidR="003728E2" w:rsidRPr="00804795">
        <w:rPr>
          <w:rFonts w:eastAsia="Calibri"/>
          <w:sz w:val="22"/>
          <w:szCs w:val="22"/>
        </w:rPr>
        <w:t xml:space="preserve">при необходимости – </w:t>
      </w:r>
      <w:r w:rsidRPr="00804795">
        <w:rPr>
          <w:rFonts w:eastAsia="Calibri"/>
          <w:sz w:val="22"/>
          <w:szCs w:val="22"/>
        </w:rPr>
        <w:t>с изменением условий закупки и</w:t>
      </w:r>
      <w:r w:rsidR="003728E2" w:rsidRPr="00804795">
        <w:rPr>
          <w:rFonts w:eastAsia="Calibri"/>
          <w:sz w:val="22"/>
          <w:szCs w:val="22"/>
        </w:rPr>
        <w:t xml:space="preserve">/или </w:t>
      </w:r>
      <w:r w:rsidRPr="00804795">
        <w:rPr>
          <w:rFonts w:eastAsia="Calibri"/>
          <w:sz w:val="22"/>
          <w:szCs w:val="22"/>
        </w:rPr>
        <w:t>способа закупки;</w:t>
      </w:r>
    </w:p>
    <w:p w14:paraId="57E5BC4C" w14:textId="77777777" w:rsidR="0089583B" w:rsidRPr="00804795" w:rsidRDefault="0089583B" w:rsidP="00092109">
      <w:pPr>
        <w:pStyle w:val="41"/>
        <w:spacing w:before="0"/>
        <w:rPr>
          <w:rFonts w:eastAsia="Calibri"/>
          <w:sz w:val="22"/>
          <w:szCs w:val="22"/>
          <w:lang w:eastAsia="en-US"/>
        </w:rPr>
      </w:pPr>
      <w:r w:rsidRPr="00804795">
        <w:rPr>
          <w:rFonts w:eastAsia="Calibri"/>
          <w:sz w:val="22"/>
          <w:szCs w:val="22"/>
        </w:rPr>
        <w:t xml:space="preserve">об отказе от </w:t>
      </w:r>
      <w:r w:rsidR="00512D5E" w:rsidRPr="00804795">
        <w:rPr>
          <w:rFonts w:eastAsia="Calibri"/>
          <w:sz w:val="22"/>
          <w:szCs w:val="22"/>
        </w:rPr>
        <w:t xml:space="preserve">проведения </w:t>
      </w:r>
      <w:r w:rsidRPr="00804795">
        <w:rPr>
          <w:rFonts w:eastAsia="Calibri"/>
          <w:sz w:val="22"/>
          <w:szCs w:val="22"/>
        </w:rPr>
        <w:t>закупки</w:t>
      </w:r>
      <w:r w:rsidR="002D53DC" w:rsidRPr="00804795">
        <w:rPr>
          <w:rFonts w:eastAsia="Calibri"/>
          <w:sz w:val="22"/>
          <w:szCs w:val="22"/>
        </w:rPr>
        <w:t>.</w:t>
      </w:r>
    </w:p>
    <w:p w14:paraId="237599A3" w14:textId="77777777" w:rsidR="00404ADF" w:rsidRPr="00804795" w:rsidRDefault="003728E2" w:rsidP="00092109">
      <w:pPr>
        <w:pStyle w:val="31"/>
        <w:spacing w:before="0"/>
        <w:ind w:firstLine="850"/>
        <w:rPr>
          <w:rFonts w:eastAsia="Calibri"/>
          <w:sz w:val="22"/>
          <w:szCs w:val="22"/>
        </w:rPr>
      </w:pPr>
      <w:bookmarkStart w:id="1391" w:name="_Ref524022027"/>
      <w:r w:rsidRPr="00804795">
        <w:rPr>
          <w:sz w:val="22"/>
          <w:szCs w:val="22"/>
        </w:rPr>
        <w:t xml:space="preserve">По итогам </w:t>
      </w:r>
      <w:r w:rsidR="0089583B" w:rsidRPr="00804795">
        <w:rPr>
          <w:sz w:val="22"/>
          <w:szCs w:val="22"/>
        </w:rPr>
        <w:t xml:space="preserve">закупки </w:t>
      </w:r>
      <w:r w:rsidRPr="00804795">
        <w:rPr>
          <w:sz w:val="22"/>
          <w:szCs w:val="22"/>
        </w:rPr>
        <w:t xml:space="preserve">оформляется </w:t>
      </w:r>
      <w:r w:rsidR="0089583B" w:rsidRPr="00804795">
        <w:rPr>
          <w:sz w:val="22"/>
          <w:szCs w:val="22"/>
        </w:rPr>
        <w:t>протокол</w:t>
      </w:r>
      <w:r w:rsidR="002A21D7" w:rsidRPr="00804795">
        <w:rPr>
          <w:sz w:val="22"/>
          <w:szCs w:val="22"/>
        </w:rPr>
        <w:t xml:space="preserve"> с решением </w:t>
      </w:r>
      <w:r w:rsidR="00C1486C" w:rsidRPr="00804795">
        <w:rPr>
          <w:sz w:val="22"/>
          <w:szCs w:val="22"/>
        </w:rPr>
        <w:t xml:space="preserve">закупочного </w:t>
      </w:r>
      <w:r w:rsidR="00542684" w:rsidRPr="00804795">
        <w:rPr>
          <w:sz w:val="22"/>
          <w:szCs w:val="22"/>
        </w:rPr>
        <w:t>органа</w:t>
      </w:r>
      <w:r w:rsidR="00404ADF" w:rsidRPr="00804795">
        <w:rPr>
          <w:sz w:val="22"/>
          <w:szCs w:val="22"/>
        </w:rPr>
        <w:t>, в который вносится следующая информация:</w:t>
      </w:r>
      <w:bookmarkEnd w:id="1391"/>
    </w:p>
    <w:p w14:paraId="710AB726" w14:textId="77777777" w:rsidR="00175ED9" w:rsidRPr="00804795" w:rsidRDefault="00175ED9" w:rsidP="00092109">
      <w:pPr>
        <w:pStyle w:val="41"/>
        <w:spacing w:before="0"/>
        <w:rPr>
          <w:rFonts w:eastAsia="Calibri"/>
          <w:sz w:val="22"/>
          <w:szCs w:val="22"/>
        </w:rPr>
      </w:pPr>
      <w:bookmarkStart w:id="1392" w:name="_Toc441598202"/>
      <w:bookmarkStart w:id="1393" w:name="_Toc442268816"/>
      <w:bookmarkStart w:id="1394" w:name="_Ref442437024"/>
      <w:bookmarkStart w:id="1395" w:name="_Toc442456173"/>
      <w:bookmarkStart w:id="1396" w:name="_Toc442882112"/>
      <w:bookmarkStart w:id="1397" w:name="_Toc442884443"/>
      <w:bookmarkStart w:id="1398" w:name="_Toc447908503"/>
      <w:bookmarkStart w:id="1399" w:name="_Toc448249181"/>
      <w:bookmarkStart w:id="1400" w:name="_Toc448253206"/>
      <w:bookmarkStart w:id="1401" w:name="_Toc448253278"/>
      <w:bookmarkStart w:id="1402" w:name="_Toc444713559"/>
      <w:bookmarkStart w:id="1403" w:name="_Toc448254564"/>
      <w:bookmarkStart w:id="1404" w:name="_Toc462298479"/>
      <w:bookmarkEnd w:id="1321"/>
      <w:r w:rsidRPr="00804795">
        <w:rPr>
          <w:rFonts w:eastAsia="Calibri"/>
          <w:sz w:val="22"/>
          <w:szCs w:val="22"/>
          <w:lang w:eastAsia="en-US"/>
        </w:rPr>
        <w:t xml:space="preserve">дата </w:t>
      </w:r>
      <w:r w:rsidRPr="00804795">
        <w:rPr>
          <w:rFonts w:eastAsia="Calibri"/>
          <w:sz w:val="22"/>
          <w:szCs w:val="22"/>
        </w:rPr>
        <w:t>подписания протокола;</w:t>
      </w:r>
    </w:p>
    <w:p w14:paraId="122E3232" w14:textId="77777777" w:rsidR="002A3159" w:rsidRPr="00804795" w:rsidRDefault="002A3159" w:rsidP="00092109">
      <w:pPr>
        <w:pStyle w:val="41"/>
        <w:spacing w:before="0"/>
        <w:rPr>
          <w:rFonts w:eastAsia="Calibri"/>
          <w:sz w:val="22"/>
          <w:szCs w:val="22"/>
        </w:rPr>
      </w:pPr>
      <w:r w:rsidRPr="00804795">
        <w:rPr>
          <w:rFonts w:eastAsia="Calibri"/>
          <w:sz w:val="22"/>
          <w:szCs w:val="22"/>
        </w:rPr>
        <w:t>наименование закупки;</w:t>
      </w:r>
    </w:p>
    <w:p w14:paraId="189A14C3" w14:textId="77777777" w:rsidR="002A3159" w:rsidRPr="00804795" w:rsidRDefault="002A3159" w:rsidP="00092109">
      <w:pPr>
        <w:pStyle w:val="41"/>
        <w:spacing w:before="0"/>
        <w:rPr>
          <w:rFonts w:eastAsia="Calibri"/>
          <w:sz w:val="22"/>
          <w:szCs w:val="22"/>
        </w:rPr>
      </w:pPr>
      <w:r w:rsidRPr="00804795">
        <w:rPr>
          <w:rFonts w:eastAsia="Calibri"/>
          <w:sz w:val="22"/>
          <w:szCs w:val="22"/>
        </w:rPr>
        <w:t>номер закупки, присвоенный ЕИС (при наличии);</w:t>
      </w:r>
    </w:p>
    <w:p w14:paraId="04CB136A" w14:textId="77777777" w:rsidR="00F145E4" w:rsidRPr="00804795" w:rsidRDefault="00F145E4" w:rsidP="00092109">
      <w:pPr>
        <w:pStyle w:val="41"/>
        <w:spacing w:before="0"/>
        <w:rPr>
          <w:rFonts w:eastAsia="Calibri"/>
          <w:sz w:val="22"/>
          <w:szCs w:val="22"/>
        </w:rPr>
      </w:pPr>
      <w:r w:rsidRPr="00804795">
        <w:rPr>
          <w:rFonts w:eastAsia="Calibri"/>
          <w:sz w:val="22"/>
          <w:szCs w:val="22"/>
        </w:rPr>
        <w:t>сведения об НМЦ;</w:t>
      </w:r>
    </w:p>
    <w:p w14:paraId="43212930" w14:textId="6A1B38A1" w:rsidR="00175ED9" w:rsidRPr="00804795" w:rsidRDefault="00175ED9" w:rsidP="00092109">
      <w:pPr>
        <w:pStyle w:val="41"/>
        <w:spacing w:before="0"/>
        <w:rPr>
          <w:rFonts w:eastAsia="Calibri"/>
          <w:sz w:val="22"/>
          <w:szCs w:val="22"/>
        </w:rPr>
      </w:pPr>
      <w:r w:rsidRPr="00804795">
        <w:rPr>
          <w:rFonts w:eastAsia="Calibri"/>
          <w:sz w:val="22"/>
          <w:szCs w:val="22"/>
        </w:rPr>
        <w:t>количество поступивших заявок, а также дата и время регистрации каждой такой заявки;</w:t>
      </w:r>
    </w:p>
    <w:p w14:paraId="0D1CC3A2" w14:textId="4EE84A19" w:rsidR="00175ED9" w:rsidRPr="00804795" w:rsidRDefault="00175ED9" w:rsidP="00092109">
      <w:pPr>
        <w:pStyle w:val="41"/>
        <w:spacing w:before="0"/>
        <w:rPr>
          <w:rFonts w:eastAsia="Calibri"/>
          <w:sz w:val="22"/>
          <w:szCs w:val="22"/>
        </w:rPr>
      </w:pPr>
      <w:r w:rsidRPr="00804795">
        <w:rPr>
          <w:rFonts w:eastAsia="Calibri"/>
          <w:sz w:val="22"/>
          <w:szCs w:val="22"/>
        </w:rPr>
        <w:lastRenderedPageBreak/>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w:t>
      </w:r>
      <w:r w:rsidR="00E20150" w:rsidRPr="00804795">
        <w:rPr>
          <w:rFonts w:eastAsia="Calibri"/>
          <w:sz w:val="22"/>
          <w:szCs w:val="22"/>
        </w:rPr>
        <w:t>редложениях участников закупки</w:t>
      </w:r>
      <w:r w:rsidRPr="00804795">
        <w:rPr>
          <w:rFonts w:eastAsia="Calibri"/>
          <w:sz w:val="22"/>
          <w:szCs w:val="22"/>
        </w:rPr>
        <w:t xml:space="preserve">; </w:t>
      </w:r>
    </w:p>
    <w:p w14:paraId="2389C591" w14:textId="77777777" w:rsidR="00175ED9" w:rsidRPr="00804795" w:rsidRDefault="00175ED9" w:rsidP="00092109">
      <w:pPr>
        <w:pStyle w:val="41"/>
        <w:spacing w:before="0"/>
        <w:rPr>
          <w:rFonts w:eastAsia="Calibri"/>
          <w:sz w:val="22"/>
          <w:szCs w:val="22"/>
        </w:rPr>
      </w:pPr>
      <w:r w:rsidRPr="00804795">
        <w:rPr>
          <w:rFonts w:eastAsia="Calibri"/>
          <w:sz w:val="22"/>
          <w:szCs w:val="22"/>
        </w:rPr>
        <w:t>результаты рассмотрения заявок (окончательных предложений), в том числе: количество допущенных заявок (окончательных предложений), количество отклоненных заявок (окончательных предложений), причины отклонения каждой заявки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04B249DB" w14:textId="77777777" w:rsidR="00F145E4" w:rsidRPr="00804795" w:rsidRDefault="00F145E4" w:rsidP="00092109">
      <w:pPr>
        <w:pStyle w:val="41"/>
        <w:spacing w:before="0"/>
        <w:rPr>
          <w:rFonts w:eastAsia="Calibri"/>
          <w:sz w:val="22"/>
          <w:szCs w:val="22"/>
        </w:rPr>
      </w:pPr>
      <w:r w:rsidRPr="00804795">
        <w:rPr>
          <w:rFonts w:eastAsia="Calibri"/>
          <w:sz w:val="22"/>
          <w:szCs w:val="22"/>
        </w:rPr>
        <w:t>решение о заключении договора с победителем (победителями) – при наличии;</w:t>
      </w:r>
    </w:p>
    <w:p w14:paraId="776D097D" w14:textId="77777777" w:rsidR="00175ED9" w:rsidRPr="00804795" w:rsidRDefault="00175ED9" w:rsidP="00092109">
      <w:pPr>
        <w:pStyle w:val="41"/>
        <w:spacing w:before="0"/>
        <w:rPr>
          <w:rFonts w:eastAsia="Calibri"/>
          <w:sz w:val="22"/>
          <w:szCs w:val="22"/>
        </w:rPr>
      </w:pPr>
      <w:r w:rsidRPr="00804795">
        <w:rPr>
          <w:rFonts w:eastAsia="Calibri"/>
          <w:sz w:val="22"/>
          <w:szCs w:val="22"/>
        </w:rPr>
        <w:t>результаты оценки и сопоставления заявок (окончательных предложений) – ранжирование допущенных заявок с указанием закупочным органом о присвоении каждой такой заявке, каждому окончательному предложению значения по каждому из перечисленных критериев оценки таких заявок;</w:t>
      </w:r>
    </w:p>
    <w:p w14:paraId="3675CABF" w14:textId="46E73852" w:rsidR="00F145E4" w:rsidRPr="00804795" w:rsidRDefault="00F145E4" w:rsidP="00092109">
      <w:pPr>
        <w:pStyle w:val="41"/>
        <w:spacing w:before="0"/>
        <w:rPr>
          <w:rFonts w:eastAsia="Calibri"/>
          <w:sz w:val="22"/>
          <w:szCs w:val="22"/>
        </w:rPr>
      </w:pPr>
      <w:r w:rsidRPr="00804795">
        <w:rPr>
          <w:rFonts w:eastAsia="Calibri"/>
          <w:sz w:val="22"/>
          <w:szCs w:val="22"/>
        </w:rPr>
        <w:t>решение о заключения договора с единственным участником несостоявшейся закупки (при необходимости);</w:t>
      </w:r>
    </w:p>
    <w:p w14:paraId="0325F9EB" w14:textId="77777777" w:rsidR="0069736E" w:rsidRPr="00804795" w:rsidRDefault="0069736E" w:rsidP="00092109">
      <w:pPr>
        <w:pStyle w:val="41"/>
        <w:spacing w:before="0"/>
        <w:rPr>
          <w:rFonts w:eastAsia="Calibri"/>
          <w:sz w:val="22"/>
          <w:szCs w:val="22"/>
        </w:rPr>
      </w:pPr>
      <w:r w:rsidRPr="00804795">
        <w:rPr>
          <w:rFonts w:eastAsia="Calibri"/>
          <w:sz w:val="22"/>
          <w:szCs w:val="22"/>
        </w:rPr>
        <w:t>причины, по которым закупка признана несостоявшейся, в случае признания её таковой.</w:t>
      </w:r>
    </w:p>
    <w:p w14:paraId="5837CB1A" w14:textId="10F136AF" w:rsidR="00F145E4" w:rsidRPr="00804795" w:rsidRDefault="00175ED9" w:rsidP="00092109">
      <w:pPr>
        <w:pStyle w:val="41"/>
        <w:spacing w:before="0"/>
        <w:rPr>
          <w:rFonts w:eastAsia="Calibri"/>
          <w:sz w:val="22"/>
          <w:szCs w:val="22"/>
        </w:rPr>
      </w:pPr>
      <w:r w:rsidRPr="00804795">
        <w:rPr>
          <w:rFonts w:eastAsia="Calibri"/>
          <w:sz w:val="22"/>
          <w:szCs w:val="22"/>
        </w:rPr>
        <w:t>иные сведения</w:t>
      </w:r>
      <w:r w:rsidR="00323265" w:rsidRPr="00804795">
        <w:rPr>
          <w:rFonts w:eastAsia="Calibri"/>
          <w:sz w:val="22"/>
          <w:szCs w:val="22"/>
        </w:rPr>
        <w:t xml:space="preserve"> (при необходимости).</w:t>
      </w:r>
    </w:p>
    <w:p w14:paraId="2153754C" w14:textId="596FA08C" w:rsidR="00323265" w:rsidRPr="00804795" w:rsidRDefault="00323265" w:rsidP="00092109">
      <w:pPr>
        <w:pStyle w:val="21"/>
        <w:spacing w:before="0"/>
        <w:rPr>
          <w:b/>
          <w:sz w:val="22"/>
          <w:szCs w:val="22"/>
        </w:rPr>
      </w:pPr>
      <w:r w:rsidRPr="00804795">
        <w:rPr>
          <w:b/>
          <w:sz w:val="22"/>
          <w:szCs w:val="22"/>
        </w:rPr>
        <w:t>Приостановление закупки</w:t>
      </w:r>
    </w:p>
    <w:p w14:paraId="19C7A174" w14:textId="77777777" w:rsidR="00323265" w:rsidRPr="00804795" w:rsidRDefault="00323265" w:rsidP="00092109">
      <w:pPr>
        <w:pStyle w:val="31"/>
        <w:tabs>
          <w:tab w:val="num" w:pos="2977"/>
        </w:tabs>
        <w:spacing w:before="0"/>
        <w:ind w:left="1276" w:firstLine="850"/>
        <w:rPr>
          <w:sz w:val="22"/>
          <w:szCs w:val="22"/>
        </w:rPr>
      </w:pPr>
      <w:r w:rsidRPr="00804795">
        <w:rPr>
          <w:sz w:val="22"/>
          <w:szCs w:val="22"/>
        </w:rPr>
        <w:t>Заказчик вправе приостановить закупку в случаях выявления необходимости разработки уточнений в извещение и/или документацию о закупке, поступления жалобы Заказчику (п. 50.2 Положения), в иных случаях невозможности или затруднительности продолжения закупки.</w:t>
      </w:r>
    </w:p>
    <w:p w14:paraId="1A89A580" w14:textId="77777777" w:rsidR="00323265" w:rsidRPr="00804795" w:rsidRDefault="00323265" w:rsidP="00092109">
      <w:pPr>
        <w:pStyle w:val="31"/>
        <w:tabs>
          <w:tab w:val="num" w:pos="2977"/>
        </w:tabs>
        <w:spacing w:before="0"/>
        <w:ind w:left="1276" w:firstLine="850"/>
        <w:rPr>
          <w:sz w:val="22"/>
          <w:szCs w:val="22"/>
        </w:rPr>
      </w:pPr>
      <w:r w:rsidRPr="00804795">
        <w:rPr>
          <w:sz w:val="22"/>
          <w:szCs w:val="22"/>
        </w:rPr>
        <w:t>Решение о приостановлении закупки принимается соответствующим закупочным органом, а в случае поступления жалобы Заказчику – комиссией Заказчика по рассмотрению жалоб.</w:t>
      </w:r>
    </w:p>
    <w:p w14:paraId="2D9EE87B" w14:textId="77777777" w:rsidR="00323265" w:rsidRPr="00804795" w:rsidRDefault="00323265" w:rsidP="00092109">
      <w:pPr>
        <w:pStyle w:val="31"/>
        <w:tabs>
          <w:tab w:val="num" w:pos="2977"/>
        </w:tabs>
        <w:spacing w:before="0"/>
        <w:ind w:left="1276" w:firstLine="850"/>
        <w:rPr>
          <w:sz w:val="22"/>
          <w:szCs w:val="22"/>
        </w:rPr>
      </w:pPr>
      <w:r w:rsidRPr="00804795">
        <w:rPr>
          <w:sz w:val="22"/>
          <w:szCs w:val="22"/>
        </w:rPr>
        <w:t xml:space="preserve">Закупка также приостанавливается в случаях и порядке, предусмотренных законодательством. </w:t>
      </w:r>
    </w:p>
    <w:p w14:paraId="20A1B9FF" w14:textId="1287A32B" w:rsidR="00323265" w:rsidRPr="00804795" w:rsidRDefault="00323265" w:rsidP="00092109">
      <w:pPr>
        <w:pStyle w:val="31"/>
        <w:tabs>
          <w:tab w:val="num" w:pos="2977"/>
        </w:tabs>
        <w:spacing w:before="0"/>
        <w:ind w:left="1276" w:firstLine="850"/>
        <w:rPr>
          <w:sz w:val="22"/>
          <w:szCs w:val="22"/>
        </w:rPr>
      </w:pPr>
      <w:r w:rsidRPr="00804795">
        <w:rPr>
          <w:sz w:val="22"/>
          <w:szCs w:val="22"/>
        </w:rPr>
        <w:t>Приостановление закупки не является основанием для возникновения ответственности за возможно причиненные участникам убытки, связанные с приостановлением, за исключением случаев, прямо установленных законодательством.</w:t>
      </w:r>
    </w:p>
    <w:p w14:paraId="38E82500" w14:textId="7D83DCC8" w:rsidR="008101C3" w:rsidRPr="00804795" w:rsidRDefault="008101C3" w:rsidP="00092109">
      <w:pPr>
        <w:pStyle w:val="12"/>
        <w:spacing w:before="0"/>
        <w:rPr>
          <w:sz w:val="22"/>
        </w:rPr>
      </w:pPr>
      <w:bookmarkStart w:id="1405" w:name="_Toc521832068"/>
      <w:bookmarkStart w:id="1406" w:name="_Toc521765713"/>
      <w:bookmarkStart w:id="1407" w:name="_Toc524439112"/>
      <w:r w:rsidRPr="00804795">
        <w:rPr>
          <w:sz w:val="22"/>
        </w:rPr>
        <w:t>Общий порядок проведения закупки у единственного поставщика</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14:paraId="52E9C22A" w14:textId="2B393B4B" w:rsidR="0050696D" w:rsidRPr="00804795" w:rsidRDefault="0050696D" w:rsidP="00092109">
      <w:pPr>
        <w:pStyle w:val="21"/>
        <w:spacing w:before="0"/>
        <w:rPr>
          <w:sz w:val="22"/>
          <w:szCs w:val="22"/>
        </w:rPr>
      </w:pPr>
      <w:bookmarkStart w:id="1408" w:name="_Toc444458934"/>
      <w:bookmarkStart w:id="1409" w:name="_Toc442570395"/>
      <w:bookmarkStart w:id="1410" w:name="_Toc442268817"/>
      <w:bookmarkStart w:id="1411" w:name="_Toc442456174"/>
      <w:bookmarkStart w:id="1412" w:name="_Toc442882114"/>
      <w:bookmarkStart w:id="1413" w:name="_Toc442884445"/>
      <w:bookmarkStart w:id="1414" w:name="_Toc447908504"/>
      <w:bookmarkStart w:id="1415" w:name="_Toc448249182"/>
      <w:bookmarkStart w:id="1416" w:name="_Toc448253207"/>
      <w:bookmarkStart w:id="1417" w:name="_Toc448253279"/>
      <w:bookmarkStart w:id="1418" w:name="_Toc444713560"/>
      <w:bookmarkStart w:id="1419" w:name="_Toc448254565"/>
      <w:bookmarkStart w:id="1420" w:name="_Toc462298480"/>
      <w:bookmarkEnd w:id="1408"/>
      <w:bookmarkEnd w:id="1409"/>
      <w:r w:rsidRPr="00804795">
        <w:rPr>
          <w:sz w:val="22"/>
          <w:szCs w:val="22"/>
        </w:rPr>
        <w:t>Закупка у единственного поставщика</w:t>
      </w:r>
      <w:r w:rsidR="00207013" w:rsidRPr="00804795">
        <w:rPr>
          <w:sz w:val="22"/>
          <w:szCs w:val="22"/>
        </w:rPr>
        <w:t>,</w:t>
      </w:r>
      <w:r w:rsidRPr="00804795">
        <w:rPr>
          <w:sz w:val="22"/>
          <w:szCs w:val="22"/>
        </w:rPr>
        <w:t xml:space="preserve"> </w:t>
      </w:r>
      <w:r w:rsidRPr="00804795">
        <w:rPr>
          <w:rFonts w:eastAsia="Calibri"/>
          <w:sz w:val="22"/>
          <w:szCs w:val="22"/>
        </w:rPr>
        <w:t xml:space="preserve">НМЦ которой превышает размеры, установленные </w:t>
      </w:r>
      <w:r w:rsidR="00346A67" w:rsidRPr="00804795">
        <w:rPr>
          <w:rFonts w:eastAsia="Calibri"/>
          <w:sz w:val="22"/>
          <w:szCs w:val="22"/>
        </w:rPr>
        <w:t>п.12.2</w:t>
      </w:r>
      <w:r w:rsidR="00DD75C8" w:rsidRPr="00804795">
        <w:rPr>
          <w:rFonts w:eastAsia="Calibri"/>
          <w:sz w:val="22"/>
          <w:szCs w:val="22"/>
        </w:rPr>
        <w:t>.1)</w:t>
      </w:r>
      <w:r w:rsidR="00346A67" w:rsidRPr="00804795">
        <w:rPr>
          <w:rFonts w:eastAsia="Calibri"/>
          <w:sz w:val="22"/>
          <w:szCs w:val="22"/>
        </w:rPr>
        <w:t xml:space="preserve"> Положения</w:t>
      </w:r>
      <w:r w:rsidRPr="00804795">
        <w:rPr>
          <w:sz w:val="22"/>
          <w:szCs w:val="22"/>
        </w:rPr>
        <w:t>, проводится в следующем порядке и последовательности:</w:t>
      </w:r>
    </w:p>
    <w:p w14:paraId="6CCAAF21" w14:textId="77777777" w:rsidR="0050696D" w:rsidRPr="00804795" w:rsidRDefault="0050696D" w:rsidP="00092109">
      <w:pPr>
        <w:pStyle w:val="41"/>
        <w:spacing w:before="0"/>
        <w:rPr>
          <w:rFonts w:eastAsia="Calibri"/>
          <w:sz w:val="22"/>
          <w:szCs w:val="22"/>
          <w:lang w:eastAsia="en-US"/>
        </w:rPr>
      </w:pPr>
      <w:r w:rsidRPr="00804795">
        <w:rPr>
          <w:rFonts w:eastAsia="Calibri"/>
          <w:sz w:val="22"/>
          <w:szCs w:val="22"/>
        </w:rPr>
        <w:t>включение закупки в план закупок (в случае если закупка там отсутствует)</w:t>
      </w:r>
      <w:r w:rsidRPr="00804795">
        <w:rPr>
          <w:rFonts w:eastAsia="Calibri"/>
          <w:sz w:val="22"/>
          <w:szCs w:val="22"/>
          <w:lang w:eastAsia="en-US"/>
        </w:rPr>
        <w:t xml:space="preserve">; </w:t>
      </w:r>
    </w:p>
    <w:p w14:paraId="37E4711B" w14:textId="7D4BF94D" w:rsidR="0050696D" w:rsidRPr="00804795" w:rsidRDefault="0050696D" w:rsidP="00092109">
      <w:pPr>
        <w:pStyle w:val="41"/>
        <w:spacing w:before="0"/>
        <w:rPr>
          <w:sz w:val="22"/>
          <w:szCs w:val="22"/>
        </w:rPr>
      </w:pPr>
      <w:r w:rsidRPr="00804795">
        <w:rPr>
          <w:rFonts w:eastAsia="Calibri"/>
          <w:sz w:val="22"/>
          <w:szCs w:val="22"/>
          <w:lang w:eastAsia="en-US"/>
        </w:rPr>
        <w:t xml:space="preserve">формирование и </w:t>
      </w:r>
      <w:r w:rsidRPr="00804795">
        <w:rPr>
          <w:rFonts w:eastAsia="Calibri"/>
          <w:sz w:val="22"/>
          <w:szCs w:val="22"/>
        </w:rPr>
        <w:t>направление в адрес единственного поставщика</w:t>
      </w:r>
      <w:r w:rsidR="00F4567B" w:rsidRPr="00804795">
        <w:rPr>
          <w:rFonts w:eastAsia="Calibri"/>
          <w:sz w:val="22"/>
          <w:szCs w:val="22"/>
        </w:rPr>
        <w:t xml:space="preserve"> приглашения к закупке</w:t>
      </w:r>
      <w:r w:rsidRPr="00804795">
        <w:rPr>
          <w:rFonts w:eastAsia="Calibri"/>
          <w:sz w:val="22"/>
          <w:szCs w:val="22"/>
        </w:rPr>
        <w:t xml:space="preserve"> </w:t>
      </w:r>
      <w:r w:rsidR="00B8313C" w:rsidRPr="00804795">
        <w:rPr>
          <w:rFonts w:eastAsia="Calibri"/>
          <w:sz w:val="22"/>
          <w:szCs w:val="22"/>
        </w:rPr>
        <w:t xml:space="preserve">без официального размещения </w:t>
      </w:r>
      <w:r w:rsidRPr="00804795">
        <w:rPr>
          <w:sz w:val="22"/>
          <w:szCs w:val="22"/>
        </w:rPr>
        <w:t xml:space="preserve">не менее чем за </w:t>
      </w:r>
      <w:r w:rsidR="005849B0" w:rsidRPr="00804795">
        <w:rPr>
          <w:sz w:val="22"/>
          <w:szCs w:val="22"/>
        </w:rPr>
        <w:t>2</w:t>
      </w:r>
      <w:r w:rsidRPr="00804795">
        <w:rPr>
          <w:sz w:val="22"/>
          <w:szCs w:val="22"/>
        </w:rPr>
        <w:t xml:space="preserve"> дн</w:t>
      </w:r>
      <w:r w:rsidR="005849B0" w:rsidRPr="00804795">
        <w:rPr>
          <w:sz w:val="22"/>
          <w:szCs w:val="22"/>
        </w:rPr>
        <w:t>я</w:t>
      </w:r>
      <w:r w:rsidRPr="00804795">
        <w:rPr>
          <w:sz w:val="22"/>
          <w:szCs w:val="22"/>
        </w:rPr>
        <w:t xml:space="preserve"> до даты заключения договора</w:t>
      </w:r>
      <w:r w:rsidR="009A0FAB" w:rsidRPr="00804795">
        <w:rPr>
          <w:sz w:val="22"/>
          <w:szCs w:val="22"/>
        </w:rPr>
        <w:t>. В случае внесения изменений в приглашение</w:t>
      </w:r>
      <w:r w:rsidR="00E71C7E" w:rsidRPr="00804795">
        <w:rPr>
          <w:sz w:val="22"/>
          <w:szCs w:val="22"/>
        </w:rPr>
        <w:t xml:space="preserve"> измененное приглашение может быть направлено в адрес единственного поставщика в любой с</w:t>
      </w:r>
      <w:r w:rsidR="00911D5A" w:rsidRPr="00804795">
        <w:rPr>
          <w:sz w:val="22"/>
          <w:szCs w:val="22"/>
        </w:rPr>
        <w:t>рок до даты заключения договора;</w:t>
      </w:r>
    </w:p>
    <w:p w14:paraId="49D74A13" w14:textId="77777777" w:rsidR="0050696D" w:rsidRPr="00804795" w:rsidRDefault="0050696D" w:rsidP="00092109">
      <w:pPr>
        <w:pStyle w:val="41"/>
        <w:spacing w:before="0"/>
        <w:rPr>
          <w:rFonts w:eastAsia="Calibri"/>
          <w:sz w:val="22"/>
          <w:szCs w:val="22"/>
        </w:rPr>
      </w:pPr>
      <w:r w:rsidRPr="00804795">
        <w:rPr>
          <w:rFonts w:eastAsia="Calibri"/>
          <w:sz w:val="22"/>
          <w:szCs w:val="22"/>
        </w:rPr>
        <w:t>приглашение поставщика к подписанию договора;</w:t>
      </w:r>
    </w:p>
    <w:p w14:paraId="63418920" w14:textId="09810156" w:rsidR="0050696D" w:rsidRPr="00804795" w:rsidRDefault="0050696D" w:rsidP="00092109">
      <w:pPr>
        <w:pStyle w:val="41"/>
        <w:spacing w:before="0"/>
        <w:rPr>
          <w:rFonts w:eastAsia="Calibri"/>
          <w:sz w:val="22"/>
          <w:szCs w:val="22"/>
        </w:rPr>
      </w:pPr>
      <w:r w:rsidRPr="00804795">
        <w:rPr>
          <w:rFonts w:eastAsia="Calibri"/>
          <w:sz w:val="22"/>
          <w:szCs w:val="22"/>
        </w:rPr>
        <w:t>при необходимости – переговоры</w:t>
      </w:r>
      <w:r w:rsidR="00EB6D0A" w:rsidRPr="00804795">
        <w:rPr>
          <w:rFonts w:eastAsia="Calibri"/>
          <w:sz w:val="22"/>
          <w:szCs w:val="22"/>
        </w:rPr>
        <w:t xml:space="preserve"> по уточнению условий договора</w:t>
      </w:r>
      <w:r w:rsidRPr="00804795">
        <w:rPr>
          <w:rFonts w:eastAsia="Calibri"/>
          <w:sz w:val="22"/>
          <w:szCs w:val="22"/>
        </w:rPr>
        <w:t>;</w:t>
      </w:r>
    </w:p>
    <w:p w14:paraId="643682BD" w14:textId="77777777" w:rsidR="0050696D" w:rsidRPr="00804795" w:rsidRDefault="0050696D" w:rsidP="00092109">
      <w:pPr>
        <w:pStyle w:val="41"/>
        <w:spacing w:before="0"/>
        <w:rPr>
          <w:rFonts w:eastAsia="Calibri"/>
          <w:sz w:val="22"/>
          <w:szCs w:val="22"/>
        </w:rPr>
      </w:pPr>
      <w:r w:rsidRPr="00804795">
        <w:rPr>
          <w:rFonts w:eastAsia="Calibri"/>
          <w:sz w:val="22"/>
          <w:szCs w:val="22"/>
        </w:rPr>
        <w:t>при необходимости – отказ от проведения закупки;</w:t>
      </w:r>
    </w:p>
    <w:p w14:paraId="1A427F01" w14:textId="77777777" w:rsidR="0050696D" w:rsidRPr="00804795" w:rsidRDefault="0050696D" w:rsidP="00092109">
      <w:pPr>
        <w:pStyle w:val="41"/>
        <w:spacing w:before="0"/>
        <w:rPr>
          <w:rFonts w:eastAsia="Calibri"/>
          <w:sz w:val="22"/>
          <w:szCs w:val="22"/>
          <w:lang w:eastAsia="en-US"/>
        </w:rPr>
      </w:pPr>
      <w:r w:rsidRPr="00804795">
        <w:rPr>
          <w:rFonts w:eastAsia="Calibri"/>
          <w:sz w:val="22"/>
          <w:szCs w:val="22"/>
        </w:rPr>
        <w:t>заключение договора</w:t>
      </w:r>
      <w:r w:rsidRPr="00804795">
        <w:rPr>
          <w:rFonts w:eastAsia="Calibri"/>
          <w:sz w:val="22"/>
          <w:szCs w:val="22"/>
          <w:lang w:eastAsia="en-US"/>
        </w:rPr>
        <w:t>.</w:t>
      </w:r>
    </w:p>
    <w:p w14:paraId="040F03E3" w14:textId="30B0275F" w:rsidR="0050696D" w:rsidRPr="00804795" w:rsidRDefault="0050696D" w:rsidP="00092109">
      <w:pPr>
        <w:pStyle w:val="41"/>
        <w:spacing w:before="0"/>
        <w:rPr>
          <w:rFonts w:eastAsia="Calibri"/>
          <w:sz w:val="22"/>
          <w:szCs w:val="22"/>
          <w:lang w:eastAsia="en-US"/>
        </w:rPr>
      </w:pPr>
      <w:r w:rsidRPr="00804795">
        <w:rPr>
          <w:rFonts w:eastAsia="Calibri"/>
          <w:sz w:val="22"/>
          <w:szCs w:val="22"/>
          <w:lang w:eastAsia="en-US"/>
        </w:rPr>
        <w:t xml:space="preserve">размещение в реестре договоров в срок и в порядке, указанном </w:t>
      </w:r>
      <w:r w:rsidR="00A311E5" w:rsidRPr="00804795">
        <w:rPr>
          <w:rFonts w:eastAsia="Calibri"/>
          <w:sz w:val="22"/>
          <w:szCs w:val="22"/>
          <w:lang w:eastAsia="en-US"/>
        </w:rPr>
        <w:t xml:space="preserve">пп.11-13 </w:t>
      </w:r>
      <w:r w:rsidRPr="00804795">
        <w:rPr>
          <w:rFonts w:eastAsia="Calibri"/>
          <w:sz w:val="22"/>
          <w:szCs w:val="22"/>
          <w:lang w:eastAsia="en-US"/>
        </w:rPr>
        <w:t>п.11.1</w:t>
      </w:r>
      <w:r w:rsidR="006358E3" w:rsidRPr="00804795">
        <w:rPr>
          <w:rFonts w:eastAsia="Calibri"/>
          <w:sz w:val="22"/>
          <w:szCs w:val="22"/>
          <w:lang w:eastAsia="en-US"/>
        </w:rPr>
        <w:t>.</w:t>
      </w:r>
      <w:r w:rsidRPr="00804795">
        <w:rPr>
          <w:rFonts w:eastAsia="Calibri"/>
          <w:sz w:val="22"/>
          <w:szCs w:val="22"/>
          <w:lang w:eastAsia="en-US"/>
        </w:rPr>
        <w:t xml:space="preserve"> Положения, информации и документов, установленных Правительством Российской Федерации.</w:t>
      </w:r>
    </w:p>
    <w:p w14:paraId="1FBF8C19" w14:textId="4BD76EC9" w:rsidR="00704028" w:rsidRPr="00804795" w:rsidRDefault="00704028" w:rsidP="00092109">
      <w:pPr>
        <w:pStyle w:val="21"/>
        <w:spacing w:before="0"/>
        <w:rPr>
          <w:rFonts w:eastAsia="Calibri"/>
          <w:sz w:val="22"/>
          <w:szCs w:val="22"/>
          <w:lang w:eastAsia="en-US"/>
        </w:rPr>
      </w:pPr>
      <w:r w:rsidRPr="00804795">
        <w:rPr>
          <w:rFonts w:eastAsia="Calibri"/>
          <w:sz w:val="22"/>
          <w:szCs w:val="22"/>
          <w:lang w:eastAsia="en-US"/>
        </w:rPr>
        <w:lastRenderedPageBreak/>
        <w:t>Порядок и последовательность проведения закупки у единственного поставщика, НМЦ которой не превышает размеры, установленные частью 15 статьи 4 Закона 223-ФЗ, устанавливается ВНД и/или ОРД.</w:t>
      </w:r>
    </w:p>
    <w:p w14:paraId="4B430563" w14:textId="77777777" w:rsidR="00E80901" w:rsidRPr="00804795" w:rsidRDefault="00372E9B" w:rsidP="00092109">
      <w:pPr>
        <w:pStyle w:val="12"/>
        <w:spacing w:before="0"/>
        <w:rPr>
          <w:sz w:val="22"/>
        </w:rPr>
      </w:pPr>
      <w:bookmarkStart w:id="1421" w:name="_Toc521832069"/>
      <w:bookmarkStart w:id="1422" w:name="_Toc521765714"/>
      <w:bookmarkStart w:id="1423" w:name="_Toc524439113"/>
      <w:r w:rsidRPr="00804795">
        <w:rPr>
          <w:sz w:val="22"/>
        </w:rPr>
        <w:t>П</w:t>
      </w:r>
      <w:r w:rsidR="00E80901" w:rsidRPr="00804795">
        <w:rPr>
          <w:sz w:val="22"/>
        </w:rPr>
        <w:t>орядок проведения закупки по результатам конкурентной процедуры</w:t>
      </w:r>
      <w:r w:rsidR="002515A7" w:rsidRPr="00804795">
        <w:rPr>
          <w:sz w:val="22"/>
        </w:rPr>
        <w:t xml:space="preserve"> продажи</w:t>
      </w:r>
      <w:r w:rsidR="00E80901" w:rsidRPr="00804795">
        <w:rPr>
          <w:sz w:val="22"/>
        </w:rPr>
        <w:t>, объявленной продавцом продукции</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65328EF7" w14:textId="77777777" w:rsidR="002E2A78" w:rsidRPr="00804795" w:rsidRDefault="002E2A78" w:rsidP="00092109">
      <w:pPr>
        <w:pStyle w:val="21"/>
        <w:spacing w:before="0"/>
        <w:rPr>
          <w:sz w:val="22"/>
          <w:szCs w:val="22"/>
        </w:rPr>
      </w:pPr>
      <w:r w:rsidRPr="00804795">
        <w:rPr>
          <w:sz w:val="22"/>
          <w:szCs w:val="22"/>
        </w:rPr>
        <w:t>Порядок и последовательность проведения закупки путем участия в конкурентной процедуре</w:t>
      </w:r>
      <w:r w:rsidR="002515A7" w:rsidRPr="00804795">
        <w:rPr>
          <w:sz w:val="22"/>
          <w:szCs w:val="22"/>
        </w:rPr>
        <w:t xml:space="preserve"> продажи</w:t>
      </w:r>
      <w:r w:rsidRPr="00804795">
        <w:rPr>
          <w:sz w:val="22"/>
          <w:szCs w:val="22"/>
        </w:rPr>
        <w:t>, объявленной продавцом продукции</w:t>
      </w:r>
      <w:r w:rsidR="007022F5" w:rsidRPr="00804795">
        <w:rPr>
          <w:sz w:val="22"/>
          <w:szCs w:val="22"/>
        </w:rPr>
        <w:t>,</w:t>
      </w:r>
      <w:r w:rsidRPr="00804795">
        <w:rPr>
          <w:sz w:val="22"/>
          <w:szCs w:val="22"/>
        </w:rPr>
        <w:t xml:space="preserve"> определяется таким продавцом.</w:t>
      </w:r>
    </w:p>
    <w:p w14:paraId="5FA38673" w14:textId="77777777" w:rsidR="002E2A78" w:rsidRPr="00804795" w:rsidRDefault="00BD4776" w:rsidP="00092109">
      <w:pPr>
        <w:pStyle w:val="21"/>
        <w:spacing w:before="0"/>
        <w:rPr>
          <w:sz w:val="22"/>
          <w:szCs w:val="22"/>
        </w:rPr>
      </w:pPr>
      <w:r w:rsidRPr="00804795">
        <w:rPr>
          <w:sz w:val="22"/>
          <w:szCs w:val="22"/>
        </w:rPr>
        <w:t xml:space="preserve">Если иное не установлено ВНД, правила </w:t>
      </w:r>
      <w:r w:rsidR="002E2A78" w:rsidRPr="00804795">
        <w:rPr>
          <w:sz w:val="22"/>
          <w:szCs w:val="22"/>
        </w:rPr>
        <w:t xml:space="preserve">формирования условий, на которых </w:t>
      </w:r>
      <w:r w:rsidR="00CA1A9D" w:rsidRPr="00804795">
        <w:rPr>
          <w:sz w:val="22"/>
          <w:szCs w:val="22"/>
        </w:rPr>
        <w:t>З</w:t>
      </w:r>
      <w:r w:rsidR="002E2A78" w:rsidRPr="00804795">
        <w:rPr>
          <w:sz w:val="22"/>
          <w:szCs w:val="22"/>
        </w:rPr>
        <w:t xml:space="preserve">аказчик согласен заключить договор (в том числе определение лиц, уполномоченных действовать от имени </w:t>
      </w:r>
      <w:r w:rsidR="00926CB7" w:rsidRPr="00804795">
        <w:rPr>
          <w:sz w:val="22"/>
          <w:szCs w:val="22"/>
        </w:rPr>
        <w:t>З</w:t>
      </w:r>
      <w:r w:rsidR="002E2A78" w:rsidRPr="00804795">
        <w:rPr>
          <w:sz w:val="22"/>
          <w:szCs w:val="22"/>
        </w:rPr>
        <w:t>аказчика в процедуре, лица, определяющего поставщика в системах типа «электронный магазин»)</w:t>
      </w:r>
      <w:r w:rsidR="00FD5CB7" w:rsidRPr="00804795">
        <w:rPr>
          <w:sz w:val="22"/>
          <w:szCs w:val="22"/>
        </w:rPr>
        <w:t>,</w:t>
      </w:r>
      <w:r w:rsidRPr="00804795">
        <w:rPr>
          <w:sz w:val="22"/>
          <w:szCs w:val="22"/>
        </w:rPr>
        <w:t xml:space="preserve"> </w:t>
      </w:r>
      <w:r w:rsidR="00F84FAD" w:rsidRPr="00804795">
        <w:rPr>
          <w:sz w:val="22"/>
          <w:szCs w:val="22"/>
        </w:rPr>
        <w:t xml:space="preserve">определяются </w:t>
      </w:r>
      <w:r w:rsidRPr="00804795">
        <w:rPr>
          <w:sz w:val="22"/>
          <w:szCs w:val="22"/>
        </w:rPr>
        <w:t>лицом, имеющим право подписи соответствующего договора</w:t>
      </w:r>
      <w:r w:rsidR="00496383" w:rsidRPr="00804795">
        <w:rPr>
          <w:sz w:val="22"/>
          <w:szCs w:val="22"/>
        </w:rPr>
        <w:t>.</w:t>
      </w:r>
      <w:r w:rsidRPr="00804795">
        <w:rPr>
          <w:sz w:val="22"/>
          <w:szCs w:val="22"/>
        </w:rPr>
        <w:t xml:space="preserve"> </w:t>
      </w:r>
    </w:p>
    <w:p w14:paraId="1F69D920" w14:textId="77777777" w:rsidR="002F60DA" w:rsidRPr="00804795" w:rsidRDefault="002F60DA" w:rsidP="00092109">
      <w:pPr>
        <w:pStyle w:val="21"/>
        <w:spacing w:before="0"/>
        <w:rPr>
          <w:sz w:val="22"/>
          <w:szCs w:val="22"/>
        </w:rPr>
      </w:pPr>
      <w:r w:rsidRPr="00804795">
        <w:rPr>
          <w:sz w:val="22"/>
          <w:szCs w:val="22"/>
        </w:rPr>
        <w:t>Процедура закупки проводится в следующей последовательности:</w:t>
      </w:r>
    </w:p>
    <w:p w14:paraId="3ABB50F4" w14:textId="77777777" w:rsidR="002F60DA" w:rsidRPr="00804795" w:rsidRDefault="00334999" w:rsidP="00092109">
      <w:pPr>
        <w:pStyle w:val="41"/>
        <w:spacing w:before="0"/>
        <w:rPr>
          <w:rFonts w:eastAsia="Calibri"/>
          <w:sz w:val="22"/>
          <w:szCs w:val="22"/>
        </w:rPr>
      </w:pPr>
      <w:r w:rsidRPr="00804795">
        <w:rPr>
          <w:rFonts w:eastAsia="Calibri"/>
          <w:sz w:val="22"/>
          <w:szCs w:val="22"/>
        </w:rPr>
        <w:t>п</w:t>
      </w:r>
      <w:r w:rsidR="002762BD" w:rsidRPr="00804795">
        <w:rPr>
          <w:rFonts w:eastAsia="Calibri"/>
          <w:sz w:val="22"/>
          <w:szCs w:val="22"/>
        </w:rPr>
        <w:t>ринятие решения продавца продукции о совершении сделки с Заказчиком;</w:t>
      </w:r>
    </w:p>
    <w:p w14:paraId="3F1D808D" w14:textId="3ADD04BB" w:rsidR="002762BD" w:rsidRPr="00804795" w:rsidRDefault="00334999" w:rsidP="00092109">
      <w:pPr>
        <w:pStyle w:val="41"/>
        <w:spacing w:before="0"/>
        <w:rPr>
          <w:rFonts w:eastAsia="Calibri"/>
          <w:sz w:val="22"/>
          <w:szCs w:val="22"/>
        </w:rPr>
      </w:pPr>
      <w:r w:rsidRPr="00804795">
        <w:rPr>
          <w:rFonts w:eastAsia="Calibri"/>
          <w:sz w:val="22"/>
          <w:szCs w:val="22"/>
        </w:rPr>
        <w:t>п</w:t>
      </w:r>
      <w:r w:rsidR="002762BD" w:rsidRPr="00804795">
        <w:rPr>
          <w:rFonts w:eastAsia="Calibri"/>
          <w:sz w:val="22"/>
          <w:szCs w:val="22"/>
        </w:rPr>
        <w:t>ри необходимости – переговоры</w:t>
      </w:r>
      <w:r w:rsidR="00A7027F" w:rsidRPr="00804795">
        <w:rPr>
          <w:rFonts w:eastAsia="Calibri"/>
          <w:sz w:val="22"/>
          <w:szCs w:val="22"/>
        </w:rPr>
        <w:t xml:space="preserve"> по уточнению условий договора</w:t>
      </w:r>
      <w:r w:rsidR="002762BD" w:rsidRPr="00804795">
        <w:rPr>
          <w:rFonts w:eastAsia="Calibri"/>
          <w:sz w:val="22"/>
          <w:szCs w:val="22"/>
        </w:rPr>
        <w:t>;</w:t>
      </w:r>
    </w:p>
    <w:p w14:paraId="69D967E1" w14:textId="77777777" w:rsidR="002762BD" w:rsidRPr="00804795" w:rsidRDefault="00334999" w:rsidP="00092109">
      <w:pPr>
        <w:pStyle w:val="41"/>
        <w:spacing w:before="0"/>
        <w:rPr>
          <w:rFonts w:eastAsia="Calibri"/>
          <w:sz w:val="22"/>
          <w:szCs w:val="22"/>
        </w:rPr>
      </w:pPr>
      <w:r w:rsidRPr="00804795">
        <w:rPr>
          <w:rFonts w:eastAsia="Calibri"/>
          <w:sz w:val="22"/>
          <w:szCs w:val="22"/>
        </w:rPr>
        <w:t>п</w:t>
      </w:r>
      <w:r w:rsidR="002762BD" w:rsidRPr="00804795">
        <w:rPr>
          <w:rFonts w:eastAsia="Calibri"/>
          <w:sz w:val="22"/>
          <w:szCs w:val="22"/>
        </w:rPr>
        <w:t xml:space="preserve">ри необходимости – отказ от </w:t>
      </w:r>
      <w:r w:rsidR="00512D5E" w:rsidRPr="00804795">
        <w:rPr>
          <w:rFonts w:eastAsia="Calibri"/>
          <w:sz w:val="22"/>
          <w:szCs w:val="22"/>
        </w:rPr>
        <w:t xml:space="preserve">проведения </w:t>
      </w:r>
      <w:r w:rsidR="002762BD" w:rsidRPr="00804795">
        <w:rPr>
          <w:rFonts w:eastAsia="Calibri"/>
          <w:sz w:val="22"/>
          <w:szCs w:val="22"/>
        </w:rPr>
        <w:t>закупки;</w:t>
      </w:r>
    </w:p>
    <w:p w14:paraId="54730797" w14:textId="77777777" w:rsidR="002762BD" w:rsidRPr="00804795" w:rsidRDefault="00DB41AF" w:rsidP="00092109">
      <w:pPr>
        <w:pStyle w:val="41"/>
        <w:spacing w:before="0"/>
        <w:rPr>
          <w:rFonts w:eastAsia="Calibri"/>
          <w:sz w:val="22"/>
          <w:szCs w:val="22"/>
        </w:rPr>
      </w:pPr>
      <w:r w:rsidRPr="00804795">
        <w:rPr>
          <w:rFonts w:eastAsia="Calibri"/>
          <w:sz w:val="22"/>
          <w:szCs w:val="22"/>
        </w:rPr>
        <w:t xml:space="preserve">формирование и официальное </w:t>
      </w:r>
      <w:r w:rsidR="00334999" w:rsidRPr="00804795">
        <w:rPr>
          <w:rFonts w:eastAsia="Calibri"/>
          <w:sz w:val="22"/>
          <w:szCs w:val="22"/>
        </w:rPr>
        <w:t>р</w:t>
      </w:r>
      <w:r w:rsidR="002762BD" w:rsidRPr="00804795">
        <w:rPr>
          <w:rFonts w:eastAsia="Calibri"/>
          <w:sz w:val="22"/>
          <w:szCs w:val="22"/>
        </w:rPr>
        <w:t>азмещение извещения и/или документации о закупке;</w:t>
      </w:r>
    </w:p>
    <w:p w14:paraId="5BF7186D" w14:textId="77777777" w:rsidR="002762BD" w:rsidRPr="00804795" w:rsidRDefault="00334999" w:rsidP="00092109">
      <w:pPr>
        <w:pStyle w:val="41"/>
        <w:spacing w:before="0"/>
        <w:rPr>
          <w:rFonts w:eastAsia="Calibri"/>
          <w:sz w:val="22"/>
          <w:szCs w:val="22"/>
          <w:lang w:eastAsia="en-US"/>
        </w:rPr>
      </w:pPr>
      <w:r w:rsidRPr="00804795">
        <w:rPr>
          <w:rFonts w:eastAsia="Calibri"/>
          <w:sz w:val="22"/>
          <w:szCs w:val="22"/>
        </w:rPr>
        <w:t>з</w:t>
      </w:r>
      <w:r w:rsidR="002762BD" w:rsidRPr="00804795">
        <w:rPr>
          <w:rFonts w:eastAsia="Calibri"/>
          <w:sz w:val="22"/>
          <w:szCs w:val="22"/>
        </w:rPr>
        <w:t>аключение</w:t>
      </w:r>
      <w:r w:rsidR="002762BD" w:rsidRPr="00804795">
        <w:rPr>
          <w:rFonts w:eastAsia="Calibri"/>
          <w:sz w:val="22"/>
          <w:szCs w:val="22"/>
          <w:lang w:eastAsia="en-US"/>
        </w:rPr>
        <w:t xml:space="preserve"> договора.</w:t>
      </w:r>
    </w:p>
    <w:p w14:paraId="3170EF01" w14:textId="77777777" w:rsidR="007C1C79" w:rsidRPr="00804795" w:rsidRDefault="006676BC" w:rsidP="00092109">
      <w:pPr>
        <w:pStyle w:val="12"/>
        <w:spacing w:before="0"/>
        <w:rPr>
          <w:sz w:val="22"/>
        </w:rPr>
      </w:pPr>
      <w:bookmarkStart w:id="1424" w:name="_Toc447894302"/>
      <w:bookmarkStart w:id="1425" w:name="_Toc447901516"/>
      <w:bookmarkStart w:id="1426" w:name="_Toc447902720"/>
      <w:bookmarkStart w:id="1427" w:name="_Toc447903893"/>
      <w:bookmarkStart w:id="1428" w:name="_Toc447903973"/>
      <w:bookmarkStart w:id="1429" w:name="_Toc447904561"/>
      <w:bookmarkStart w:id="1430" w:name="_Toc447905483"/>
      <w:bookmarkStart w:id="1431" w:name="_Toc447906694"/>
      <w:bookmarkStart w:id="1432" w:name="_Toc447907423"/>
      <w:bookmarkStart w:id="1433" w:name="_Toc447907745"/>
      <w:bookmarkStart w:id="1434" w:name="_Toc447908087"/>
      <w:bookmarkStart w:id="1435" w:name="_Toc447908505"/>
      <w:bookmarkStart w:id="1436" w:name="_Toc448153078"/>
      <w:bookmarkStart w:id="1437" w:name="_Toc448245229"/>
      <w:bookmarkStart w:id="1438" w:name="_Toc448248465"/>
      <w:bookmarkStart w:id="1439" w:name="_Toc448248547"/>
      <w:bookmarkStart w:id="1440" w:name="_Toc448248840"/>
      <w:bookmarkStart w:id="1441" w:name="_Toc448249183"/>
      <w:bookmarkStart w:id="1442" w:name="_Toc448249294"/>
      <w:bookmarkStart w:id="1443" w:name="_Toc448251917"/>
      <w:bookmarkStart w:id="1444" w:name="_Toc448253126"/>
      <w:bookmarkStart w:id="1445" w:name="_Toc448253208"/>
      <w:bookmarkStart w:id="1446" w:name="_Toc448253930"/>
      <w:bookmarkStart w:id="1447" w:name="_Toc447894303"/>
      <w:bookmarkStart w:id="1448" w:name="_Toc447901517"/>
      <w:bookmarkStart w:id="1449" w:name="_Toc447902721"/>
      <w:bookmarkStart w:id="1450" w:name="_Toc447903894"/>
      <w:bookmarkStart w:id="1451" w:name="_Toc447903974"/>
      <w:bookmarkStart w:id="1452" w:name="_Toc447904562"/>
      <w:bookmarkStart w:id="1453" w:name="_Toc447905484"/>
      <w:bookmarkStart w:id="1454" w:name="_Toc447906695"/>
      <w:bookmarkStart w:id="1455" w:name="_Toc447907424"/>
      <w:bookmarkStart w:id="1456" w:name="_Toc447907746"/>
      <w:bookmarkStart w:id="1457" w:name="_Toc447908088"/>
      <w:bookmarkStart w:id="1458" w:name="_Toc447908506"/>
      <w:bookmarkStart w:id="1459" w:name="_Toc448153079"/>
      <w:bookmarkStart w:id="1460" w:name="_Toc448245230"/>
      <w:bookmarkStart w:id="1461" w:name="_Toc448248466"/>
      <w:bookmarkStart w:id="1462" w:name="_Toc448248548"/>
      <w:bookmarkStart w:id="1463" w:name="_Toc448248841"/>
      <w:bookmarkStart w:id="1464" w:name="_Toc448249184"/>
      <w:bookmarkStart w:id="1465" w:name="_Toc448249295"/>
      <w:bookmarkStart w:id="1466" w:name="_Toc448251918"/>
      <w:bookmarkStart w:id="1467" w:name="_Toc448253127"/>
      <w:bookmarkStart w:id="1468" w:name="_Toc448253209"/>
      <w:bookmarkStart w:id="1469" w:name="_Toc448253931"/>
      <w:bookmarkStart w:id="1470" w:name="_Toc447894305"/>
      <w:bookmarkStart w:id="1471" w:name="_Toc447901519"/>
      <w:bookmarkStart w:id="1472" w:name="_Toc447902723"/>
      <w:bookmarkStart w:id="1473" w:name="_Toc447903896"/>
      <w:bookmarkStart w:id="1474" w:name="_Toc447903976"/>
      <w:bookmarkStart w:id="1475" w:name="_Toc447904564"/>
      <w:bookmarkStart w:id="1476" w:name="_Toc447905486"/>
      <w:bookmarkStart w:id="1477" w:name="_Toc447906697"/>
      <w:bookmarkStart w:id="1478" w:name="_Toc447907426"/>
      <w:bookmarkStart w:id="1479" w:name="_Toc447907748"/>
      <w:bookmarkStart w:id="1480" w:name="_Toc447908090"/>
      <w:bookmarkStart w:id="1481" w:name="_Toc447908508"/>
      <w:bookmarkStart w:id="1482" w:name="_Toc448153081"/>
      <w:bookmarkStart w:id="1483" w:name="_Toc448245232"/>
      <w:bookmarkStart w:id="1484" w:name="_Toc448248468"/>
      <w:bookmarkStart w:id="1485" w:name="_Toc448248550"/>
      <w:bookmarkStart w:id="1486" w:name="_Toc448248843"/>
      <w:bookmarkStart w:id="1487" w:name="_Toc448249186"/>
      <w:bookmarkStart w:id="1488" w:name="_Toc448249297"/>
      <w:bookmarkStart w:id="1489" w:name="_Toc448251920"/>
      <w:bookmarkStart w:id="1490" w:name="_Toc448253129"/>
      <w:bookmarkStart w:id="1491" w:name="_Toc448253211"/>
      <w:bookmarkStart w:id="1492" w:name="_Toc448253933"/>
      <w:bookmarkStart w:id="1493" w:name="_Toc447894307"/>
      <w:bookmarkStart w:id="1494" w:name="_Toc447901521"/>
      <w:bookmarkStart w:id="1495" w:name="_Toc447902725"/>
      <w:bookmarkStart w:id="1496" w:name="_Toc447903898"/>
      <w:bookmarkStart w:id="1497" w:name="_Toc447903978"/>
      <w:bookmarkStart w:id="1498" w:name="_Toc447904566"/>
      <w:bookmarkStart w:id="1499" w:name="_Toc447905488"/>
      <w:bookmarkStart w:id="1500" w:name="_Toc447906699"/>
      <w:bookmarkStart w:id="1501" w:name="_Toc447907428"/>
      <w:bookmarkStart w:id="1502" w:name="_Toc447907750"/>
      <w:bookmarkStart w:id="1503" w:name="_Toc447908092"/>
      <w:bookmarkStart w:id="1504" w:name="_Toc447908510"/>
      <w:bookmarkStart w:id="1505" w:name="_Toc448153083"/>
      <w:bookmarkStart w:id="1506" w:name="_Toc448245234"/>
      <w:bookmarkStart w:id="1507" w:name="_Toc448248470"/>
      <w:bookmarkStart w:id="1508" w:name="_Toc448248552"/>
      <w:bookmarkStart w:id="1509" w:name="_Toc448248845"/>
      <w:bookmarkStart w:id="1510" w:name="_Toc448249188"/>
      <w:bookmarkStart w:id="1511" w:name="_Toc448249299"/>
      <w:bookmarkStart w:id="1512" w:name="_Toc448251922"/>
      <w:bookmarkStart w:id="1513" w:name="_Toc448253131"/>
      <w:bookmarkStart w:id="1514" w:name="_Toc448253213"/>
      <w:bookmarkStart w:id="1515" w:name="_Toc448253935"/>
      <w:bookmarkStart w:id="1516" w:name="_Toc447894308"/>
      <w:bookmarkStart w:id="1517" w:name="_Toc447901522"/>
      <w:bookmarkStart w:id="1518" w:name="_Toc447902726"/>
      <w:bookmarkStart w:id="1519" w:name="_Toc447903899"/>
      <w:bookmarkStart w:id="1520" w:name="_Toc447903979"/>
      <w:bookmarkStart w:id="1521" w:name="_Toc447904567"/>
      <w:bookmarkStart w:id="1522" w:name="_Toc447905489"/>
      <w:bookmarkStart w:id="1523" w:name="_Toc447906700"/>
      <w:bookmarkStart w:id="1524" w:name="_Toc447907429"/>
      <w:bookmarkStart w:id="1525" w:name="_Toc447907751"/>
      <w:bookmarkStart w:id="1526" w:name="_Toc447908093"/>
      <w:bookmarkStart w:id="1527" w:name="_Toc447908511"/>
      <w:bookmarkStart w:id="1528" w:name="_Toc448153084"/>
      <w:bookmarkStart w:id="1529" w:name="_Toc448245235"/>
      <w:bookmarkStart w:id="1530" w:name="_Toc448248471"/>
      <w:bookmarkStart w:id="1531" w:name="_Toc448248553"/>
      <w:bookmarkStart w:id="1532" w:name="_Toc448248846"/>
      <w:bookmarkStart w:id="1533" w:name="_Toc448249189"/>
      <w:bookmarkStart w:id="1534" w:name="_Toc448249300"/>
      <w:bookmarkStart w:id="1535" w:name="_Toc448251923"/>
      <w:bookmarkStart w:id="1536" w:name="_Toc448253132"/>
      <w:bookmarkStart w:id="1537" w:name="_Toc448253214"/>
      <w:bookmarkStart w:id="1538" w:name="_Toc448253936"/>
      <w:bookmarkStart w:id="1539" w:name="_Toc447894309"/>
      <w:bookmarkStart w:id="1540" w:name="_Toc447901523"/>
      <w:bookmarkStart w:id="1541" w:name="_Toc447902727"/>
      <w:bookmarkStart w:id="1542" w:name="_Toc447903900"/>
      <w:bookmarkStart w:id="1543" w:name="_Toc447903980"/>
      <w:bookmarkStart w:id="1544" w:name="_Toc447904568"/>
      <w:bookmarkStart w:id="1545" w:name="_Toc447905490"/>
      <w:bookmarkStart w:id="1546" w:name="_Toc447906701"/>
      <w:bookmarkStart w:id="1547" w:name="_Toc447907430"/>
      <w:bookmarkStart w:id="1548" w:name="_Toc447907752"/>
      <w:bookmarkStart w:id="1549" w:name="_Toc447908094"/>
      <w:bookmarkStart w:id="1550" w:name="_Toc447908512"/>
      <w:bookmarkStart w:id="1551" w:name="_Toc448153085"/>
      <w:bookmarkStart w:id="1552" w:name="_Toc448245236"/>
      <w:bookmarkStart w:id="1553" w:name="_Toc448248472"/>
      <w:bookmarkStart w:id="1554" w:name="_Toc448248554"/>
      <w:bookmarkStart w:id="1555" w:name="_Toc448248847"/>
      <w:bookmarkStart w:id="1556" w:name="_Toc448249190"/>
      <w:bookmarkStart w:id="1557" w:name="_Toc448249301"/>
      <w:bookmarkStart w:id="1558" w:name="_Toc448251924"/>
      <w:bookmarkStart w:id="1559" w:name="_Toc448253133"/>
      <w:bookmarkStart w:id="1560" w:name="_Toc448253215"/>
      <w:bookmarkStart w:id="1561" w:name="_Toc448253937"/>
      <w:bookmarkStart w:id="1562" w:name="_Toc447894310"/>
      <w:bookmarkStart w:id="1563" w:name="_Toc447901524"/>
      <w:bookmarkStart w:id="1564" w:name="_Toc447902728"/>
      <w:bookmarkStart w:id="1565" w:name="_Toc447903901"/>
      <w:bookmarkStart w:id="1566" w:name="_Toc447903981"/>
      <w:bookmarkStart w:id="1567" w:name="_Toc447904569"/>
      <w:bookmarkStart w:id="1568" w:name="_Toc447905491"/>
      <w:bookmarkStart w:id="1569" w:name="_Toc447906702"/>
      <w:bookmarkStart w:id="1570" w:name="_Toc447907431"/>
      <w:bookmarkStart w:id="1571" w:name="_Toc447907753"/>
      <w:bookmarkStart w:id="1572" w:name="_Toc447908095"/>
      <w:bookmarkStart w:id="1573" w:name="_Toc447908513"/>
      <w:bookmarkStart w:id="1574" w:name="_Toc448153086"/>
      <w:bookmarkStart w:id="1575" w:name="_Toc448245237"/>
      <w:bookmarkStart w:id="1576" w:name="_Toc448248473"/>
      <w:bookmarkStart w:id="1577" w:name="_Toc448248555"/>
      <w:bookmarkStart w:id="1578" w:name="_Toc448248848"/>
      <w:bookmarkStart w:id="1579" w:name="_Toc448249191"/>
      <w:bookmarkStart w:id="1580" w:name="_Toc448249302"/>
      <w:bookmarkStart w:id="1581" w:name="_Toc448251925"/>
      <w:bookmarkStart w:id="1582" w:name="_Toc448253134"/>
      <w:bookmarkStart w:id="1583" w:name="_Toc448253216"/>
      <w:bookmarkStart w:id="1584" w:name="_Toc448253938"/>
      <w:bookmarkStart w:id="1585" w:name="_Toc442268819"/>
      <w:bookmarkStart w:id="1586" w:name="_Toc442456176"/>
      <w:bookmarkStart w:id="1587" w:name="_Toc442882120"/>
      <w:bookmarkStart w:id="1588" w:name="_Toc442884451"/>
      <w:bookmarkStart w:id="1589" w:name="_Toc447908515"/>
      <w:bookmarkStart w:id="1590" w:name="_Toc448249193"/>
      <w:bookmarkStart w:id="1591" w:name="_Toc448253218"/>
      <w:bookmarkStart w:id="1592" w:name="_Toc448253281"/>
      <w:bookmarkStart w:id="1593" w:name="_Toc444713562"/>
      <w:bookmarkStart w:id="1594" w:name="_Toc448254566"/>
      <w:bookmarkStart w:id="1595" w:name="_Toc462298481"/>
      <w:bookmarkStart w:id="1596" w:name="_Toc521832070"/>
      <w:bookmarkStart w:id="1597" w:name="_Toc521765715"/>
      <w:bookmarkStart w:id="1598" w:name="_Ref524019929"/>
      <w:bookmarkStart w:id="1599" w:name="_Toc524439114"/>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r w:rsidRPr="00804795">
        <w:rPr>
          <w:sz w:val="22"/>
        </w:rPr>
        <w:t>Отстранение участника</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548DD84C" w14:textId="77777777" w:rsidR="007C1C79" w:rsidRPr="00804795" w:rsidRDefault="007C1C79" w:rsidP="00092109">
      <w:pPr>
        <w:pStyle w:val="21"/>
        <w:spacing w:before="0"/>
        <w:rPr>
          <w:sz w:val="22"/>
          <w:szCs w:val="22"/>
        </w:rPr>
      </w:pPr>
      <w:bookmarkStart w:id="1600" w:name="_Toc442882121"/>
      <w:bookmarkStart w:id="1601" w:name="_Toc442884452"/>
      <w:bookmarkStart w:id="1602" w:name="_Ref446520924"/>
      <w:r w:rsidRPr="00804795">
        <w:rPr>
          <w:sz w:val="22"/>
          <w:szCs w:val="22"/>
        </w:rPr>
        <w:t xml:space="preserve">В любой момент вплоть до </w:t>
      </w:r>
      <w:r w:rsidR="00006875" w:rsidRPr="00804795">
        <w:rPr>
          <w:sz w:val="22"/>
          <w:szCs w:val="22"/>
        </w:rPr>
        <w:t xml:space="preserve">момента </w:t>
      </w:r>
      <w:r w:rsidRPr="00804795">
        <w:rPr>
          <w:sz w:val="22"/>
          <w:szCs w:val="22"/>
        </w:rPr>
        <w:t xml:space="preserve">подписания договора </w:t>
      </w:r>
      <w:r w:rsidR="001B1C3C" w:rsidRPr="00804795">
        <w:rPr>
          <w:sz w:val="22"/>
          <w:szCs w:val="22"/>
        </w:rPr>
        <w:t>Заказчик</w:t>
      </w:r>
      <w:r w:rsidR="004F3FA8" w:rsidRPr="00804795">
        <w:rPr>
          <w:sz w:val="22"/>
          <w:szCs w:val="22"/>
        </w:rPr>
        <w:t xml:space="preserve"> </w:t>
      </w:r>
      <w:r w:rsidR="001B1C3C" w:rsidRPr="00804795">
        <w:rPr>
          <w:sz w:val="22"/>
          <w:szCs w:val="22"/>
        </w:rPr>
        <w:t>отстраняет</w:t>
      </w:r>
      <w:r w:rsidRPr="00804795">
        <w:rPr>
          <w:sz w:val="22"/>
          <w:szCs w:val="22"/>
        </w:rPr>
        <w:t xml:space="preserve"> участника от дальнейшего участия в закупке в случаях:</w:t>
      </w:r>
      <w:bookmarkEnd w:id="1600"/>
      <w:bookmarkEnd w:id="1601"/>
      <w:bookmarkEnd w:id="1602"/>
    </w:p>
    <w:p w14:paraId="60AFBAC4" w14:textId="77777777" w:rsidR="007C1C79" w:rsidRPr="00804795" w:rsidRDefault="007C1C79" w:rsidP="00092109">
      <w:pPr>
        <w:pStyle w:val="41"/>
        <w:spacing w:before="0"/>
        <w:rPr>
          <w:sz w:val="22"/>
          <w:szCs w:val="22"/>
        </w:rPr>
      </w:pPr>
      <w:r w:rsidRPr="00804795">
        <w:rPr>
          <w:sz w:val="22"/>
          <w:szCs w:val="22"/>
        </w:rPr>
        <w:t>обнаружения недостоверных сведений в заявке, существенных для допуска данного участника к закупке или для оценки его заявки</w:t>
      </w:r>
      <w:r w:rsidR="00B04B07" w:rsidRPr="00804795">
        <w:rPr>
          <w:sz w:val="22"/>
          <w:szCs w:val="22"/>
        </w:rPr>
        <w:t xml:space="preserve"> (</w:t>
      </w:r>
      <w:r w:rsidRPr="00804795">
        <w:rPr>
          <w:sz w:val="22"/>
          <w:szCs w:val="22"/>
        </w:rPr>
        <w:t>при наличии документального подтверждения их недостоверности</w:t>
      </w:r>
      <w:r w:rsidR="00B04B07" w:rsidRPr="00804795">
        <w:rPr>
          <w:sz w:val="22"/>
          <w:szCs w:val="22"/>
        </w:rPr>
        <w:t>)</w:t>
      </w:r>
      <w:r w:rsidRPr="00804795">
        <w:rPr>
          <w:sz w:val="22"/>
          <w:szCs w:val="22"/>
        </w:rPr>
        <w:t>;</w:t>
      </w:r>
    </w:p>
    <w:p w14:paraId="509CE544" w14:textId="77777777" w:rsidR="00DE2751" w:rsidRPr="00804795" w:rsidRDefault="00843340" w:rsidP="00092109">
      <w:pPr>
        <w:pStyle w:val="41"/>
        <w:spacing w:before="0"/>
        <w:rPr>
          <w:sz w:val="22"/>
          <w:szCs w:val="22"/>
        </w:rPr>
      </w:pPr>
      <w:r w:rsidRPr="00804795">
        <w:rPr>
          <w:sz w:val="22"/>
          <w:szCs w:val="22"/>
        </w:rPr>
        <w:t xml:space="preserve">документального </w:t>
      </w:r>
      <w:r w:rsidR="007C1C79" w:rsidRPr="00804795">
        <w:rPr>
          <w:sz w:val="22"/>
          <w:szCs w:val="22"/>
        </w:rPr>
        <w:t>подкреплен</w:t>
      </w:r>
      <w:r w:rsidRPr="00804795">
        <w:rPr>
          <w:sz w:val="22"/>
          <w:szCs w:val="22"/>
        </w:rPr>
        <w:t>ия</w:t>
      </w:r>
      <w:r w:rsidR="007C1C79" w:rsidRPr="00804795">
        <w:rPr>
          <w:sz w:val="22"/>
          <w:szCs w:val="22"/>
        </w:rPr>
        <w:t xml:space="preserve"> факта давле</w:t>
      </w:r>
      <w:r w:rsidR="006676BC" w:rsidRPr="00804795">
        <w:rPr>
          <w:sz w:val="22"/>
          <w:szCs w:val="22"/>
        </w:rPr>
        <w:t xml:space="preserve">ния таким участником на члена </w:t>
      </w:r>
      <w:r w:rsidR="00C1486C" w:rsidRPr="00804795">
        <w:rPr>
          <w:sz w:val="22"/>
          <w:szCs w:val="22"/>
        </w:rPr>
        <w:t xml:space="preserve">закупочного </w:t>
      </w:r>
      <w:r w:rsidR="00542684" w:rsidRPr="00804795">
        <w:rPr>
          <w:sz w:val="22"/>
          <w:szCs w:val="22"/>
        </w:rPr>
        <w:t>органа</w:t>
      </w:r>
      <w:r w:rsidR="007C1C79" w:rsidRPr="00804795">
        <w:rPr>
          <w:sz w:val="22"/>
          <w:szCs w:val="22"/>
        </w:rPr>
        <w:t xml:space="preserve">, эксперта, руководителя </w:t>
      </w:r>
      <w:r w:rsidR="00D959FA" w:rsidRPr="00804795">
        <w:rPr>
          <w:sz w:val="22"/>
          <w:szCs w:val="22"/>
        </w:rPr>
        <w:t>З</w:t>
      </w:r>
      <w:r w:rsidR="007C1C79" w:rsidRPr="00804795">
        <w:rPr>
          <w:sz w:val="22"/>
          <w:szCs w:val="22"/>
        </w:rPr>
        <w:t>аказчика</w:t>
      </w:r>
      <w:r w:rsidR="006676BC" w:rsidRPr="00804795">
        <w:rPr>
          <w:sz w:val="22"/>
          <w:szCs w:val="22"/>
        </w:rPr>
        <w:t xml:space="preserve"> или организатора закупки</w:t>
      </w:r>
      <w:r w:rsidR="004F3FA8" w:rsidRPr="00804795">
        <w:rPr>
          <w:sz w:val="22"/>
          <w:szCs w:val="22"/>
        </w:rPr>
        <w:t>, аукциониста</w:t>
      </w:r>
      <w:r w:rsidR="00DE2751" w:rsidRPr="00804795">
        <w:rPr>
          <w:sz w:val="22"/>
          <w:szCs w:val="22"/>
        </w:rPr>
        <w:t>;</w:t>
      </w:r>
    </w:p>
    <w:p w14:paraId="2E144968" w14:textId="77777777" w:rsidR="00093D15" w:rsidRPr="00804795" w:rsidRDefault="00093D15" w:rsidP="00092109">
      <w:pPr>
        <w:pStyle w:val="41"/>
        <w:spacing w:before="0"/>
        <w:rPr>
          <w:sz w:val="22"/>
          <w:szCs w:val="22"/>
        </w:rPr>
      </w:pPr>
      <w:bookmarkStart w:id="1603" w:name="_Ref445890514"/>
      <w:r w:rsidRPr="00804795">
        <w:rPr>
          <w:sz w:val="22"/>
          <w:szCs w:val="22"/>
        </w:rPr>
        <w:t>необоснованного отказа участника от подписания документа, сформированного по результатам конкурентных переговоров</w:t>
      </w:r>
      <w:bookmarkEnd w:id="1603"/>
      <w:r w:rsidRPr="00804795">
        <w:rPr>
          <w:sz w:val="22"/>
          <w:szCs w:val="22"/>
        </w:rPr>
        <w:t>;</w:t>
      </w:r>
    </w:p>
    <w:p w14:paraId="5B50DD3E" w14:textId="77777777" w:rsidR="007C1C79" w:rsidRPr="00804795" w:rsidRDefault="00B92D2D" w:rsidP="00092109">
      <w:pPr>
        <w:pStyle w:val="41"/>
        <w:spacing w:before="0"/>
        <w:rPr>
          <w:sz w:val="22"/>
          <w:szCs w:val="22"/>
        </w:rPr>
      </w:pPr>
      <w:r w:rsidRPr="00804795">
        <w:rPr>
          <w:sz w:val="22"/>
          <w:szCs w:val="22"/>
        </w:rPr>
        <w:t xml:space="preserve">необоснованного отказа </w:t>
      </w:r>
      <w:r w:rsidR="00DE2751" w:rsidRPr="00804795">
        <w:rPr>
          <w:sz w:val="22"/>
          <w:szCs w:val="22"/>
        </w:rPr>
        <w:t>участник</w:t>
      </w:r>
      <w:r w:rsidRPr="00804795">
        <w:rPr>
          <w:sz w:val="22"/>
          <w:szCs w:val="22"/>
        </w:rPr>
        <w:t>а</w:t>
      </w:r>
      <w:r w:rsidR="00DE2751" w:rsidRPr="00804795">
        <w:rPr>
          <w:sz w:val="22"/>
          <w:szCs w:val="22"/>
        </w:rPr>
        <w:t xml:space="preserve"> от подписания протокола</w:t>
      </w:r>
      <w:r w:rsidR="00DB41AF" w:rsidRPr="00804795">
        <w:rPr>
          <w:sz w:val="22"/>
          <w:szCs w:val="22"/>
        </w:rPr>
        <w:t>,</w:t>
      </w:r>
      <w:r w:rsidR="00DE2751" w:rsidRPr="00804795">
        <w:rPr>
          <w:sz w:val="22"/>
          <w:szCs w:val="22"/>
        </w:rPr>
        <w:t xml:space="preserve"> </w:t>
      </w:r>
      <w:r w:rsidR="00DB41AF" w:rsidRPr="00804795">
        <w:rPr>
          <w:sz w:val="22"/>
          <w:szCs w:val="22"/>
        </w:rPr>
        <w:t xml:space="preserve">сформированного по результатам </w:t>
      </w:r>
      <w:r w:rsidR="004A3634" w:rsidRPr="00804795">
        <w:rPr>
          <w:sz w:val="22"/>
          <w:szCs w:val="22"/>
        </w:rPr>
        <w:t>процедуры хода аукциона</w:t>
      </w:r>
      <w:r w:rsidR="00DE2751" w:rsidRPr="00804795">
        <w:rPr>
          <w:sz w:val="22"/>
          <w:szCs w:val="22"/>
        </w:rPr>
        <w:t>;</w:t>
      </w:r>
    </w:p>
    <w:p w14:paraId="484471C8" w14:textId="77777777" w:rsidR="00DE2751" w:rsidRPr="00804795" w:rsidRDefault="00DE2751" w:rsidP="00092109">
      <w:pPr>
        <w:pStyle w:val="41"/>
        <w:spacing w:before="0"/>
        <w:rPr>
          <w:sz w:val="22"/>
          <w:szCs w:val="22"/>
        </w:rPr>
      </w:pPr>
      <w:r w:rsidRPr="00804795">
        <w:rPr>
          <w:sz w:val="22"/>
          <w:szCs w:val="22"/>
        </w:rPr>
        <w:t>при проведении закупки с делимым лотом</w:t>
      </w:r>
      <w:r w:rsidR="00B92D2D" w:rsidRPr="00804795">
        <w:rPr>
          <w:sz w:val="22"/>
          <w:szCs w:val="22"/>
        </w:rPr>
        <w:t xml:space="preserve"> – отказа</w:t>
      </w:r>
      <w:r w:rsidRPr="00804795">
        <w:rPr>
          <w:sz w:val="22"/>
          <w:szCs w:val="22"/>
        </w:rPr>
        <w:t xml:space="preserve"> участник</w:t>
      </w:r>
      <w:r w:rsidR="00B92D2D" w:rsidRPr="00804795">
        <w:rPr>
          <w:sz w:val="22"/>
          <w:szCs w:val="22"/>
        </w:rPr>
        <w:t>а</w:t>
      </w:r>
      <w:r w:rsidRPr="00804795">
        <w:rPr>
          <w:sz w:val="22"/>
          <w:szCs w:val="22"/>
        </w:rPr>
        <w:t xml:space="preserve"> от предложенного Заказчиком </w:t>
      </w:r>
      <w:bookmarkStart w:id="1604" w:name="_Ref445974313"/>
      <w:r w:rsidRPr="00804795">
        <w:rPr>
          <w:sz w:val="22"/>
          <w:szCs w:val="22"/>
        </w:rPr>
        <w:t>распределени</w:t>
      </w:r>
      <w:r w:rsidR="00DB41AF" w:rsidRPr="00804795">
        <w:rPr>
          <w:sz w:val="22"/>
          <w:szCs w:val="22"/>
        </w:rPr>
        <w:t>я</w:t>
      </w:r>
      <w:r w:rsidRPr="00804795">
        <w:rPr>
          <w:sz w:val="22"/>
          <w:szCs w:val="22"/>
        </w:rPr>
        <w:t xml:space="preserve"> объемов </w:t>
      </w:r>
      <w:r w:rsidR="00D93555" w:rsidRPr="00804795">
        <w:rPr>
          <w:sz w:val="22"/>
          <w:szCs w:val="22"/>
        </w:rPr>
        <w:t xml:space="preserve">и цен </w:t>
      </w:r>
      <w:r w:rsidRPr="00804795">
        <w:rPr>
          <w:sz w:val="22"/>
          <w:szCs w:val="22"/>
        </w:rPr>
        <w:t>поставки</w:t>
      </w:r>
      <w:r w:rsidR="002D31C3" w:rsidRPr="00804795">
        <w:rPr>
          <w:sz w:val="22"/>
          <w:szCs w:val="22"/>
        </w:rPr>
        <w:t xml:space="preserve"> </w:t>
      </w:r>
      <w:r w:rsidRPr="00804795">
        <w:rPr>
          <w:sz w:val="22"/>
          <w:szCs w:val="22"/>
        </w:rPr>
        <w:t>продукции</w:t>
      </w:r>
      <w:bookmarkEnd w:id="1604"/>
      <w:r w:rsidR="00CE6573" w:rsidRPr="00804795">
        <w:rPr>
          <w:sz w:val="22"/>
          <w:szCs w:val="22"/>
        </w:rPr>
        <w:t>.</w:t>
      </w:r>
    </w:p>
    <w:p w14:paraId="04CDF2D5" w14:textId="77777777" w:rsidR="007663E9" w:rsidRPr="00804795" w:rsidRDefault="003E177D" w:rsidP="00092109">
      <w:pPr>
        <w:pStyle w:val="21"/>
        <w:spacing w:before="0"/>
        <w:rPr>
          <w:sz w:val="22"/>
          <w:szCs w:val="22"/>
        </w:rPr>
      </w:pPr>
      <w:bookmarkStart w:id="1605" w:name="_Ref446520837"/>
      <w:bookmarkStart w:id="1606" w:name="_Toc442882122"/>
      <w:bookmarkStart w:id="1607" w:name="_Toc442884453"/>
      <w:r w:rsidRPr="00804795">
        <w:rPr>
          <w:sz w:val="22"/>
          <w:szCs w:val="22"/>
        </w:rPr>
        <w:t xml:space="preserve">Заказчик вправе отстранить участника от дальнейшего участия в закупке, если после процедуры оценки и сопоставления заявок, в том числе в ходе заключения договора, </w:t>
      </w:r>
      <w:r w:rsidR="008D758F" w:rsidRPr="00804795">
        <w:rPr>
          <w:sz w:val="22"/>
          <w:szCs w:val="22"/>
        </w:rPr>
        <w:t>будет выявлена</w:t>
      </w:r>
      <w:r w:rsidR="007663E9" w:rsidRPr="00804795">
        <w:rPr>
          <w:sz w:val="22"/>
          <w:szCs w:val="22"/>
        </w:rPr>
        <w:t>:</w:t>
      </w:r>
      <w:bookmarkEnd w:id="1605"/>
    </w:p>
    <w:p w14:paraId="6BE97B71" w14:textId="6309F294" w:rsidR="008D758F" w:rsidRPr="00804795" w:rsidRDefault="008D758F" w:rsidP="00092109">
      <w:pPr>
        <w:pStyle w:val="41"/>
        <w:spacing w:before="0"/>
        <w:rPr>
          <w:sz w:val="22"/>
          <w:szCs w:val="22"/>
        </w:rPr>
      </w:pPr>
      <w:r w:rsidRPr="00804795">
        <w:rPr>
          <w:sz w:val="22"/>
          <w:szCs w:val="22"/>
        </w:rPr>
        <w:t>несогласованная замена или исключение указанного в заявке</w:t>
      </w:r>
      <w:r w:rsidR="002D31C3" w:rsidRPr="00804795">
        <w:rPr>
          <w:sz w:val="22"/>
          <w:szCs w:val="22"/>
        </w:rPr>
        <w:t xml:space="preserve"> </w:t>
      </w:r>
      <w:r w:rsidR="00596BAE" w:rsidRPr="00804795">
        <w:rPr>
          <w:sz w:val="22"/>
          <w:szCs w:val="22"/>
        </w:rPr>
        <w:t xml:space="preserve">(с учетом всех ее изменений) </w:t>
      </w:r>
      <w:r w:rsidRPr="00804795">
        <w:rPr>
          <w:sz w:val="22"/>
          <w:szCs w:val="22"/>
        </w:rPr>
        <w:t>субподрядчика (соисполнителя</w:t>
      </w:r>
      <w:r w:rsidR="00E61324" w:rsidRPr="00804795">
        <w:rPr>
          <w:sz w:val="22"/>
          <w:szCs w:val="22"/>
        </w:rPr>
        <w:t>, изготовителя</w:t>
      </w:r>
      <w:r w:rsidRPr="00804795">
        <w:rPr>
          <w:sz w:val="22"/>
          <w:szCs w:val="22"/>
        </w:rPr>
        <w:t>);</w:t>
      </w:r>
    </w:p>
    <w:p w14:paraId="77318260" w14:textId="77777777" w:rsidR="008D758F" w:rsidRPr="00804795" w:rsidRDefault="008D758F" w:rsidP="00092109">
      <w:pPr>
        <w:pStyle w:val="41"/>
        <w:spacing w:before="0"/>
        <w:rPr>
          <w:sz w:val="22"/>
          <w:szCs w:val="22"/>
        </w:rPr>
      </w:pPr>
      <w:r w:rsidRPr="00804795">
        <w:rPr>
          <w:sz w:val="22"/>
          <w:szCs w:val="22"/>
        </w:rPr>
        <w:t xml:space="preserve">несогласованная замена или исключение указанного в заявке </w:t>
      </w:r>
      <w:r w:rsidR="00596BAE" w:rsidRPr="00804795">
        <w:rPr>
          <w:sz w:val="22"/>
          <w:szCs w:val="22"/>
        </w:rPr>
        <w:t xml:space="preserve">(с учетом всех ее изменений) </w:t>
      </w:r>
      <w:r w:rsidRPr="00804795">
        <w:rPr>
          <w:sz w:val="22"/>
          <w:szCs w:val="22"/>
        </w:rPr>
        <w:t>члена коллективного участника.</w:t>
      </w:r>
    </w:p>
    <w:p w14:paraId="4163A578" w14:textId="2C6F9FD0" w:rsidR="007C1C79" w:rsidRPr="00804795" w:rsidRDefault="007C1C79" w:rsidP="00092109">
      <w:pPr>
        <w:pStyle w:val="21"/>
        <w:spacing w:before="0"/>
        <w:rPr>
          <w:sz w:val="22"/>
          <w:szCs w:val="22"/>
        </w:rPr>
      </w:pPr>
      <w:r w:rsidRPr="00804795">
        <w:rPr>
          <w:sz w:val="22"/>
          <w:szCs w:val="22"/>
        </w:rPr>
        <w:t>Решение об отстранении участника офо</w:t>
      </w:r>
      <w:r w:rsidR="006676BC" w:rsidRPr="00804795">
        <w:rPr>
          <w:sz w:val="22"/>
          <w:szCs w:val="22"/>
        </w:rPr>
        <w:t>рмляется протоколом</w:t>
      </w:r>
      <w:r w:rsidRPr="00804795">
        <w:rPr>
          <w:sz w:val="22"/>
          <w:szCs w:val="22"/>
        </w:rPr>
        <w:t xml:space="preserve">, который должен быть размещен в порядке, </w:t>
      </w:r>
      <w:r w:rsidR="00B04B07" w:rsidRPr="00804795">
        <w:rPr>
          <w:sz w:val="22"/>
          <w:szCs w:val="22"/>
        </w:rPr>
        <w:t>установленном</w:t>
      </w:r>
      <w:r w:rsidRPr="00804795">
        <w:rPr>
          <w:sz w:val="22"/>
          <w:szCs w:val="22"/>
        </w:rPr>
        <w:t xml:space="preserve"> в </w:t>
      </w:r>
      <w:r w:rsidR="00B92D2D" w:rsidRPr="00804795">
        <w:rPr>
          <w:sz w:val="22"/>
          <w:szCs w:val="22"/>
        </w:rPr>
        <w:t xml:space="preserve">Положении </w:t>
      </w:r>
      <w:r w:rsidR="00B04B07" w:rsidRPr="00804795">
        <w:rPr>
          <w:sz w:val="22"/>
          <w:szCs w:val="22"/>
        </w:rPr>
        <w:t>(</w:t>
      </w:r>
      <w:r w:rsidR="00081077" w:rsidRPr="00804795">
        <w:rPr>
          <w:sz w:val="22"/>
          <w:szCs w:val="22"/>
        </w:rPr>
        <w:fldChar w:fldCharType="begin"/>
      </w:r>
      <w:r w:rsidR="00081077" w:rsidRPr="00804795">
        <w:rPr>
          <w:sz w:val="22"/>
          <w:szCs w:val="22"/>
        </w:rPr>
        <w:instrText xml:space="preserve"> REF _Ref442804357 \w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11</w:t>
      </w:r>
      <w:r w:rsidR="00081077" w:rsidRPr="00804795">
        <w:rPr>
          <w:sz w:val="22"/>
          <w:szCs w:val="22"/>
        </w:rPr>
        <w:fldChar w:fldCharType="end"/>
      </w:r>
      <w:r w:rsidR="001246AE" w:rsidRPr="00804795">
        <w:rPr>
          <w:sz w:val="22"/>
          <w:szCs w:val="22"/>
        </w:rPr>
        <w:t xml:space="preserve"> Положения</w:t>
      </w:r>
      <w:r w:rsidR="00B04B07" w:rsidRPr="00804795">
        <w:rPr>
          <w:sz w:val="22"/>
          <w:szCs w:val="22"/>
        </w:rPr>
        <w:t>)</w:t>
      </w:r>
      <w:r w:rsidRPr="00804795">
        <w:rPr>
          <w:sz w:val="22"/>
          <w:szCs w:val="22"/>
        </w:rPr>
        <w:t>.</w:t>
      </w:r>
      <w:bookmarkEnd w:id="1606"/>
      <w:bookmarkEnd w:id="1607"/>
    </w:p>
    <w:p w14:paraId="7DA2998C" w14:textId="77777777" w:rsidR="00B96D12" w:rsidRPr="00804795" w:rsidRDefault="00B96D12" w:rsidP="00092109">
      <w:pPr>
        <w:pStyle w:val="12"/>
        <w:spacing w:before="0"/>
        <w:rPr>
          <w:sz w:val="22"/>
        </w:rPr>
      </w:pPr>
      <w:bookmarkStart w:id="1608" w:name="_Toc524439115"/>
      <w:r w:rsidRPr="00804795">
        <w:rPr>
          <w:sz w:val="22"/>
        </w:rPr>
        <w:t>Признание закупки, за исключением закупки у единственного поставщика, несостоявшейся</w:t>
      </w:r>
      <w:bookmarkEnd w:id="1608"/>
    </w:p>
    <w:p w14:paraId="0CBFD935" w14:textId="26674E90" w:rsidR="00172A20" w:rsidRPr="00804795" w:rsidRDefault="007C75DD" w:rsidP="00092109">
      <w:pPr>
        <w:pStyle w:val="21"/>
        <w:spacing w:before="0"/>
        <w:rPr>
          <w:sz w:val="22"/>
          <w:szCs w:val="22"/>
        </w:rPr>
      </w:pPr>
      <w:bookmarkStart w:id="1609" w:name="_Ref391200228"/>
      <w:bookmarkStart w:id="1610" w:name="_Toc442882124"/>
      <w:bookmarkStart w:id="1611" w:name="_Toc442884455"/>
      <w:bookmarkStart w:id="1612" w:name="_Ref441847807"/>
      <w:r w:rsidRPr="00804795">
        <w:rPr>
          <w:sz w:val="22"/>
          <w:szCs w:val="22"/>
        </w:rPr>
        <w:t>З</w:t>
      </w:r>
      <w:r w:rsidR="00172A20" w:rsidRPr="00804795">
        <w:rPr>
          <w:sz w:val="22"/>
          <w:szCs w:val="22"/>
        </w:rPr>
        <w:t>акупка признается несостоявшейся, если по окончании срока подачи заявок:</w:t>
      </w:r>
      <w:bookmarkEnd w:id="1609"/>
      <w:bookmarkEnd w:id="1610"/>
      <w:bookmarkEnd w:id="1611"/>
    </w:p>
    <w:p w14:paraId="36FC6D98" w14:textId="77777777" w:rsidR="00172A20" w:rsidRPr="00804795" w:rsidRDefault="00172A20" w:rsidP="00092109">
      <w:pPr>
        <w:pStyle w:val="41"/>
        <w:spacing w:before="0"/>
        <w:rPr>
          <w:sz w:val="22"/>
          <w:szCs w:val="22"/>
        </w:rPr>
      </w:pPr>
      <w:r w:rsidRPr="00804795">
        <w:rPr>
          <w:sz w:val="22"/>
          <w:szCs w:val="22"/>
        </w:rPr>
        <w:t>заявка подана только одним участником и не отозвана им;</w:t>
      </w:r>
    </w:p>
    <w:p w14:paraId="0D05218F" w14:textId="77777777" w:rsidR="00172A20" w:rsidRPr="00804795" w:rsidRDefault="00172A20" w:rsidP="00092109">
      <w:pPr>
        <w:pStyle w:val="41"/>
        <w:spacing w:before="0"/>
        <w:rPr>
          <w:sz w:val="22"/>
          <w:szCs w:val="22"/>
        </w:rPr>
      </w:pPr>
      <w:r w:rsidRPr="00804795">
        <w:rPr>
          <w:sz w:val="22"/>
          <w:szCs w:val="22"/>
        </w:rPr>
        <w:t>не подана ни одна заявка (с учетом отозванных заявок).</w:t>
      </w:r>
    </w:p>
    <w:p w14:paraId="18E52D6A" w14:textId="2FE531DD" w:rsidR="00172A20" w:rsidRPr="00804795" w:rsidRDefault="007C75DD" w:rsidP="00092109">
      <w:pPr>
        <w:pStyle w:val="21"/>
        <w:spacing w:before="0"/>
        <w:rPr>
          <w:sz w:val="22"/>
          <w:szCs w:val="22"/>
        </w:rPr>
      </w:pPr>
      <w:bookmarkStart w:id="1613" w:name="_Ref396827134"/>
      <w:bookmarkStart w:id="1614" w:name="_Toc442882125"/>
      <w:bookmarkStart w:id="1615" w:name="_Toc442884456"/>
      <w:r w:rsidRPr="00804795">
        <w:rPr>
          <w:sz w:val="22"/>
          <w:szCs w:val="22"/>
        </w:rPr>
        <w:t>З</w:t>
      </w:r>
      <w:r w:rsidR="00172A20" w:rsidRPr="00804795">
        <w:rPr>
          <w:sz w:val="22"/>
          <w:szCs w:val="22"/>
        </w:rPr>
        <w:t>акупка также признается несостоявшейся, если по результатам рассмотрения (отбора) заявок принято решение:</w:t>
      </w:r>
      <w:bookmarkEnd w:id="1613"/>
      <w:bookmarkEnd w:id="1614"/>
      <w:bookmarkEnd w:id="1615"/>
    </w:p>
    <w:p w14:paraId="2B0BF368" w14:textId="77777777" w:rsidR="00172A20" w:rsidRPr="00804795" w:rsidRDefault="00172A20" w:rsidP="00092109">
      <w:pPr>
        <w:pStyle w:val="41"/>
        <w:spacing w:before="0"/>
        <w:rPr>
          <w:sz w:val="22"/>
          <w:szCs w:val="22"/>
        </w:rPr>
      </w:pPr>
      <w:r w:rsidRPr="00804795">
        <w:rPr>
          <w:sz w:val="22"/>
          <w:szCs w:val="22"/>
        </w:rPr>
        <w:t xml:space="preserve">об </w:t>
      </w:r>
      <w:r w:rsidR="00596BAE" w:rsidRPr="00804795">
        <w:rPr>
          <w:sz w:val="22"/>
          <w:szCs w:val="22"/>
        </w:rPr>
        <w:t>отклонении всех заявок</w:t>
      </w:r>
      <w:r w:rsidRPr="00804795">
        <w:rPr>
          <w:sz w:val="22"/>
          <w:szCs w:val="22"/>
        </w:rPr>
        <w:t>;</w:t>
      </w:r>
    </w:p>
    <w:p w14:paraId="0485A398" w14:textId="77777777" w:rsidR="00172A20" w:rsidRPr="00804795" w:rsidRDefault="00172A20" w:rsidP="00092109">
      <w:pPr>
        <w:pStyle w:val="41"/>
        <w:spacing w:before="0"/>
        <w:rPr>
          <w:sz w:val="22"/>
          <w:szCs w:val="22"/>
        </w:rPr>
      </w:pPr>
      <w:r w:rsidRPr="00804795">
        <w:rPr>
          <w:sz w:val="22"/>
          <w:szCs w:val="22"/>
        </w:rPr>
        <w:lastRenderedPageBreak/>
        <w:t xml:space="preserve">о допуске только </w:t>
      </w:r>
      <w:r w:rsidR="00DF20A3" w:rsidRPr="00804795">
        <w:rPr>
          <w:sz w:val="22"/>
          <w:szCs w:val="22"/>
        </w:rPr>
        <w:t>одной заявки</w:t>
      </w:r>
      <w:r w:rsidRPr="00804795">
        <w:rPr>
          <w:sz w:val="22"/>
          <w:szCs w:val="22"/>
        </w:rPr>
        <w:t>;</w:t>
      </w:r>
    </w:p>
    <w:p w14:paraId="15E1A449" w14:textId="77777777" w:rsidR="00172A20" w:rsidRPr="00804795" w:rsidRDefault="00172A20" w:rsidP="00092109">
      <w:pPr>
        <w:pStyle w:val="41"/>
        <w:spacing w:before="0"/>
        <w:rPr>
          <w:sz w:val="22"/>
          <w:szCs w:val="22"/>
        </w:rPr>
      </w:pPr>
      <w:r w:rsidRPr="00804795">
        <w:rPr>
          <w:sz w:val="22"/>
          <w:szCs w:val="22"/>
        </w:rPr>
        <w:t>в иных случаях при проведении аукциона.</w:t>
      </w:r>
    </w:p>
    <w:p w14:paraId="0C68427D" w14:textId="77777777" w:rsidR="00172A20" w:rsidRPr="00804795" w:rsidRDefault="00172A20" w:rsidP="00092109">
      <w:pPr>
        <w:pStyle w:val="21"/>
        <w:spacing w:before="0"/>
        <w:rPr>
          <w:sz w:val="22"/>
          <w:szCs w:val="22"/>
        </w:rPr>
      </w:pPr>
      <w:bookmarkStart w:id="1616" w:name="_Ref442790569"/>
      <w:bookmarkStart w:id="1617" w:name="_Toc442882126"/>
      <w:bookmarkStart w:id="1618" w:name="_Toc442884457"/>
      <w:r w:rsidRPr="00804795">
        <w:rPr>
          <w:sz w:val="22"/>
          <w:szCs w:val="22"/>
        </w:rPr>
        <w:t>Аукцион также признается несостоявшимся</w:t>
      </w:r>
      <w:r w:rsidR="00332A43" w:rsidRPr="00804795">
        <w:rPr>
          <w:sz w:val="22"/>
          <w:szCs w:val="22"/>
        </w:rPr>
        <w:t xml:space="preserve"> (если </w:t>
      </w:r>
      <w:r w:rsidRPr="00804795">
        <w:rPr>
          <w:sz w:val="22"/>
          <w:szCs w:val="22"/>
        </w:rPr>
        <w:t>снижени</w:t>
      </w:r>
      <w:r w:rsidR="00332A43" w:rsidRPr="00804795">
        <w:rPr>
          <w:sz w:val="22"/>
          <w:szCs w:val="22"/>
        </w:rPr>
        <w:t>е</w:t>
      </w:r>
      <w:r w:rsidRPr="00804795">
        <w:rPr>
          <w:sz w:val="22"/>
          <w:szCs w:val="22"/>
        </w:rPr>
        <w:t xml:space="preserve"> цены </w:t>
      </w:r>
      <w:r w:rsidR="00332A43" w:rsidRPr="00804795">
        <w:rPr>
          <w:sz w:val="22"/>
          <w:szCs w:val="22"/>
        </w:rPr>
        <w:t>осуществляется от НМЦ)</w:t>
      </w:r>
      <w:r w:rsidRPr="00804795">
        <w:rPr>
          <w:sz w:val="22"/>
          <w:szCs w:val="22"/>
        </w:rPr>
        <w:t>:</w:t>
      </w:r>
      <w:bookmarkEnd w:id="1616"/>
      <w:bookmarkEnd w:id="1617"/>
      <w:bookmarkEnd w:id="1618"/>
    </w:p>
    <w:p w14:paraId="16CB7135" w14:textId="77777777" w:rsidR="00172A20" w:rsidRPr="00804795" w:rsidRDefault="00332A43" w:rsidP="00092109">
      <w:pPr>
        <w:pStyle w:val="41"/>
        <w:spacing w:before="0"/>
        <w:rPr>
          <w:sz w:val="22"/>
          <w:szCs w:val="22"/>
        </w:rPr>
      </w:pPr>
      <w:r w:rsidRPr="00804795">
        <w:rPr>
          <w:sz w:val="22"/>
          <w:szCs w:val="22"/>
        </w:rPr>
        <w:t>на процедуру хода аукциона</w:t>
      </w:r>
      <w:r w:rsidR="00172A20" w:rsidRPr="00804795">
        <w:rPr>
          <w:sz w:val="22"/>
          <w:szCs w:val="22"/>
        </w:rPr>
        <w:t xml:space="preserve"> не явился ни один </w:t>
      </w:r>
      <w:r w:rsidRPr="00804795">
        <w:rPr>
          <w:sz w:val="22"/>
          <w:szCs w:val="22"/>
        </w:rPr>
        <w:t>у</w:t>
      </w:r>
      <w:r w:rsidR="00172A20" w:rsidRPr="00804795">
        <w:rPr>
          <w:sz w:val="22"/>
          <w:szCs w:val="22"/>
        </w:rPr>
        <w:t>частник;</w:t>
      </w:r>
    </w:p>
    <w:p w14:paraId="15C2AFC9" w14:textId="77777777" w:rsidR="00172A20" w:rsidRPr="00804795" w:rsidRDefault="00172A20" w:rsidP="00092109">
      <w:pPr>
        <w:pStyle w:val="41"/>
        <w:spacing w:before="0"/>
        <w:rPr>
          <w:sz w:val="22"/>
          <w:szCs w:val="22"/>
        </w:rPr>
      </w:pPr>
      <w:r w:rsidRPr="00804795">
        <w:rPr>
          <w:sz w:val="22"/>
          <w:szCs w:val="22"/>
        </w:rPr>
        <w:t xml:space="preserve">на процедуру хода аукциона явился только один </w:t>
      </w:r>
      <w:r w:rsidR="00486850" w:rsidRPr="00804795">
        <w:rPr>
          <w:sz w:val="22"/>
          <w:szCs w:val="22"/>
        </w:rPr>
        <w:t>у</w:t>
      </w:r>
      <w:r w:rsidRPr="00804795">
        <w:rPr>
          <w:sz w:val="22"/>
          <w:szCs w:val="22"/>
        </w:rPr>
        <w:t>частник;</w:t>
      </w:r>
    </w:p>
    <w:p w14:paraId="68DE67F7" w14:textId="77777777" w:rsidR="00172A20" w:rsidRPr="00804795" w:rsidRDefault="00172A20" w:rsidP="00092109">
      <w:pPr>
        <w:pStyle w:val="41"/>
        <w:spacing w:before="0"/>
        <w:rPr>
          <w:sz w:val="22"/>
          <w:szCs w:val="22"/>
        </w:rPr>
      </w:pPr>
      <w:r w:rsidRPr="00804795">
        <w:rPr>
          <w:sz w:val="22"/>
          <w:szCs w:val="22"/>
        </w:rPr>
        <w:t xml:space="preserve">ни один </w:t>
      </w:r>
      <w:r w:rsidR="00486850" w:rsidRPr="00804795">
        <w:rPr>
          <w:sz w:val="22"/>
          <w:szCs w:val="22"/>
        </w:rPr>
        <w:t>у</w:t>
      </w:r>
      <w:r w:rsidRPr="00804795">
        <w:rPr>
          <w:sz w:val="22"/>
          <w:szCs w:val="22"/>
        </w:rPr>
        <w:t>частник, явившийся на процедуру хода аукциона, не подал предложения о цене договора.</w:t>
      </w:r>
    </w:p>
    <w:p w14:paraId="3747668B" w14:textId="34B15D3F" w:rsidR="00172A20" w:rsidRPr="00804795" w:rsidRDefault="00172A20" w:rsidP="00092109">
      <w:pPr>
        <w:pStyle w:val="21"/>
        <w:spacing w:before="0"/>
        <w:rPr>
          <w:sz w:val="22"/>
          <w:szCs w:val="22"/>
        </w:rPr>
      </w:pPr>
      <w:bookmarkStart w:id="1619" w:name="_Toc442882127"/>
      <w:bookmarkStart w:id="1620" w:name="_Toc442884458"/>
      <w:bookmarkStart w:id="1621" w:name="_Ref448232142"/>
      <w:r w:rsidRPr="00804795">
        <w:rPr>
          <w:sz w:val="22"/>
          <w:szCs w:val="22"/>
        </w:rPr>
        <w:t>При проведении хода аукциона от цены заявки аукцион признается несостоявшимся в общем порядке, предусмотренном в пп.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sz w:val="22"/>
          <w:szCs w:val="22"/>
        </w:rPr>
        <w:t>33.1</w:t>
      </w:r>
      <w:r w:rsidR="00081077" w:rsidRPr="00804795">
        <w:rPr>
          <w:sz w:val="22"/>
          <w:szCs w:val="22"/>
        </w:rPr>
        <w:fldChar w:fldCharType="end"/>
      </w:r>
      <w:r w:rsidRPr="00804795">
        <w:rPr>
          <w:sz w:val="22"/>
          <w:szCs w:val="22"/>
        </w:rPr>
        <w:t xml:space="preserve">, </w:t>
      </w:r>
      <w:r w:rsidR="00081077" w:rsidRPr="00804795">
        <w:rPr>
          <w:sz w:val="22"/>
          <w:szCs w:val="22"/>
        </w:rPr>
        <w:fldChar w:fldCharType="begin"/>
      </w:r>
      <w:r w:rsidR="00081077" w:rsidRPr="00804795">
        <w:rPr>
          <w:sz w:val="22"/>
          <w:szCs w:val="22"/>
        </w:rPr>
        <w:instrText xml:space="preserve"> REF _Ref396827134 \r \h  \* MERGEFORMAT </w:instrText>
      </w:r>
      <w:r w:rsidR="00081077" w:rsidRPr="00804795">
        <w:rPr>
          <w:sz w:val="22"/>
          <w:szCs w:val="22"/>
        </w:rPr>
      </w:r>
      <w:r w:rsidR="00081077" w:rsidRPr="00804795">
        <w:rPr>
          <w:sz w:val="22"/>
          <w:szCs w:val="22"/>
        </w:rPr>
        <w:fldChar w:fldCharType="separate"/>
      </w:r>
      <w:r w:rsidR="00B74644" w:rsidRPr="00804795">
        <w:rPr>
          <w:sz w:val="22"/>
          <w:szCs w:val="22"/>
        </w:rPr>
        <w:t>33.2</w:t>
      </w:r>
      <w:r w:rsidR="00081077" w:rsidRPr="00804795">
        <w:rPr>
          <w:sz w:val="22"/>
          <w:szCs w:val="22"/>
        </w:rPr>
        <w:fldChar w:fldCharType="end"/>
      </w:r>
      <w:r w:rsidRPr="00804795">
        <w:rPr>
          <w:sz w:val="22"/>
          <w:szCs w:val="22"/>
        </w:rPr>
        <w:t xml:space="preserve"> Положения.</w:t>
      </w:r>
      <w:bookmarkEnd w:id="1619"/>
      <w:bookmarkEnd w:id="1620"/>
      <w:bookmarkEnd w:id="1621"/>
    </w:p>
    <w:p w14:paraId="4935A6FB" w14:textId="2957F0BA" w:rsidR="00172A20" w:rsidRPr="00804795" w:rsidRDefault="00172A20" w:rsidP="00092109">
      <w:pPr>
        <w:pStyle w:val="21"/>
        <w:spacing w:before="0"/>
        <w:rPr>
          <w:sz w:val="22"/>
          <w:szCs w:val="22"/>
        </w:rPr>
      </w:pPr>
      <w:bookmarkStart w:id="1622" w:name="_Toc442882128"/>
      <w:bookmarkStart w:id="1623" w:name="_Toc442884459"/>
      <w:r w:rsidRPr="00804795">
        <w:rPr>
          <w:sz w:val="22"/>
          <w:szCs w:val="22"/>
        </w:rPr>
        <w:t>При проведении многолотовой закупки процедура закупки признается несостоявшейся только в части лотов, в отношении которых выполняются нормы пп.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sz w:val="22"/>
          <w:szCs w:val="22"/>
        </w:rPr>
        <w:t>33.1</w:t>
      </w:r>
      <w:r w:rsidR="00081077" w:rsidRPr="00804795">
        <w:rPr>
          <w:sz w:val="22"/>
          <w:szCs w:val="22"/>
        </w:rPr>
        <w:fldChar w:fldCharType="end"/>
      </w:r>
      <w:r w:rsidR="006A7582" w:rsidRPr="00804795">
        <w:rPr>
          <w:sz w:val="22"/>
          <w:szCs w:val="22"/>
        </w:rPr>
        <w:t> </w:t>
      </w:r>
      <w:r w:rsidRPr="00804795">
        <w:rPr>
          <w:sz w:val="22"/>
          <w:szCs w:val="22"/>
        </w:rPr>
        <w:t>–</w:t>
      </w:r>
      <w:r w:rsidR="006A7582" w:rsidRPr="00804795">
        <w:rPr>
          <w:sz w:val="22"/>
          <w:szCs w:val="22"/>
        </w:rPr>
        <w:t> </w:t>
      </w:r>
      <w:r w:rsidR="00081077" w:rsidRPr="00804795">
        <w:rPr>
          <w:sz w:val="22"/>
          <w:szCs w:val="22"/>
        </w:rPr>
        <w:fldChar w:fldCharType="begin"/>
      </w:r>
      <w:r w:rsidR="00081077" w:rsidRPr="00804795">
        <w:rPr>
          <w:sz w:val="22"/>
          <w:szCs w:val="22"/>
        </w:rPr>
        <w:instrText xml:space="preserve"> REF _Ref448232142 \r \h  \* MERGEFORMAT </w:instrText>
      </w:r>
      <w:r w:rsidR="00081077" w:rsidRPr="00804795">
        <w:rPr>
          <w:sz w:val="22"/>
          <w:szCs w:val="22"/>
        </w:rPr>
      </w:r>
      <w:r w:rsidR="00081077" w:rsidRPr="00804795">
        <w:rPr>
          <w:sz w:val="22"/>
          <w:szCs w:val="22"/>
        </w:rPr>
        <w:fldChar w:fldCharType="separate"/>
      </w:r>
      <w:r w:rsidR="00B74644" w:rsidRPr="00804795">
        <w:rPr>
          <w:sz w:val="22"/>
          <w:szCs w:val="22"/>
        </w:rPr>
        <w:t>33.4</w:t>
      </w:r>
      <w:r w:rsidR="00081077" w:rsidRPr="00804795">
        <w:rPr>
          <w:sz w:val="22"/>
          <w:szCs w:val="22"/>
        </w:rPr>
        <w:fldChar w:fldCharType="end"/>
      </w:r>
      <w:r w:rsidR="00332A43" w:rsidRPr="00804795">
        <w:rPr>
          <w:sz w:val="22"/>
          <w:szCs w:val="22"/>
        </w:rPr>
        <w:t xml:space="preserve"> </w:t>
      </w:r>
      <w:r w:rsidRPr="00804795">
        <w:rPr>
          <w:sz w:val="22"/>
          <w:szCs w:val="22"/>
        </w:rPr>
        <w:t>Положения.</w:t>
      </w:r>
      <w:bookmarkEnd w:id="1622"/>
      <w:bookmarkEnd w:id="1623"/>
    </w:p>
    <w:p w14:paraId="2A53C5C6" w14:textId="02309134" w:rsidR="00937E69" w:rsidRPr="00804795" w:rsidRDefault="00B04B07" w:rsidP="00092109">
      <w:pPr>
        <w:pStyle w:val="21"/>
        <w:spacing w:before="0"/>
        <w:rPr>
          <w:sz w:val="22"/>
          <w:szCs w:val="22"/>
        </w:rPr>
      </w:pPr>
      <w:bookmarkStart w:id="1624" w:name="_Toc442882129"/>
      <w:bookmarkStart w:id="1625" w:name="_Toc442884460"/>
      <w:r w:rsidRPr="00804795">
        <w:rPr>
          <w:sz w:val="22"/>
          <w:szCs w:val="22"/>
        </w:rPr>
        <w:t>В случае признания закупки</w:t>
      </w:r>
      <w:r w:rsidR="00D37199" w:rsidRPr="00804795">
        <w:rPr>
          <w:sz w:val="22"/>
          <w:szCs w:val="22"/>
        </w:rPr>
        <w:t xml:space="preserve"> </w:t>
      </w:r>
      <w:r w:rsidRPr="00804795">
        <w:rPr>
          <w:sz w:val="22"/>
          <w:szCs w:val="22"/>
        </w:rPr>
        <w:t xml:space="preserve">несостоявшейся </w:t>
      </w:r>
      <w:r w:rsidR="00937E69" w:rsidRPr="00804795">
        <w:rPr>
          <w:sz w:val="22"/>
          <w:szCs w:val="22"/>
        </w:rPr>
        <w:t>Заказчик вправе</w:t>
      </w:r>
      <w:r w:rsidR="00D02D7D" w:rsidRPr="00804795">
        <w:rPr>
          <w:sz w:val="22"/>
          <w:szCs w:val="22"/>
        </w:rPr>
        <w:t>:</w:t>
      </w:r>
      <w:bookmarkEnd w:id="1624"/>
      <w:bookmarkEnd w:id="1625"/>
    </w:p>
    <w:p w14:paraId="6AD7078E" w14:textId="77F3EDDD" w:rsidR="00D02D7D" w:rsidRPr="00804795" w:rsidRDefault="00FA7EC5" w:rsidP="00092109">
      <w:pPr>
        <w:pStyle w:val="41"/>
        <w:spacing w:before="0"/>
        <w:rPr>
          <w:sz w:val="22"/>
          <w:szCs w:val="22"/>
        </w:rPr>
      </w:pPr>
      <w:bookmarkStart w:id="1626" w:name="_Ref462155433"/>
      <w:r w:rsidRPr="00804795">
        <w:rPr>
          <w:sz w:val="22"/>
          <w:szCs w:val="22"/>
        </w:rPr>
        <w:t>заключить договор с</w:t>
      </w:r>
      <w:r w:rsidR="00D02D7D" w:rsidRPr="00804795">
        <w:rPr>
          <w:sz w:val="22"/>
          <w:szCs w:val="22"/>
        </w:rPr>
        <w:t xml:space="preserve"> единственн</w:t>
      </w:r>
      <w:r w:rsidRPr="00804795">
        <w:rPr>
          <w:sz w:val="22"/>
          <w:szCs w:val="22"/>
        </w:rPr>
        <w:t>ым</w:t>
      </w:r>
      <w:r w:rsidR="00D02D7D" w:rsidRPr="00804795">
        <w:rPr>
          <w:sz w:val="22"/>
          <w:szCs w:val="22"/>
        </w:rPr>
        <w:t xml:space="preserve"> </w:t>
      </w:r>
      <w:r w:rsidRPr="00804795">
        <w:rPr>
          <w:sz w:val="22"/>
          <w:szCs w:val="22"/>
        </w:rPr>
        <w:t xml:space="preserve">участником </w:t>
      </w:r>
      <w:r w:rsidR="00B25513" w:rsidRPr="00804795">
        <w:rPr>
          <w:sz w:val="22"/>
          <w:szCs w:val="22"/>
        </w:rPr>
        <w:t>несостоявшейся закупки</w:t>
      </w:r>
      <w:r w:rsidR="00861181" w:rsidRPr="00804795">
        <w:rPr>
          <w:sz w:val="22"/>
          <w:szCs w:val="22"/>
        </w:rPr>
        <w:t>, заявка которого признана соответствующей требованиям документации о закупке</w:t>
      </w:r>
      <w:r w:rsidR="00D02D7D" w:rsidRPr="00804795">
        <w:rPr>
          <w:sz w:val="22"/>
          <w:szCs w:val="22"/>
        </w:rPr>
        <w:t>;</w:t>
      </w:r>
      <w:bookmarkEnd w:id="1626"/>
    </w:p>
    <w:p w14:paraId="5649CF7E" w14:textId="77777777" w:rsidR="00D02D7D" w:rsidRPr="00804795" w:rsidRDefault="00D02D7D" w:rsidP="00092109">
      <w:pPr>
        <w:pStyle w:val="41"/>
        <w:spacing w:before="0"/>
        <w:rPr>
          <w:sz w:val="22"/>
          <w:szCs w:val="22"/>
        </w:rPr>
      </w:pPr>
      <w:r w:rsidRPr="00804795">
        <w:rPr>
          <w:sz w:val="22"/>
          <w:szCs w:val="22"/>
        </w:rPr>
        <w:t>принять решение о проведении повторной закупки</w:t>
      </w:r>
      <w:r w:rsidR="00861181" w:rsidRPr="00804795">
        <w:rPr>
          <w:sz w:val="22"/>
          <w:szCs w:val="22"/>
        </w:rPr>
        <w:t>, в том числе с объявлением иных условий (включая НМЦ);</w:t>
      </w:r>
    </w:p>
    <w:p w14:paraId="68A9E6D1" w14:textId="77777777" w:rsidR="00D02D7D" w:rsidRPr="00804795" w:rsidRDefault="00D02D7D" w:rsidP="00092109">
      <w:pPr>
        <w:pStyle w:val="41"/>
        <w:spacing w:before="0"/>
        <w:rPr>
          <w:sz w:val="22"/>
          <w:szCs w:val="22"/>
        </w:rPr>
      </w:pPr>
      <w:r w:rsidRPr="00804795">
        <w:rPr>
          <w:sz w:val="22"/>
          <w:szCs w:val="22"/>
        </w:rPr>
        <w:t>отказаться от проведения закупки.</w:t>
      </w:r>
    </w:p>
    <w:p w14:paraId="146FA951" w14:textId="05C6FCF8" w:rsidR="00083124" w:rsidRDefault="00083124" w:rsidP="00092109">
      <w:pPr>
        <w:pStyle w:val="21"/>
        <w:spacing w:before="0"/>
        <w:rPr>
          <w:sz w:val="22"/>
          <w:szCs w:val="22"/>
        </w:rPr>
      </w:pPr>
      <w:bookmarkStart w:id="1627" w:name="_Toc442882130"/>
      <w:bookmarkStart w:id="1628" w:name="_Toc442884461"/>
      <w:r w:rsidRPr="00083124">
        <w:rPr>
          <w:sz w:val="22"/>
          <w:szCs w:val="22"/>
        </w:rPr>
        <w:t>Закупка признается несостоявшейся в связи с тем, что по результатам ее проведения от заключения договора уклонились все участники закупки.</w:t>
      </w:r>
    </w:p>
    <w:p w14:paraId="5908DC28" w14:textId="736F6B2E" w:rsidR="00E55959" w:rsidRPr="00804795" w:rsidRDefault="00905158" w:rsidP="00092109">
      <w:pPr>
        <w:pStyle w:val="21"/>
        <w:spacing w:before="0"/>
        <w:rPr>
          <w:sz w:val="22"/>
          <w:szCs w:val="22"/>
        </w:rPr>
      </w:pPr>
      <w:r w:rsidRPr="00804795">
        <w:rPr>
          <w:sz w:val="22"/>
          <w:szCs w:val="22"/>
        </w:rPr>
        <w:t>Информация о признании</w:t>
      </w:r>
      <w:r w:rsidR="00E55959" w:rsidRPr="00804795">
        <w:rPr>
          <w:sz w:val="22"/>
          <w:szCs w:val="22"/>
        </w:rPr>
        <w:t xml:space="preserve"> </w:t>
      </w:r>
      <w:r w:rsidRPr="00804795">
        <w:rPr>
          <w:sz w:val="22"/>
          <w:szCs w:val="22"/>
        </w:rPr>
        <w:t>закупки</w:t>
      </w:r>
      <w:r w:rsidR="00B26972" w:rsidRPr="00804795">
        <w:rPr>
          <w:sz w:val="22"/>
          <w:szCs w:val="22"/>
        </w:rPr>
        <w:t xml:space="preserve"> несостоявшейся </w:t>
      </w:r>
      <w:r w:rsidRPr="00804795">
        <w:rPr>
          <w:sz w:val="22"/>
          <w:szCs w:val="22"/>
        </w:rPr>
        <w:t>указывается в протоколе, которы</w:t>
      </w:r>
      <w:r w:rsidR="00025A9D" w:rsidRPr="00804795">
        <w:rPr>
          <w:sz w:val="22"/>
          <w:szCs w:val="22"/>
        </w:rPr>
        <w:t>й</w:t>
      </w:r>
      <w:r w:rsidRPr="00804795">
        <w:rPr>
          <w:sz w:val="22"/>
          <w:szCs w:val="22"/>
        </w:rPr>
        <w:t xml:space="preserve"> </w:t>
      </w:r>
      <w:r w:rsidR="00025A9D" w:rsidRPr="00804795">
        <w:rPr>
          <w:sz w:val="22"/>
          <w:szCs w:val="22"/>
        </w:rPr>
        <w:t xml:space="preserve">размещается </w:t>
      </w:r>
      <w:r w:rsidR="00E55959" w:rsidRPr="00804795">
        <w:rPr>
          <w:sz w:val="22"/>
          <w:szCs w:val="22"/>
        </w:rPr>
        <w:t xml:space="preserve">в порядке, установленном в </w:t>
      </w:r>
      <w:r w:rsidR="00D95238" w:rsidRPr="00804795">
        <w:rPr>
          <w:sz w:val="22"/>
          <w:szCs w:val="22"/>
        </w:rPr>
        <w:t xml:space="preserve">Положении </w:t>
      </w:r>
      <w:r w:rsidR="00E55959" w:rsidRPr="00804795">
        <w:rPr>
          <w:sz w:val="22"/>
          <w:szCs w:val="22"/>
        </w:rPr>
        <w:t>(</w:t>
      </w:r>
      <w:r w:rsidR="00081077" w:rsidRPr="00804795">
        <w:rPr>
          <w:sz w:val="22"/>
          <w:szCs w:val="22"/>
        </w:rPr>
        <w:fldChar w:fldCharType="begin"/>
      </w:r>
      <w:r w:rsidR="00081077" w:rsidRPr="00804795">
        <w:rPr>
          <w:sz w:val="22"/>
          <w:szCs w:val="22"/>
        </w:rPr>
        <w:instrText xml:space="preserve"> REF _Ref442804357 \w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11</w:t>
      </w:r>
      <w:r w:rsidR="00081077" w:rsidRPr="00804795">
        <w:rPr>
          <w:sz w:val="22"/>
          <w:szCs w:val="22"/>
        </w:rPr>
        <w:fldChar w:fldCharType="end"/>
      </w:r>
      <w:r w:rsidR="00E25580" w:rsidRPr="00804795">
        <w:rPr>
          <w:sz w:val="22"/>
          <w:szCs w:val="22"/>
        </w:rPr>
        <w:t xml:space="preserve"> Положения</w:t>
      </w:r>
      <w:r w:rsidR="00E55959" w:rsidRPr="00804795">
        <w:rPr>
          <w:sz w:val="22"/>
          <w:szCs w:val="22"/>
        </w:rPr>
        <w:t>).</w:t>
      </w:r>
      <w:bookmarkEnd w:id="1627"/>
      <w:bookmarkEnd w:id="1628"/>
    </w:p>
    <w:p w14:paraId="43F2CA84" w14:textId="6CF7146B" w:rsidR="003C3A43" w:rsidRPr="00804795" w:rsidRDefault="00E55959" w:rsidP="00092109">
      <w:pPr>
        <w:pStyle w:val="12"/>
        <w:spacing w:before="0"/>
        <w:rPr>
          <w:sz w:val="22"/>
        </w:rPr>
      </w:pPr>
      <w:bookmarkStart w:id="1629" w:name="_Toc442268821"/>
      <w:bookmarkStart w:id="1630" w:name="_Toc442456178"/>
      <w:bookmarkStart w:id="1631" w:name="_Toc442882131"/>
      <w:bookmarkStart w:id="1632" w:name="_Toc442884462"/>
      <w:bookmarkStart w:id="1633" w:name="_Toc447908517"/>
      <w:bookmarkStart w:id="1634" w:name="_Toc448249195"/>
      <w:bookmarkStart w:id="1635" w:name="_Toc448253220"/>
      <w:bookmarkStart w:id="1636" w:name="_Toc448253283"/>
      <w:bookmarkStart w:id="1637" w:name="_Toc444713564"/>
      <w:bookmarkStart w:id="1638" w:name="_Toc448254568"/>
      <w:bookmarkStart w:id="1639" w:name="_Toc462298483"/>
      <w:bookmarkStart w:id="1640" w:name="_Toc521832072"/>
      <w:bookmarkStart w:id="1641" w:name="_Toc521765717"/>
      <w:bookmarkStart w:id="1642" w:name="_Toc524439116"/>
      <w:bookmarkEnd w:id="1612"/>
      <w:r w:rsidRPr="00804795">
        <w:rPr>
          <w:sz w:val="22"/>
        </w:rPr>
        <w:t xml:space="preserve">Применение </w:t>
      </w:r>
      <w:r w:rsidR="00B771F6" w:rsidRPr="00804795">
        <w:rPr>
          <w:sz w:val="22"/>
        </w:rPr>
        <w:t xml:space="preserve">форм и </w:t>
      </w:r>
      <w:r w:rsidRPr="00804795">
        <w:rPr>
          <w:sz w:val="22"/>
        </w:rPr>
        <w:t>д</w:t>
      </w:r>
      <w:r w:rsidR="003C3A43" w:rsidRPr="00804795">
        <w:rPr>
          <w:sz w:val="22"/>
        </w:rPr>
        <w:t>ополнительны</w:t>
      </w:r>
      <w:r w:rsidRPr="00804795">
        <w:rPr>
          <w:sz w:val="22"/>
        </w:rPr>
        <w:t>х</w:t>
      </w:r>
      <w:r w:rsidR="003C3A43" w:rsidRPr="00804795">
        <w:rPr>
          <w:sz w:val="22"/>
        </w:rPr>
        <w:t xml:space="preserve"> </w:t>
      </w:r>
      <w:r w:rsidRPr="00804795">
        <w:rPr>
          <w:sz w:val="22"/>
        </w:rPr>
        <w:t xml:space="preserve">элементов </w:t>
      </w:r>
      <w:r w:rsidR="003C3A43" w:rsidRPr="00804795">
        <w:rPr>
          <w:sz w:val="22"/>
        </w:rPr>
        <w:t>закупки</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r w:rsidR="00FB0DFB" w:rsidRPr="00804795">
        <w:rPr>
          <w:sz w:val="22"/>
        </w:rPr>
        <w:t>, за исключением закупки у единственного поставщика</w:t>
      </w:r>
      <w:bookmarkEnd w:id="1642"/>
    </w:p>
    <w:p w14:paraId="544FF794" w14:textId="65779B33" w:rsidR="0006532C" w:rsidRPr="00804795" w:rsidRDefault="0006532C" w:rsidP="00092109">
      <w:pPr>
        <w:pStyle w:val="21"/>
        <w:spacing w:before="0"/>
        <w:rPr>
          <w:b/>
          <w:sz w:val="22"/>
          <w:szCs w:val="22"/>
        </w:rPr>
      </w:pPr>
      <w:bookmarkStart w:id="1643" w:name="_Toc442882132"/>
      <w:bookmarkStart w:id="1644" w:name="_Toc442884463"/>
      <w:r w:rsidRPr="00804795">
        <w:rPr>
          <w:b/>
          <w:sz w:val="22"/>
          <w:szCs w:val="22"/>
        </w:rPr>
        <w:t>Проведение закупки в электронной форме</w:t>
      </w:r>
    </w:p>
    <w:p w14:paraId="1AD9C980" w14:textId="77777777" w:rsidR="00096903" w:rsidRPr="00804795" w:rsidRDefault="00096903" w:rsidP="00092109">
      <w:pPr>
        <w:pStyle w:val="31"/>
        <w:spacing w:before="0"/>
        <w:ind w:firstLine="850"/>
        <w:rPr>
          <w:sz w:val="22"/>
          <w:szCs w:val="22"/>
        </w:rPr>
      </w:pPr>
      <w:r w:rsidRPr="00804795">
        <w:rPr>
          <w:sz w:val="22"/>
          <w:szCs w:val="22"/>
        </w:rPr>
        <w:t>Нормы настоящего раздела применяются при проведении закупки в электронной форме.</w:t>
      </w:r>
    </w:p>
    <w:p w14:paraId="3013FA15" w14:textId="461C4BF5" w:rsidR="00F003B9" w:rsidRPr="00804795" w:rsidRDefault="00F003B9" w:rsidP="00092109">
      <w:pPr>
        <w:pStyle w:val="31"/>
        <w:spacing w:before="0"/>
        <w:ind w:firstLine="850"/>
        <w:rPr>
          <w:strike/>
          <w:sz w:val="22"/>
          <w:szCs w:val="22"/>
        </w:rPr>
      </w:pPr>
      <w:r w:rsidRPr="00804795">
        <w:rPr>
          <w:sz w:val="22"/>
          <w:szCs w:val="22"/>
        </w:rPr>
        <w:t xml:space="preserve">Обязательным является проведение </w:t>
      </w:r>
      <w:r w:rsidR="002C3FD5" w:rsidRPr="00804795">
        <w:rPr>
          <w:sz w:val="22"/>
          <w:szCs w:val="22"/>
        </w:rPr>
        <w:t xml:space="preserve">закупок </w:t>
      </w:r>
      <w:r w:rsidR="00E77E4F" w:rsidRPr="00804795">
        <w:rPr>
          <w:sz w:val="22"/>
          <w:szCs w:val="22"/>
        </w:rPr>
        <w:t>в электронной форме</w:t>
      </w:r>
      <w:r w:rsidR="002C3FD5" w:rsidRPr="00804795">
        <w:rPr>
          <w:sz w:val="22"/>
          <w:szCs w:val="22"/>
        </w:rPr>
        <w:t xml:space="preserve"> в случаях, установленных законодательством.</w:t>
      </w:r>
      <w:r w:rsidR="00E77E4F" w:rsidRPr="00804795" w:rsidDel="00E77E4F">
        <w:rPr>
          <w:sz w:val="22"/>
          <w:szCs w:val="22"/>
        </w:rPr>
        <w:t xml:space="preserve"> </w:t>
      </w:r>
    </w:p>
    <w:p w14:paraId="096DD585" w14:textId="77777777" w:rsidR="00F003B9" w:rsidRPr="00804795" w:rsidRDefault="00F003B9" w:rsidP="00092109">
      <w:pPr>
        <w:pStyle w:val="31"/>
        <w:spacing w:before="0"/>
        <w:ind w:firstLine="850"/>
        <w:rPr>
          <w:sz w:val="22"/>
          <w:szCs w:val="22"/>
        </w:rPr>
      </w:pPr>
      <w:r w:rsidRPr="00804795">
        <w:rPr>
          <w:sz w:val="22"/>
          <w:szCs w:val="22"/>
        </w:rPr>
        <w:t>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w:t>
      </w:r>
    </w:p>
    <w:p w14:paraId="55A4F348" w14:textId="6BC97EAD" w:rsidR="00F003B9" w:rsidRPr="00804795" w:rsidRDefault="00F003B9" w:rsidP="00092109">
      <w:pPr>
        <w:pStyle w:val="31"/>
        <w:spacing w:before="0"/>
        <w:ind w:firstLine="850"/>
        <w:rPr>
          <w:sz w:val="22"/>
          <w:szCs w:val="22"/>
        </w:rPr>
      </w:pPr>
      <w:r w:rsidRPr="00804795">
        <w:rPr>
          <w:sz w:val="22"/>
          <w:szCs w:val="22"/>
        </w:rPr>
        <w:t xml:space="preserve">При проведении </w:t>
      </w:r>
      <w:r w:rsidR="001F733F" w:rsidRPr="00804795">
        <w:rPr>
          <w:sz w:val="22"/>
          <w:szCs w:val="22"/>
        </w:rPr>
        <w:t>закупки в электронной форме</w:t>
      </w:r>
      <w:r w:rsidRPr="00804795">
        <w:rPr>
          <w:sz w:val="22"/>
          <w:szCs w:val="22"/>
        </w:rPr>
        <w:t xml:space="preserve"> на ЭТП:</w:t>
      </w:r>
    </w:p>
    <w:p w14:paraId="3415F230" w14:textId="77777777" w:rsidR="00F003B9" w:rsidRPr="00804795" w:rsidRDefault="00F003B9" w:rsidP="00092109">
      <w:pPr>
        <w:pStyle w:val="41"/>
        <w:spacing w:before="0"/>
        <w:rPr>
          <w:sz w:val="22"/>
          <w:szCs w:val="22"/>
        </w:rPr>
      </w:pPr>
      <w:r w:rsidRPr="00804795">
        <w:rPr>
          <w:sz w:val="22"/>
          <w:szCs w:val="22"/>
        </w:rPr>
        <w:t>допускаются отклонения от норм Положения, обусловленные использованием ЭТП в соответствии с регламентами работы ЭТП, размещенными на ЭТП в свободном доступе;</w:t>
      </w:r>
    </w:p>
    <w:p w14:paraId="48F8FDE5" w14:textId="7A72E366" w:rsidR="00F003B9" w:rsidRPr="00804795" w:rsidRDefault="00F003B9" w:rsidP="00092109">
      <w:pPr>
        <w:pStyle w:val="41"/>
        <w:spacing w:before="0"/>
        <w:rPr>
          <w:sz w:val="22"/>
          <w:szCs w:val="22"/>
        </w:rPr>
      </w:pPr>
      <w:r w:rsidRPr="00804795">
        <w:rPr>
          <w:sz w:val="22"/>
          <w:szCs w:val="22"/>
        </w:rPr>
        <w:t xml:space="preserve">прием заявок в электронной форме, организация доступа к заявкам, процедура переторжки и иные функции в рамках процесса проведения закупки осуществляются </w:t>
      </w:r>
      <w:r w:rsidR="009E1683" w:rsidRPr="00804795">
        <w:rPr>
          <w:sz w:val="22"/>
          <w:szCs w:val="22"/>
        </w:rPr>
        <w:t xml:space="preserve">в соответствии с нормами Закона 223-ФЗ </w:t>
      </w:r>
      <w:r w:rsidRPr="00804795">
        <w:rPr>
          <w:sz w:val="22"/>
          <w:szCs w:val="22"/>
        </w:rPr>
        <w:t>с использованием программных и технических средств ЭТП и в соответствии с регламентами работы ЭТП, на которые должно быть указание в документации о закупке;</w:t>
      </w:r>
    </w:p>
    <w:p w14:paraId="13310798" w14:textId="41DD5290" w:rsidR="00F003B9" w:rsidRPr="00804795" w:rsidRDefault="00F003B9" w:rsidP="00092109">
      <w:pPr>
        <w:pStyle w:val="41"/>
        <w:spacing w:before="0"/>
        <w:rPr>
          <w:sz w:val="22"/>
          <w:szCs w:val="22"/>
        </w:rPr>
      </w:pPr>
      <w:r w:rsidRPr="00804795">
        <w:rPr>
          <w:sz w:val="22"/>
          <w:szCs w:val="22"/>
        </w:rPr>
        <w:t>обеспечение заявки предоставляется путем перечисления денежных средств на счет, открытый</w:t>
      </w:r>
      <w:r w:rsidR="00556C92" w:rsidRPr="00804795">
        <w:rPr>
          <w:sz w:val="22"/>
          <w:szCs w:val="22"/>
        </w:rPr>
        <w:t xml:space="preserve"> в установленном порядке</w:t>
      </w:r>
      <w:r w:rsidR="00B30578" w:rsidRPr="00804795">
        <w:rPr>
          <w:sz w:val="22"/>
          <w:szCs w:val="22"/>
        </w:rPr>
        <w:t>, или предоставления участником независимой (банковской) гарантии в электронной форме</w:t>
      </w:r>
      <w:r w:rsidR="00021B8A" w:rsidRPr="00804795">
        <w:rPr>
          <w:sz w:val="22"/>
          <w:szCs w:val="22"/>
        </w:rPr>
        <w:t>;</w:t>
      </w:r>
    </w:p>
    <w:p w14:paraId="5AFD1E0B" w14:textId="7EE3A4B6" w:rsidR="00492AE5" w:rsidRPr="00804795" w:rsidRDefault="00E96A5C" w:rsidP="00092109">
      <w:pPr>
        <w:pStyle w:val="41"/>
        <w:spacing w:before="0"/>
        <w:rPr>
          <w:sz w:val="22"/>
          <w:szCs w:val="22"/>
        </w:rPr>
      </w:pPr>
      <w:r w:rsidRPr="00804795">
        <w:rPr>
          <w:sz w:val="22"/>
          <w:szCs w:val="22"/>
        </w:rPr>
        <w:t>Заказчик не принимает</w:t>
      </w:r>
      <w:r w:rsidR="00492AE5" w:rsidRPr="00804795">
        <w:rPr>
          <w:sz w:val="22"/>
          <w:szCs w:val="22"/>
        </w:rPr>
        <w:t xml:space="preserve"> заявки</w:t>
      </w:r>
      <w:r w:rsidRPr="00804795">
        <w:rPr>
          <w:sz w:val="22"/>
          <w:szCs w:val="22"/>
        </w:rPr>
        <w:t>, поданные не через функционал ЭТП</w:t>
      </w:r>
      <w:r w:rsidR="00492AE5" w:rsidRPr="00804795">
        <w:rPr>
          <w:sz w:val="22"/>
          <w:szCs w:val="22"/>
        </w:rPr>
        <w:t xml:space="preserve"> </w:t>
      </w:r>
      <w:r w:rsidRPr="00804795">
        <w:rPr>
          <w:sz w:val="22"/>
          <w:szCs w:val="22"/>
        </w:rPr>
        <w:t>(в том числе, полученные в электронной форме)</w:t>
      </w:r>
      <w:r w:rsidR="001F109F" w:rsidRPr="00804795">
        <w:rPr>
          <w:sz w:val="22"/>
          <w:szCs w:val="22"/>
        </w:rPr>
        <w:t>;</w:t>
      </w:r>
    </w:p>
    <w:p w14:paraId="61B2EE9E" w14:textId="1465A43C" w:rsidR="001F109F" w:rsidRPr="00804795" w:rsidRDefault="001F109F" w:rsidP="00092109">
      <w:pPr>
        <w:pStyle w:val="41"/>
        <w:spacing w:before="0"/>
        <w:rPr>
          <w:sz w:val="22"/>
          <w:szCs w:val="22"/>
        </w:rPr>
      </w:pPr>
      <w:r w:rsidRPr="00804795">
        <w:rPr>
          <w:sz w:val="22"/>
          <w:szCs w:val="22"/>
        </w:rPr>
        <w:t>взаимодействие Оператора ЭТП, участника закупки и Заказчика регулируются ст.3.</w:t>
      </w:r>
      <w:r w:rsidR="002839B1" w:rsidRPr="00804795">
        <w:rPr>
          <w:sz w:val="22"/>
          <w:szCs w:val="22"/>
        </w:rPr>
        <w:t>3</w:t>
      </w:r>
      <w:r w:rsidRPr="00804795">
        <w:rPr>
          <w:sz w:val="22"/>
          <w:szCs w:val="22"/>
        </w:rPr>
        <w:t xml:space="preserve">. Закона 223-ФЗ. </w:t>
      </w:r>
    </w:p>
    <w:p w14:paraId="1094FC27" w14:textId="18811978" w:rsidR="0015798D" w:rsidRPr="00804795" w:rsidRDefault="0015798D" w:rsidP="00092109">
      <w:pPr>
        <w:pStyle w:val="31"/>
        <w:spacing w:before="0"/>
        <w:rPr>
          <w:sz w:val="22"/>
          <w:szCs w:val="22"/>
        </w:rPr>
      </w:pPr>
      <w:r w:rsidRPr="00804795">
        <w:rPr>
          <w:sz w:val="22"/>
          <w:szCs w:val="22"/>
        </w:rPr>
        <w:t xml:space="preserve">При проведении процедуры закупки с использованием иного общедоступного функционала получения заявок в электронной форме (не на ЭТП) </w:t>
      </w:r>
      <w:r w:rsidRPr="00804795">
        <w:rPr>
          <w:sz w:val="22"/>
          <w:szCs w:val="22"/>
        </w:rPr>
        <w:lastRenderedPageBreak/>
        <w:t>Заказчик устанавливает особенности обмена документами в электронной форме в документации о закупке, в том числе устанавливает требования к оформлению и порядку предоставления документов:</w:t>
      </w:r>
    </w:p>
    <w:p w14:paraId="3E9A0F8D" w14:textId="3B250BE8" w:rsidR="0015798D" w:rsidRPr="00804795" w:rsidRDefault="0015798D" w:rsidP="00092109">
      <w:pPr>
        <w:pStyle w:val="41"/>
        <w:numPr>
          <w:ilvl w:val="3"/>
          <w:numId w:val="34"/>
        </w:numPr>
        <w:spacing w:before="0"/>
        <w:rPr>
          <w:sz w:val="22"/>
          <w:szCs w:val="22"/>
        </w:rPr>
      </w:pPr>
      <w:r w:rsidRPr="00804795">
        <w:rPr>
          <w:sz w:val="22"/>
          <w:szCs w:val="22"/>
        </w:rPr>
        <w:t xml:space="preserve">подача заявки осуществляется путем предоставления набора документов в электронной форме (файлов) в сканированном виде с официального адреса электронной почты участника на адрес электронной почты Заказчика; </w:t>
      </w:r>
    </w:p>
    <w:p w14:paraId="37537495" w14:textId="77777777" w:rsidR="0015798D" w:rsidRPr="00804795" w:rsidRDefault="0015798D" w:rsidP="00092109">
      <w:pPr>
        <w:pStyle w:val="41"/>
        <w:spacing w:before="0"/>
        <w:rPr>
          <w:sz w:val="22"/>
          <w:szCs w:val="22"/>
        </w:rPr>
      </w:pPr>
      <w:r w:rsidRPr="00804795">
        <w:rPr>
          <w:sz w:val="22"/>
          <w:szCs w:val="22"/>
        </w:rPr>
        <w:t>в теле сообщения, содержащего заявку, должны содержаться контактные данные отправителя;</w:t>
      </w:r>
    </w:p>
    <w:p w14:paraId="17AC423C" w14:textId="77777777" w:rsidR="0015798D" w:rsidRPr="00804795" w:rsidRDefault="0015798D" w:rsidP="00092109">
      <w:pPr>
        <w:pStyle w:val="41"/>
        <w:spacing w:before="0"/>
        <w:rPr>
          <w:sz w:val="22"/>
          <w:szCs w:val="22"/>
        </w:rPr>
      </w:pPr>
      <w:r w:rsidRPr="00804795">
        <w:rPr>
          <w:sz w:val="22"/>
          <w:szCs w:val="22"/>
        </w:rPr>
        <w:t>оформленное сообщение электронной почты, содержащее архивный файл без указания пароля, следует отправлять на адрес электронной почты Заказчика в соответствии с датой и временем окончания подачи заявок, указанными в извещении;</w:t>
      </w:r>
    </w:p>
    <w:p w14:paraId="4675C3ED" w14:textId="77777777" w:rsidR="0015798D" w:rsidRPr="00804795" w:rsidRDefault="0015798D" w:rsidP="00092109">
      <w:pPr>
        <w:pStyle w:val="41"/>
        <w:spacing w:before="0"/>
        <w:rPr>
          <w:sz w:val="22"/>
          <w:szCs w:val="22"/>
        </w:rPr>
      </w:pPr>
      <w:r w:rsidRPr="00804795">
        <w:rPr>
          <w:sz w:val="22"/>
          <w:szCs w:val="22"/>
        </w:rPr>
        <w:t>пароль от отправленного архивного файла должен быть направлен на адрес электронной почты Заказчика в соответствии с датой и временем, установленными в извещении; сообщение должно быть оформлено в соответствии с требованиями документации о закупке и содержать только контактные данные участника и пароль;</w:t>
      </w:r>
    </w:p>
    <w:p w14:paraId="36795107" w14:textId="67A07C43" w:rsidR="002839B1" w:rsidRPr="00804795" w:rsidRDefault="0015798D" w:rsidP="00092109">
      <w:pPr>
        <w:pStyle w:val="41"/>
        <w:spacing w:before="0"/>
        <w:rPr>
          <w:sz w:val="22"/>
          <w:szCs w:val="22"/>
        </w:rPr>
      </w:pPr>
      <w:r w:rsidRPr="00804795">
        <w:rPr>
          <w:sz w:val="22"/>
          <w:szCs w:val="22"/>
        </w:rPr>
        <w:t xml:space="preserve">заявки, изменения заявки, полученные после окончания установленного срока подачи заявок, к рассмотрению в данной процедуре закупки не принимаются. </w:t>
      </w:r>
    </w:p>
    <w:p w14:paraId="6CD1332D" w14:textId="7A7392E6" w:rsidR="008A7768" w:rsidRPr="00804795" w:rsidRDefault="008A7768" w:rsidP="00092109">
      <w:pPr>
        <w:pStyle w:val="31"/>
        <w:spacing w:before="0"/>
        <w:ind w:firstLine="850"/>
        <w:rPr>
          <w:sz w:val="22"/>
          <w:szCs w:val="22"/>
        </w:rPr>
      </w:pPr>
      <w:r w:rsidRPr="00804795">
        <w:rPr>
          <w:sz w:val="22"/>
          <w:szCs w:val="22"/>
        </w:rPr>
        <w:t>Проведение конкурентных переговоров может осуществляться как в электронной форме, так и в очной форме. При проведении конкурентных переговоров результат переговоров с участником оформляется в соответствии с п. </w:t>
      </w:r>
      <w:r w:rsidRPr="00804795">
        <w:rPr>
          <w:sz w:val="22"/>
          <w:szCs w:val="22"/>
        </w:rPr>
        <w:fldChar w:fldCharType="begin"/>
      </w:r>
      <w:r w:rsidRPr="00804795">
        <w:rPr>
          <w:sz w:val="22"/>
          <w:szCs w:val="22"/>
        </w:rPr>
        <w:instrText xml:space="preserve"> REF _Ref442742447 \w \h  \* MERGEFORMAT </w:instrText>
      </w:r>
      <w:r w:rsidRPr="00804795">
        <w:rPr>
          <w:sz w:val="22"/>
          <w:szCs w:val="22"/>
        </w:rPr>
      </w:r>
      <w:r w:rsidRPr="00804795">
        <w:rPr>
          <w:sz w:val="22"/>
          <w:szCs w:val="22"/>
        </w:rPr>
        <w:fldChar w:fldCharType="separate"/>
      </w:r>
      <w:r w:rsidR="00B74644" w:rsidRPr="00804795">
        <w:rPr>
          <w:sz w:val="22"/>
          <w:szCs w:val="22"/>
        </w:rPr>
        <w:t>29.12</w:t>
      </w:r>
      <w:r w:rsidRPr="00804795">
        <w:rPr>
          <w:sz w:val="22"/>
          <w:szCs w:val="22"/>
        </w:rPr>
        <w:fldChar w:fldCharType="end"/>
      </w:r>
      <w:r w:rsidRPr="00804795">
        <w:rPr>
          <w:sz w:val="22"/>
          <w:szCs w:val="22"/>
        </w:rPr>
        <w:t xml:space="preserve"> Положения протоколом о результатах конкурентных переговоров. </w:t>
      </w:r>
    </w:p>
    <w:p w14:paraId="323EE439" w14:textId="77777777" w:rsidR="008A7768" w:rsidRPr="00804795" w:rsidRDefault="008A7768" w:rsidP="00092109">
      <w:pPr>
        <w:pStyle w:val="31"/>
        <w:spacing w:before="0"/>
        <w:rPr>
          <w:sz w:val="22"/>
          <w:szCs w:val="22"/>
        </w:rPr>
      </w:pPr>
      <w:r w:rsidRPr="00804795">
        <w:rPr>
          <w:sz w:val="22"/>
          <w:szCs w:val="22"/>
        </w:rPr>
        <w:t>В случае установления законодательством иных требований проведения закупок в электронной форме Положение будет действовать в части, не противоречащей таким требованиям.</w:t>
      </w:r>
    </w:p>
    <w:p w14:paraId="3C170AFB" w14:textId="13B04F5F" w:rsidR="001F733F" w:rsidRPr="00804795" w:rsidRDefault="001F733F" w:rsidP="00092109">
      <w:pPr>
        <w:pStyle w:val="21"/>
        <w:spacing w:before="0"/>
        <w:rPr>
          <w:b/>
          <w:sz w:val="22"/>
          <w:szCs w:val="22"/>
        </w:rPr>
      </w:pPr>
      <w:r w:rsidRPr="00804795">
        <w:rPr>
          <w:b/>
          <w:sz w:val="22"/>
          <w:szCs w:val="22"/>
        </w:rPr>
        <w:t xml:space="preserve">Проведение </w:t>
      </w:r>
      <w:r w:rsidR="00373D84" w:rsidRPr="00804795">
        <w:rPr>
          <w:b/>
          <w:sz w:val="22"/>
          <w:szCs w:val="22"/>
        </w:rPr>
        <w:t xml:space="preserve">обсуждения условий </w:t>
      </w:r>
    </w:p>
    <w:p w14:paraId="7C30B907" w14:textId="607970AB" w:rsidR="001C615F" w:rsidRPr="00804795" w:rsidRDefault="001C615F" w:rsidP="00092109">
      <w:pPr>
        <w:pStyle w:val="31"/>
        <w:spacing w:before="0"/>
        <w:ind w:firstLine="850"/>
        <w:rPr>
          <w:sz w:val="22"/>
          <w:szCs w:val="22"/>
        </w:rPr>
      </w:pPr>
      <w:r w:rsidRPr="00804795">
        <w:rPr>
          <w:sz w:val="22"/>
          <w:szCs w:val="22"/>
        </w:rPr>
        <w:t>При проведении закупки с обсуждением условий в извещении и/или документации о закупке</w:t>
      </w:r>
      <w:r w:rsidR="00CD1F32" w:rsidRPr="00804795">
        <w:rPr>
          <w:sz w:val="22"/>
          <w:szCs w:val="22"/>
        </w:rPr>
        <w:t xml:space="preserve"> указываются:</w:t>
      </w:r>
      <w:r w:rsidRPr="00804795">
        <w:rPr>
          <w:sz w:val="22"/>
          <w:szCs w:val="22"/>
        </w:rPr>
        <w:t xml:space="preserve"> </w:t>
      </w:r>
    </w:p>
    <w:p w14:paraId="27F67727" w14:textId="3134CBEB" w:rsidR="00CD1F32" w:rsidRPr="00804795" w:rsidRDefault="00CD1F32" w:rsidP="00092109">
      <w:pPr>
        <w:pStyle w:val="41"/>
        <w:spacing w:before="0"/>
        <w:rPr>
          <w:sz w:val="22"/>
          <w:szCs w:val="22"/>
        </w:rPr>
      </w:pPr>
      <w:r w:rsidRPr="00804795">
        <w:rPr>
          <w:sz w:val="22"/>
          <w:szCs w:val="22"/>
        </w:rPr>
        <w:t>цель проведения обсуждения условий</w:t>
      </w:r>
      <w:r w:rsidR="00F150DF" w:rsidRPr="00804795">
        <w:rPr>
          <w:sz w:val="22"/>
          <w:szCs w:val="22"/>
        </w:rPr>
        <w:t>;</w:t>
      </w:r>
    </w:p>
    <w:p w14:paraId="5B0D0A7C" w14:textId="2DEA71CC" w:rsidR="001F733F" w:rsidRPr="00804795" w:rsidRDefault="001C615F" w:rsidP="00092109">
      <w:pPr>
        <w:pStyle w:val="41"/>
        <w:spacing w:before="0"/>
        <w:rPr>
          <w:sz w:val="22"/>
          <w:szCs w:val="22"/>
        </w:rPr>
      </w:pPr>
      <w:r w:rsidRPr="00804795">
        <w:rPr>
          <w:sz w:val="22"/>
          <w:szCs w:val="22"/>
        </w:rPr>
        <w:t>порядок проведения обсуждения условий</w:t>
      </w:r>
      <w:r w:rsidR="00CD1F32" w:rsidRPr="00804795">
        <w:rPr>
          <w:sz w:val="22"/>
          <w:szCs w:val="22"/>
        </w:rPr>
        <w:t>;</w:t>
      </w:r>
    </w:p>
    <w:p w14:paraId="72119A0C" w14:textId="77777777" w:rsidR="00CD1F32" w:rsidRPr="00804795" w:rsidRDefault="00CD1F32" w:rsidP="00092109">
      <w:pPr>
        <w:pStyle w:val="41"/>
        <w:spacing w:before="0"/>
        <w:rPr>
          <w:sz w:val="22"/>
          <w:szCs w:val="22"/>
        </w:rPr>
      </w:pPr>
      <w:r w:rsidRPr="00804795">
        <w:rPr>
          <w:sz w:val="22"/>
          <w:szCs w:val="22"/>
        </w:rPr>
        <w:t>форма проведения обсуждения условий;</w:t>
      </w:r>
    </w:p>
    <w:p w14:paraId="69C10BB1" w14:textId="15431804" w:rsidR="00CD1F32" w:rsidRPr="00804795" w:rsidRDefault="00CD1F32" w:rsidP="00092109">
      <w:pPr>
        <w:pStyle w:val="41"/>
        <w:spacing w:before="0"/>
        <w:rPr>
          <w:sz w:val="22"/>
          <w:szCs w:val="22"/>
        </w:rPr>
      </w:pPr>
      <w:r w:rsidRPr="00804795">
        <w:rPr>
          <w:sz w:val="22"/>
          <w:szCs w:val="22"/>
        </w:rPr>
        <w:t>дата, время и место проведения обсуждения условий.</w:t>
      </w:r>
    </w:p>
    <w:p w14:paraId="5D84BF78" w14:textId="448F2DEA" w:rsidR="003C3A43" w:rsidRPr="00804795" w:rsidRDefault="0096420F" w:rsidP="00092109">
      <w:pPr>
        <w:pStyle w:val="21"/>
        <w:spacing w:before="0"/>
        <w:rPr>
          <w:b/>
          <w:sz w:val="22"/>
          <w:szCs w:val="22"/>
        </w:rPr>
      </w:pPr>
      <w:r w:rsidRPr="00804795">
        <w:rPr>
          <w:b/>
          <w:sz w:val="22"/>
          <w:szCs w:val="22"/>
        </w:rPr>
        <w:t xml:space="preserve">Проведение </w:t>
      </w:r>
      <w:r w:rsidR="003C3A43" w:rsidRPr="00804795">
        <w:rPr>
          <w:b/>
          <w:sz w:val="22"/>
          <w:szCs w:val="22"/>
        </w:rPr>
        <w:t xml:space="preserve">закупки с </w:t>
      </w:r>
      <w:r w:rsidR="00840193" w:rsidRPr="00804795">
        <w:rPr>
          <w:b/>
          <w:sz w:val="22"/>
          <w:szCs w:val="22"/>
        </w:rPr>
        <w:t xml:space="preserve">предварительным </w:t>
      </w:r>
      <w:r w:rsidR="003C3A43" w:rsidRPr="00804795">
        <w:rPr>
          <w:b/>
          <w:sz w:val="22"/>
          <w:szCs w:val="22"/>
        </w:rPr>
        <w:t>квалификационным отбором</w:t>
      </w:r>
      <w:bookmarkEnd w:id="1643"/>
      <w:bookmarkEnd w:id="1644"/>
    </w:p>
    <w:p w14:paraId="48B24CE3" w14:textId="0DFEC2F0" w:rsidR="003C3A43" w:rsidRPr="00804795" w:rsidRDefault="003C3A43" w:rsidP="00092109">
      <w:pPr>
        <w:pStyle w:val="31"/>
        <w:spacing w:before="0"/>
        <w:ind w:firstLine="850"/>
        <w:rPr>
          <w:sz w:val="22"/>
          <w:szCs w:val="22"/>
        </w:rPr>
      </w:pPr>
      <w:r w:rsidRPr="00804795">
        <w:rPr>
          <w:sz w:val="22"/>
          <w:szCs w:val="22"/>
        </w:rPr>
        <w:t xml:space="preserve">При проведении закупки с </w:t>
      </w:r>
      <w:r w:rsidR="00840193" w:rsidRPr="00804795">
        <w:rPr>
          <w:sz w:val="22"/>
          <w:szCs w:val="22"/>
        </w:rPr>
        <w:t xml:space="preserve">предварительным </w:t>
      </w:r>
      <w:r w:rsidRPr="00804795">
        <w:rPr>
          <w:sz w:val="22"/>
          <w:szCs w:val="22"/>
        </w:rPr>
        <w:t>квалификационным отбором в извещении</w:t>
      </w:r>
      <w:r w:rsidR="00E55959" w:rsidRPr="00804795">
        <w:rPr>
          <w:sz w:val="22"/>
          <w:szCs w:val="22"/>
        </w:rPr>
        <w:t xml:space="preserve"> и/или документации о закупке</w:t>
      </w:r>
      <w:r w:rsidR="00D70665" w:rsidRPr="00804795">
        <w:rPr>
          <w:sz w:val="22"/>
          <w:szCs w:val="22"/>
        </w:rPr>
        <w:t>, помимо указанных в п.</w:t>
      </w:r>
      <w:r w:rsidR="001246AE" w:rsidRPr="00804795">
        <w:rPr>
          <w:sz w:val="22"/>
          <w:szCs w:val="22"/>
        </w:rPr>
        <w:t> </w:t>
      </w:r>
      <w:r w:rsidR="00601534" w:rsidRPr="00804795">
        <w:rPr>
          <w:sz w:val="22"/>
          <w:szCs w:val="22"/>
        </w:rPr>
        <w:fldChar w:fldCharType="begin"/>
      </w:r>
      <w:r w:rsidR="00601534" w:rsidRPr="00804795">
        <w:rPr>
          <w:sz w:val="22"/>
          <w:szCs w:val="22"/>
        </w:rPr>
        <w:instrText xml:space="preserve"> REF _Ref521682570 \r \h </w:instrText>
      </w:r>
      <w:r w:rsidR="00092109" w:rsidRPr="00804795">
        <w:rPr>
          <w:sz w:val="22"/>
          <w:szCs w:val="22"/>
        </w:rPr>
        <w:instrText xml:space="preserve"> \* MERGEFORMAT </w:instrText>
      </w:r>
      <w:r w:rsidR="00601534" w:rsidRPr="00804795">
        <w:rPr>
          <w:sz w:val="22"/>
          <w:szCs w:val="22"/>
        </w:rPr>
      </w:r>
      <w:r w:rsidR="00601534" w:rsidRPr="00804795">
        <w:rPr>
          <w:sz w:val="22"/>
          <w:szCs w:val="22"/>
        </w:rPr>
        <w:fldChar w:fldCharType="separate"/>
      </w:r>
      <w:r w:rsidR="00B74644" w:rsidRPr="00804795">
        <w:rPr>
          <w:sz w:val="22"/>
          <w:szCs w:val="22"/>
        </w:rPr>
        <w:t>27.5</w:t>
      </w:r>
      <w:r w:rsidR="00601534" w:rsidRPr="00804795">
        <w:rPr>
          <w:sz w:val="22"/>
          <w:szCs w:val="22"/>
        </w:rPr>
        <w:fldChar w:fldCharType="end"/>
      </w:r>
      <w:r w:rsidR="00081077" w:rsidRPr="00804795">
        <w:rPr>
          <w:sz w:val="22"/>
          <w:szCs w:val="22"/>
        </w:rPr>
        <w:fldChar w:fldCharType="begin"/>
      </w:r>
      <w:r w:rsidR="00081077" w:rsidRPr="00804795">
        <w:rPr>
          <w:sz w:val="22"/>
          <w:szCs w:val="22"/>
        </w:rPr>
        <w:instrText xml:space="preserve"> REF _Ref442269984 \r \h  \* MERGEFORMAT </w:instrText>
      </w:r>
      <w:r w:rsidR="00081077" w:rsidRPr="00804795">
        <w:rPr>
          <w:sz w:val="22"/>
          <w:szCs w:val="22"/>
        </w:rPr>
      </w:r>
      <w:r w:rsidR="00081077" w:rsidRPr="00804795">
        <w:rPr>
          <w:sz w:val="22"/>
          <w:szCs w:val="22"/>
        </w:rPr>
        <w:fldChar w:fldCharType="separate"/>
      </w:r>
      <w:r w:rsidR="00B74644" w:rsidRPr="00804795">
        <w:rPr>
          <w:sz w:val="22"/>
          <w:szCs w:val="22"/>
        </w:rPr>
        <w:t>27.4.2)</w:t>
      </w:r>
      <w:r w:rsidR="00081077" w:rsidRPr="00804795">
        <w:rPr>
          <w:sz w:val="22"/>
          <w:szCs w:val="22"/>
        </w:rPr>
        <w:fldChar w:fldCharType="end"/>
      </w:r>
      <w:r w:rsidR="00D70665" w:rsidRPr="00804795">
        <w:rPr>
          <w:sz w:val="22"/>
          <w:szCs w:val="22"/>
        </w:rPr>
        <w:t xml:space="preserve"> Положения сведений,</w:t>
      </w:r>
      <w:r w:rsidRPr="00804795">
        <w:rPr>
          <w:sz w:val="22"/>
          <w:szCs w:val="22"/>
        </w:rPr>
        <w:t xml:space="preserve"> указываются:</w:t>
      </w:r>
    </w:p>
    <w:p w14:paraId="7B3C88B0" w14:textId="6CE0667B" w:rsidR="000B645D" w:rsidRPr="00804795" w:rsidRDefault="000B645D" w:rsidP="00092109">
      <w:pPr>
        <w:pStyle w:val="41"/>
        <w:spacing w:before="0"/>
        <w:rPr>
          <w:sz w:val="22"/>
          <w:szCs w:val="22"/>
        </w:rPr>
      </w:pPr>
      <w:r w:rsidRPr="00804795">
        <w:rPr>
          <w:sz w:val="22"/>
          <w:szCs w:val="22"/>
        </w:rPr>
        <w:t xml:space="preserve">порядок предоставления заявок на участие в </w:t>
      </w:r>
      <w:r w:rsidR="00840193" w:rsidRPr="00804795">
        <w:rPr>
          <w:sz w:val="22"/>
          <w:szCs w:val="22"/>
        </w:rPr>
        <w:t xml:space="preserve">предварительном </w:t>
      </w:r>
      <w:r w:rsidRPr="00804795">
        <w:rPr>
          <w:sz w:val="22"/>
          <w:szCs w:val="22"/>
        </w:rPr>
        <w:t>квалификационном отборе, срок и место их предоставления;</w:t>
      </w:r>
    </w:p>
    <w:p w14:paraId="5C54BB2D" w14:textId="77C85D00" w:rsidR="000B645D" w:rsidRPr="00804795" w:rsidRDefault="000B645D" w:rsidP="00092109">
      <w:pPr>
        <w:pStyle w:val="41"/>
        <w:spacing w:before="0"/>
        <w:rPr>
          <w:sz w:val="22"/>
          <w:szCs w:val="22"/>
        </w:rPr>
      </w:pPr>
      <w:r w:rsidRPr="00804795">
        <w:rPr>
          <w:sz w:val="22"/>
          <w:szCs w:val="22"/>
        </w:rPr>
        <w:t xml:space="preserve">срок и порядок рассмотрения заявок на участие в </w:t>
      </w:r>
      <w:r w:rsidR="00840193" w:rsidRPr="00804795">
        <w:rPr>
          <w:sz w:val="22"/>
          <w:szCs w:val="22"/>
        </w:rPr>
        <w:t xml:space="preserve">предварительном </w:t>
      </w:r>
      <w:r w:rsidRPr="00804795">
        <w:rPr>
          <w:sz w:val="22"/>
          <w:szCs w:val="22"/>
        </w:rPr>
        <w:t>квалификационном отборе и подведения итогов отбора;</w:t>
      </w:r>
    </w:p>
    <w:p w14:paraId="399D9546" w14:textId="16B83382" w:rsidR="004036E4" w:rsidRPr="00804795" w:rsidRDefault="004036E4" w:rsidP="00092109">
      <w:pPr>
        <w:pStyle w:val="41"/>
        <w:spacing w:before="0"/>
        <w:rPr>
          <w:sz w:val="22"/>
          <w:szCs w:val="22"/>
        </w:rPr>
      </w:pPr>
      <w:r w:rsidRPr="00804795">
        <w:rPr>
          <w:sz w:val="22"/>
          <w:szCs w:val="22"/>
        </w:rPr>
        <w:t xml:space="preserve">подробные условия и порядок проведения </w:t>
      </w:r>
      <w:r w:rsidR="00840193" w:rsidRPr="00804795">
        <w:rPr>
          <w:sz w:val="22"/>
          <w:szCs w:val="22"/>
        </w:rPr>
        <w:t xml:space="preserve">предварительного </w:t>
      </w:r>
      <w:r w:rsidRPr="00804795">
        <w:rPr>
          <w:sz w:val="22"/>
          <w:szCs w:val="22"/>
        </w:rPr>
        <w:t>квалификационного отбора;</w:t>
      </w:r>
    </w:p>
    <w:p w14:paraId="6D7475CB" w14:textId="4BF789BC" w:rsidR="004036E4" w:rsidRPr="00804795" w:rsidRDefault="004036E4" w:rsidP="00092109">
      <w:pPr>
        <w:pStyle w:val="41"/>
        <w:spacing w:before="0"/>
        <w:rPr>
          <w:sz w:val="22"/>
          <w:szCs w:val="22"/>
        </w:rPr>
      </w:pPr>
      <w:r w:rsidRPr="00804795">
        <w:rPr>
          <w:sz w:val="22"/>
          <w:szCs w:val="22"/>
        </w:rPr>
        <w:t xml:space="preserve">требования к участникам на этапе </w:t>
      </w:r>
      <w:r w:rsidR="00093357" w:rsidRPr="00804795">
        <w:rPr>
          <w:sz w:val="22"/>
          <w:szCs w:val="22"/>
        </w:rPr>
        <w:t xml:space="preserve">предварительного </w:t>
      </w:r>
      <w:r w:rsidRPr="00804795">
        <w:rPr>
          <w:sz w:val="22"/>
          <w:szCs w:val="22"/>
        </w:rPr>
        <w:t>квалификационного отбора;</w:t>
      </w:r>
    </w:p>
    <w:p w14:paraId="27D7E502" w14:textId="726BDA1E" w:rsidR="004036E4" w:rsidRPr="00804795" w:rsidRDefault="004036E4" w:rsidP="00092109">
      <w:pPr>
        <w:pStyle w:val="41"/>
        <w:spacing w:before="0"/>
        <w:rPr>
          <w:sz w:val="22"/>
          <w:szCs w:val="22"/>
        </w:rPr>
      </w:pPr>
      <w:r w:rsidRPr="00804795">
        <w:rPr>
          <w:sz w:val="22"/>
          <w:szCs w:val="22"/>
        </w:rPr>
        <w:t xml:space="preserve">требования к составу и оформлению заявки на этапе </w:t>
      </w:r>
      <w:r w:rsidR="00093357" w:rsidRPr="00804795">
        <w:rPr>
          <w:sz w:val="22"/>
          <w:szCs w:val="22"/>
        </w:rPr>
        <w:t xml:space="preserve">предварительного </w:t>
      </w:r>
      <w:r w:rsidRPr="00804795">
        <w:rPr>
          <w:sz w:val="22"/>
          <w:szCs w:val="22"/>
        </w:rPr>
        <w:t>квалификационного отбора, в том числе способу подтверждения соответствия участника предъявляемым требованиям;</w:t>
      </w:r>
    </w:p>
    <w:p w14:paraId="207945BC" w14:textId="2E9BB586" w:rsidR="000B645D" w:rsidRPr="00804795" w:rsidRDefault="004036E4" w:rsidP="00092109">
      <w:pPr>
        <w:pStyle w:val="41"/>
        <w:spacing w:before="0"/>
        <w:rPr>
          <w:sz w:val="22"/>
          <w:szCs w:val="22"/>
        </w:rPr>
      </w:pPr>
      <w:r w:rsidRPr="00804795">
        <w:rPr>
          <w:sz w:val="22"/>
          <w:szCs w:val="22"/>
        </w:rPr>
        <w:t xml:space="preserve">сведения о правах и обязанностях, которые получают прошедшие </w:t>
      </w:r>
      <w:r w:rsidR="00093357" w:rsidRPr="00804795">
        <w:rPr>
          <w:sz w:val="22"/>
          <w:szCs w:val="22"/>
        </w:rPr>
        <w:t xml:space="preserve">предварительный </w:t>
      </w:r>
      <w:r w:rsidRPr="00804795">
        <w:rPr>
          <w:sz w:val="22"/>
          <w:szCs w:val="22"/>
        </w:rPr>
        <w:t>квалификационный отбор участники</w:t>
      </w:r>
      <w:r w:rsidR="00096903" w:rsidRPr="00804795">
        <w:rPr>
          <w:sz w:val="22"/>
          <w:szCs w:val="22"/>
        </w:rPr>
        <w:t>;</w:t>
      </w:r>
      <w:r w:rsidR="000B645D" w:rsidRPr="00804795">
        <w:rPr>
          <w:sz w:val="22"/>
          <w:szCs w:val="22"/>
        </w:rPr>
        <w:t xml:space="preserve"> </w:t>
      </w:r>
    </w:p>
    <w:p w14:paraId="67750620" w14:textId="77777777" w:rsidR="000B645D" w:rsidRPr="00804795" w:rsidRDefault="000B645D" w:rsidP="00092109">
      <w:pPr>
        <w:pStyle w:val="41"/>
        <w:spacing w:before="0"/>
        <w:rPr>
          <w:sz w:val="22"/>
          <w:szCs w:val="22"/>
        </w:rPr>
      </w:pPr>
      <w:r w:rsidRPr="00804795">
        <w:rPr>
          <w:sz w:val="22"/>
          <w:szCs w:val="22"/>
        </w:rPr>
        <w:t>указание на право Заказчика отказаться от проведения закупки;</w:t>
      </w:r>
    </w:p>
    <w:p w14:paraId="0F78E8BF" w14:textId="268F9C7D" w:rsidR="000B645D" w:rsidRPr="00804795" w:rsidRDefault="000B645D" w:rsidP="00092109">
      <w:pPr>
        <w:pStyle w:val="41"/>
        <w:spacing w:before="0"/>
        <w:rPr>
          <w:sz w:val="22"/>
          <w:szCs w:val="22"/>
        </w:rPr>
      </w:pPr>
      <w:r w:rsidRPr="00804795">
        <w:rPr>
          <w:sz w:val="22"/>
          <w:szCs w:val="22"/>
        </w:rPr>
        <w:t xml:space="preserve">норма о том, что в рамках последующей стадии закупки будут рассмотрены только заявки участников, которые успешно прошли </w:t>
      </w:r>
      <w:r w:rsidR="00093357" w:rsidRPr="00804795">
        <w:rPr>
          <w:sz w:val="22"/>
          <w:szCs w:val="22"/>
        </w:rPr>
        <w:t xml:space="preserve">предварительный </w:t>
      </w:r>
      <w:r w:rsidRPr="00804795">
        <w:rPr>
          <w:sz w:val="22"/>
          <w:szCs w:val="22"/>
        </w:rPr>
        <w:t xml:space="preserve">квалификационный </w:t>
      </w:r>
      <w:r w:rsidRPr="00804795">
        <w:rPr>
          <w:sz w:val="22"/>
          <w:szCs w:val="22"/>
        </w:rPr>
        <w:lastRenderedPageBreak/>
        <w:t>отбор и предоставили заявку на основную стадию закупки в порядке, предусмотренном документацией о закупке.</w:t>
      </w:r>
    </w:p>
    <w:p w14:paraId="2C85A92D" w14:textId="54987D12" w:rsidR="003C3A43" w:rsidRPr="00804795" w:rsidRDefault="004036E4" w:rsidP="00092109">
      <w:pPr>
        <w:pStyle w:val="31"/>
        <w:spacing w:before="0"/>
        <w:ind w:firstLine="850"/>
        <w:rPr>
          <w:sz w:val="22"/>
          <w:szCs w:val="22"/>
        </w:rPr>
      </w:pPr>
      <w:r w:rsidRPr="00804795">
        <w:rPr>
          <w:sz w:val="22"/>
          <w:szCs w:val="22"/>
        </w:rPr>
        <w:t>В извещении и/или документации о закупке помимо срока</w:t>
      </w:r>
      <w:r w:rsidR="00E55959" w:rsidRPr="00804795">
        <w:rPr>
          <w:sz w:val="22"/>
          <w:szCs w:val="22"/>
        </w:rPr>
        <w:t xml:space="preserve">, </w:t>
      </w:r>
      <w:r w:rsidRPr="00804795">
        <w:rPr>
          <w:sz w:val="22"/>
          <w:szCs w:val="22"/>
        </w:rPr>
        <w:t xml:space="preserve">предусмотренного </w:t>
      </w:r>
      <w:r w:rsidR="0040119F" w:rsidRPr="00804795">
        <w:rPr>
          <w:sz w:val="22"/>
          <w:szCs w:val="22"/>
        </w:rPr>
        <w:t>для подачи заявок</w:t>
      </w:r>
      <w:r w:rsidR="003C3A43" w:rsidRPr="00804795">
        <w:rPr>
          <w:sz w:val="22"/>
          <w:szCs w:val="22"/>
        </w:rPr>
        <w:t xml:space="preserve"> на участие в </w:t>
      </w:r>
      <w:r w:rsidR="00093357" w:rsidRPr="00804795">
        <w:rPr>
          <w:sz w:val="22"/>
          <w:szCs w:val="22"/>
        </w:rPr>
        <w:t xml:space="preserve">предварительном </w:t>
      </w:r>
      <w:r w:rsidR="003C3A43" w:rsidRPr="00804795">
        <w:rPr>
          <w:sz w:val="22"/>
          <w:szCs w:val="22"/>
        </w:rPr>
        <w:t>квалификационном отборе</w:t>
      </w:r>
      <w:r w:rsidR="0040119F" w:rsidRPr="00804795">
        <w:rPr>
          <w:sz w:val="22"/>
          <w:szCs w:val="22"/>
        </w:rPr>
        <w:t>,</w:t>
      </w:r>
      <w:r w:rsidR="003C3A43" w:rsidRPr="00804795">
        <w:rPr>
          <w:sz w:val="22"/>
          <w:szCs w:val="22"/>
        </w:rPr>
        <w:t xml:space="preserve"> указывается срок</w:t>
      </w:r>
      <w:r w:rsidR="00E55959" w:rsidRPr="00804795">
        <w:rPr>
          <w:sz w:val="22"/>
          <w:szCs w:val="22"/>
        </w:rPr>
        <w:t xml:space="preserve">, </w:t>
      </w:r>
      <w:r w:rsidRPr="00804795">
        <w:rPr>
          <w:sz w:val="22"/>
          <w:szCs w:val="22"/>
        </w:rPr>
        <w:t xml:space="preserve">предусмотренный </w:t>
      </w:r>
      <w:r w:rsidR="00E55959" w:rsidRPr="00804795">
        <w:rPr>
          <w:sz w:val="22"/>
          <w:szCs w:val="22"/>
        </w:rPr>
        <w:t>для подачи заявок на</w:t>
      </w:r>
      <w:r w:rsidR="003C3A43" w:rsidRPr="00804795">
        <w:rPr>
          <w:sz w:val="22"/>
          <w:szCs w:val="22"/>
        </w:rPr>
        <w:t xml:space="preserve"> </w:t>
      </w:r>
      <w:r w:rsidR="00E55959" w:rsidRPr="00804795">
        <w:rPr>
          <w:sz w:val="22"/>
          <w:szCs w:val="22"/>
        </w:rPr>
        <w:t xml:space="preserve">участие в </w:t>
      </w:r>
      <w:r w:rsidR="003C3A43" w:rsidRPr="00804795">
        <w:rPr>
          <w:sz w:val="22"/>
          <w:szCs w:val="22"/>
        </w:rPr>
        <w:t xml:space="preserve">основной стадии закупки. </w:t>
      </w:r>
      <w:r w:rsidR="0040119F" w:rsidRPr="00804795">
        <w:rPr>
          <w:sz w:val="22"/>
          <w:szCs w:val="22"/>
        </w:rPr>
        <w:t xml:space="preserve">Срок, предусмотренный для подачи заявок на участие в </w:t>
      </w:r>
      <w:r w:rsidR="00093357" w:rsidRPr="00804795">
        <w:rPr>
          <w:sz w:val="22"/>
          <w:szCs w:val="22"/>
        </w:rPr>
        <w:t xml:space="preserve">предварительном </w:t>
      </w:r>
      <w:r w:rsidR="0040119F" w:rsidRPr="00804795">
        <w:rPr>
          <w:sz w:val="22"/>
          <w:szCs w:val="22"/>
        </w:rPr>
        <w:t xml:space="preserve">квалификационном отборе, не </w:t>
      </w:r>
      <w:r w:rsidR="003C3A43" w:rsidRPr="00804795">
        <w:rPr>
          <w:sz w:val="22"/>
          <w:szCs w:val="22"/>
        </w:rPr>
        <w:t xml:space="preserve">должен быть </w:t>
      </w:r>
      <w:r w:rsidR="00E55959" w:rsidRPr="00804795">
        <w:rPr>
          <w:sz w:val="22"/>
          <w:szCs w:val="22"/>
        </w:rPr>
        <w:t>меньше</w:t>
      </w:r>
      <w:r w:rsidR="00D37199" w:rsidRPr="00804795">
        <w:rPr>
          <w:sz w:val="22"/>
          <w:szCs w:val="22"/>
        </w:rPr>
        <w:t xml:space="preserve"> </w:t>
      </w:r>
      <w:r w:rsidRPr="00804795">
        <w:rPr>
          <w:sz w:val="22"/>
          <w:szCs w:val="22"/>
        </w:rPr>
        <w:t xml:space="preserve">срока, </w:t>
      </w:r>
      <w:r w:rsidR="0040119F" w:rsidRPr="00804795">
        <w:rPr>
          <w:sz w:val="22"/>
          <w:szCs w:val="22"/>
        </w:rPr>
        <w:t>установленн</w:t>
      </w:r>
      <w:r w:rsidR="003B540C" w:rsidRPr="00804795">
        <w:rPr>
          <w:sz w:val="22"/>
          <w:szCs w:val="22"/>
        </w:rPr>
        <w:t>ого</w:t>
      </w:r>
      <w:r w:rsidR="0040119F" w:rsidRPr="00804795">
        <w:rPr>
          <w:sz w:val="22"/>
          <w:szCs w:val="22"/>
        </w:rPr>
        <w:t xml:space="preserve"> </w:t>
      </w:r>
      <w:r w:rsidRPr="00804795">
        <w:rPr>
          <w:sz w:val="22"/>
          <w:szCs w:val="22"/>
        </w:rPr>
        <w:t xml:space="preserve">Положением </w:t>
      </w:r>
      <w:r w:rsidR="0040119F" w:rsidRPr="00804795">
        <w:rPr>
          <w:sz w:val="22"/>
          <w:szCs w:val="22"/>
        </w:rPr>
        <w:t xml:space="preserve">для соответствующего способа закупки. </w:t>
      </w:r>
    </w:p>
    <w:p w14:paraId="1EB7E942" w14:textId="7902FDC4" w:rsidR="003C3A43" w:rsidRPr="00804795" w:rsidRDefault="003C3A43" w:rsidP="00092109">
      <w:pPr>
        <w:pStyle w:val="31"/>
        <w:spacing w:before="0"/>
        <w:ind w:firstLine="850"/>
        <w:rPr>
          <w:sz w:val="22"/>
          <w:szCs w:val="22"/>
        </w:rPr>
      </w:pPr>
      <w:r w:rsidRPr="00804795">
        <w:rPr>
          <w:sz w:val="22"/>
          <w:szCs w:val="22"/>
        </w:rPr>
        <w:t xml:space="preserve">По результатам </w:t>
      </w:r>
      <w:r w:rsidR="00093357" w:rsidRPr="00804795">
        <w:rPr>
          <w:sz w:val="22"/>
          <w:szCs w:val="22"/>
        </w:rPr>
        <w:t xml:space="preserve">предварительного </w:t>
      </w:r>
      <w:r w:rsidRPr="00804795">
        <w:rPr>
          <w:sz w:val="22"/>
          <w:szCs w:val="22"/>
        </w:rPr>
        <w:t>квалификационного отбора оформляется протокол.</w:t>
      </w:r>
    </w:p>
    <w:p w14:paraId="107C4E83" w14:textId="02CE4D6E" w:rsidR="003C3A43" w:rsidRPr="00804795" w:rsidRDefault="0040119F" w:rsidP="00092109">
      <w:pPr>
        <w:pStyle w:val="31"/>
        <w:spacing w:before="0"/>
        <w:ind w:firstLine="850"/>
        <w:rPr>
          <w:sz w:val="22"/>
          <w:szCs w:val="22"/>
        </w:rPr>
      </w:pPr>
      <w:r w:rsidRPr="00804795">
        <w:rPr>
          <w:sz w:val="22"/>
          <w:szCs w:val="22"/>
        </w:rPr>
        <w:t>У</w:t>
      </w:r>
      <w:r w:rsidR="00E85492" w:rsidRPr="00804795">
        <w:rPr>
          <w:sz w:val="22"/>
          <w:szCs w:val="22"/>
        </w:rPr>
        <w:t>частник</w:t>
      </w:r>
      <w:r w:rsidR="003C3A43" w:rsidRPr="00804795">
        <w:rPr>
          <w:sz w:val="22"/>
          <w:szCs w:val="22"/>
        </w:rPr>
        <w:t xml:space="preserve">, не прошедший или не проходивший </w:t>
      </w:r>
      <w:r w:rsidR="00093357" w:rsidRPr="00804795">
        <w:rPr>
          <w:sz w:val="22"/>
          <w:szCs w:val="22"/>
        </w:rPr>
        <w:t xml:space="preserve">предварительный </w:t>
      </w:r>
      <w:r w:rsidR="003C3A43" w:rsidRPr="00804795">
        <w:rPr>
          <w:sz w:val="22"/>
          <w:szCs w:val="22"/>
        </w:rPr>
        <w:t xml:space="preserve">квалификационный отбор, не допускается к </w:t>
      </w:r>
      <w:r w:rsidRPr="00804795">
        <w:rPr>
          <w:sz w:val="22"/>
          <w:szCs w:val="22"/>
        </w:rPr>
        <w:t xml:space="preserve">дальнейшему </w:t>
      </w:r>
      <w:r w:rsidR="003C3A43" w:rsidRPr="00804795">
        <w:rPr>
          <w:sz w:val="22"/>
          <w:szCs w:val="22"/>
        </w:rPr>
        <w:t xml:space="preserve">участию в </w:t>
      </w:r>
      <w:r w:rsidRPr="00804795">
        <w:rPr>
          <w:sz w:val="22"/>
          <w:szCs w:val="22"/>
        </w:rPr>
        <w:t>процедуре</w:t>
      </w:r>
      <w:r w:rsidR="003C3A43" w:rsidRPr="00804795">
        <w:rPr>
          <w:sz w:val="22"/>
          <w:szCs w:val="22"/>
        </w:rPr>
        <w:t xml:space="preserve"> закупки.</w:t>
      </w:r>
    </w:p>
    <w:p w14:paraId="7EB0F7E6" w14:textId="6A823CBC" w:rsidR="00746150" w:rsidRPr="00804795" w:rsidRDefault="004A4FA6" w:rsidP="00092109">
      <w:pPr>
        <w:pStyle w:val="21"/>
        <w:spacing w:before="0"/>
        <w:rPr>
          <w:b/>
          <w:sz w:val="22"/>
          <w:szCs w:val="22"/>
        </w:rPr>
      </w:pPr>
      <w:r w:rsidRPr="00804795">
        <w:rPr>
          <w:b/>
          <w:sz w:val="22"/>
          <w:szCs w:val="22"/>
        </w:rPr>
        <w:t>Проведение закупки с возможностью подачи альтернативных предложений</w:t>
      </w:r>
    </w:p>
    <w:p w14:paraId="6786F9D6" w14:textId="275077FE" w:rsidR="004A4FA6" w:rsidRPr="00804795" w:rsidRDefault="004A4FA6" w:rsidP="00092109">
      <w:pPr>
        <w:pStyle w:val="31"/>
        <w:spacing w:before="0"/>
        <w:rPr>
          <w:sz w:val="22"/>
          <w:szCs w:val="22"/>
        </w:rPr>
      </w:pPr>
      <w:r w:rsidRPr="00804795">
        <w:rPr>
          <w:sz w:val="22"/>
          <w:szCs w:val="22"/>
        </w:rPr>
        <w:t>Информация о праве подачи альтернативного предложения (одного или нескольких) в составе заявки устанавливается в документации о закупке.</w:t>
      </w:r>
    </w:p>
    <w:p w14:paraId="402B7EB4" w14:textId="232B9B73" w:rsidR="004A4FA6" w:rsidRPr="00804795" w:rsidRDefault="004A4FA6" w:rsidP="00092109">
      <w:pPr>
        <w:pStyle w:val="31"/>
        <w:spacing w:before="0"/>
        <w:rPr>
          <w:sz w:val="22"/>
          <w:szCs w:val="22"/>
        </w:rPr>
      </w:pPr>
      <w:r w:rsidRPr="00804795">
        <w:rPr>
          <w:sz w:val="22"/>
          <w:szCs w:val="22"/>
        </w:rPr>
        <w:t>Обеспечение, представленное участником по основному предложению, действует также в отношении всех его альтернативных предложений (при наличии в документации о закупке требования об обеспечении заявки).</w:t>
      </w:r>
    </w:p>
    <w:p w14:paraId="5FA891CF" w14:textId="385FB5EA" w:rsidR="004A4FA6" w:rsidRPr="00804795" w:rsidRDefault="004A4FA6" w:rsidP="00092109">
      <w:pPr>
        <w:pStyle w:val="31"/>
        <w:spacing w:before="0"/>
        <w:rPr>
          <w:sz w:val="22"/>
          <w:szCs w:val="22"/>
        </w:rPr>
      </w:pPr>
      <w:r w:rsidRPr="00804795">
        <w:rPr>
          <w:sz w:val="22"/>
          <w:szCs w:val="22"/>
        </w:rPr>
        <w:t>Альтернативное предложение не должно отличаться от основного предложения либо иного альтернативного предложения только ценой. Отличие альтернативного предложения от основного только по цене является основанием для отклонения всех предложений.</w:t>
      </w:r>
    </w:p>
    <w:p w14:paraId="60EEAAE8" w14:textId="77777777" w:rsidR="004A4FA6" w:rsidRPr="00804795" w:rsidRDefault="004A4FA6" w:rsidP="00092109">
      <w:pPr>
        <w:pStyle w:val="31"/>
        <w:spacing w:before="0"/>
        <w:rPr>
          <w:sz w:val="22"/>
          <w:szCs w:val="22"/>
        </w:rPr>
      </w:pPr>
      <w:r w:rsidRPr="00804795">
        <w:rPr>
          <w:sz w:val="22"/>
          <w:szCs w:val="22"/>
        </w:rPr>
        <w:t>Участник допускается к дальнейшему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3F1F7806" w14:textId="77777777" w:rsidR="004A4FA6" w:rsidRPr="00804795" w:rsidRDefault="004A4FA6" w:rsidP="00092109">
      <w:pPr>
        <w:pStyle w:val="31"/>
        <w:spacing w:before="0"/>
        <w:rPr>
          <w:sz w:val="22"/>
          <w:szCs w:val="22"/>
        </w:rPr>
      </w:pPr>
      <w:r w:rsidRPr="00804795">
        <w:rPr>
          <w:sz w:val="22"/>
          <w:szCs w:val="22"/>
        </w:rPr>
        <w:t xml:space="preserve">При рассмотрении заявок основное и альтернативное предложение от одного участника рассматриваются независимо друг от друга. </w:t>
      </w:r>
    </w:p>
    <w:p w14:paraId="354C4DAE" w14:textId="77777777" w:rsidR="004A4FA6" w:rsidRPr="00804795" w:rsidRDefault="004A4FA6" w:rsidP="00092109">
      <w:pPr>
        <w:pStyle w:val="31"/>
        <w:spacing w:before="0"/>
        <w:rPr>
          <w:sz w:val="22"/>
          <w:szCs w:val="22"/>
        </w:rPr>
      </w:pPr>
      <w:r w:rsidRPr="00804795">
        <w:rPr>
          <w:sz w:val="22"/>
          <w:szCs w:val="22"/>
        </w:rPr>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14:paraId="4B4CDB56" w14:textId="77777777" w:rsidR="004A4FA6" w:rsidRPr="00804795" w:rsidRDefault="004A4FA6" w:rsidP="00092109">
      <w:pPr>
        <w:pStyle w:val="31"/>
        <w:spacing w:before="0"/>
        <w:rPr>
          <w:sz w:val="22"/>
          <w:szCs w:val="22"/>
        </w:rPr>
      </w:pPr>
      <w:r w:rsidRPr="00804795">
        <w:rPr>
          <w:sz w:val="22"/>
          <w:szCs w:val="22"/>
        </w:rPr>
        <w:t>В рамках конкурентных переговоров и переторжки (если проводятся) участник вправе заявлять новые условия (в том числе цены) как в отношении основного, так и альтернативного предложений.</w:t>
      </w:r>
    </w:p>
    <w:p w14:paraId="5E8744E3" w14:textId="77777777" w:rsidR="004A4FA6" w:rsidRPr="00804795" w:rsidRDefault="004A4FA6" w:rsidP="00092109">
      <w:pPr>
        <w:pStyle w:val="31"/>
        <w:spacing w:before="0"/>
        <w:rPr>
          <w:sz w:val="22"/>
          <w:szCs w:val="22"/>
        </w:rPr>
      </w:pPr>
      <w:r w:rsidRPr="00804795">
        <w:rPr>
          <w:sz w:val="22"/>
          <w:szCs w:val="22"/>
        </w:rPr>
        <w:t>При наличии в составе заявки одного и более альтернативных предложения нормы Положения в отношении рассмотрения, отклонения, оценки и сопоставления заявки (и иных действий с заявкой) применяются в отношении основного и каждого из альтернативных предложений.</w:t>
      </w:r>
    </w:p>
    <w:p w14:paraId="33A3CFB2" w14:textId="3D4E2F99" w:rsidR="00356C65" w:rsidRPr="00804795" w:rsidRDefault="00356C65" w:rsidP="00092109">
      <w:pPr>
        <w:pStyle w:val="31"/>
        <w:spacing w:before="0"/>
        <w:rPr>
          <w:sz w:val="22"/>
          <w:szCs w:val="22"/>
        </w:rPr>
      </w:pPr>
      <w:r w:rsidRPr="00804795">
        <w:rPr>
          <w:sz w:val="22"/>
          <w:szCs w:val="22"/>
        </w:rPr>
        <w:t>При наличии в составе заявки одного и более альтернативных предложений рекомендуется предусматривать и проводить конкурентные переговоры (п. </w:t>
      </w:r>
      <w:r w:rsidRPr="00804795">
        <w:rPr>
          <w:sz w:val="22"/>
          <w:szCs w:val="22"/>
        </w:rPr>
        <w:fldChar w:fldCharType="begin"/>
      </w:r>
      <w:r w:rsidRPr="00804795">
        <w:rPr>
          <w:sz w:val="22"/>
          <w:szCs w:val="22"/>
        </w:rPr>
        <w:instrText xml:space="preserve"> REF _Ref442742447 \r \h  \* MERGEFORMAT </w:instrText>
      </w:r>
      <w:r w:rsidRPr="00804795">
        <w:rPr>
          <w:sz w:val="22"/>
          <w:szCs w:val="22"/>
        </w:rPr>
      </w:r>
      <w:r w:rsidRPr="00804795">
        <w:rPr>
          <w:sz w:val="22"/>
          <w:szCs w:val="22"/>
        </w:rPr>
        <w:fldChar w:fldCharType="separate"/>
      </w:r>
      <w:r w:rsidR="00B74644" w:rsidRPr="00804795">
        <w:rPr>
          <w:sz w:val="22"/>
          <w:szCs w:val="22"/>
        </w:rPr>
        <w:t>29.12</w:t>
      </w:r>
      <w:r w:rsidRPr="00804795">
        <w:rPr>
          <w:sz w:val="22"/>
          <w:szCs w:val="22"/>
        </w:rPr>
        <w:fldChar w:fldCharType="end"/>
      </w:r>
      <w:r w:rsidRPr="00804795">
        <w:rPr>
          <w:sz w:val="22"/>
          <w:szCs w:val="22"/>
        </w:rPr>
        <w:t xml:space="preserve"> Положения), переторжку (п. </w:t>
      </w:r>
      <w:r w:rsidRPr="00804795">
        <w:rPr>
          <w:sz w:val="22"/>
          <w:szCs w:val="22"/>
        </w:rPr>
        <w:fldChar w:fldCharType="begin"/>
      </w:r>
      <w:r w:rsidRPr="00804795">
        <w:rPr>
          <w:sz w:val="22"/>
          <w:szCs w:val="22"/>
        </w:rPr>
        <w:instrText xml:space="preserve"> REF _Ref461351617 \r \h  \* MERGEFORMAT </w:instrText>
      </w:r>
      <w:r w:rsidRPr="00804795">
        <w:rPr>
          <w:sz w:val="22"/>
          <w:szCs w:val="22"/>
        </w:rPr>
      </w:r>
      <w:r w:rsidRPr="00804795">
        <w:rPr>
          <w:sz w:val="22"/>
          <w:szCs w:val="22"/>
        </w:rPr>
        <w:fldChar w:fldCharType="separate"/>
      </w:r>
      <w:r w:rsidR="00B74644" w:rsidRPr="00804795">
        <w:rPr>
          <w:sz w:val="22"/>
          <w:szCs w:val="22"/>
        </w:rPr>
        <w:t>29.13</w:t>
      </w:r>
      <w:r w:rsidRPr="00804795">
        <w:rPr>
          <w:sz w:val="22"/>
          <w:szCs w:val="22"/>
        </w:rPr>
        <w:fldChar w:fldCharType="end"/>
      </w:r>
      <w:r w:rsidRPr="00804795">
        <w:rPr>
          <w:sz w:val="22"/>
          <w:szCs w:val="22"/>
        </w:rPr>
        <w:t xml:space="preserve"> Положения).</w:t>
      </w:r>
    </w:p>
    <w:p w14:paraId="55D3B934" w14:textId="77777777" w:rsidR="00AC5758" w:rsidRPr="00804795" w:rsidRDefault="00AC5758" w:rsidP="00092109">
      <w:pPr>
        <w:pStyle w:val="21"/>
        <w:spacing w:before="0"/>
        <w:rPr>
          <w:b/>
          <w:sz w:val="22"/>
          <w:szCs w:val="22"/>
        </w:rPr>
      </w:pPr>
      <w:r w:rsidRPr="00804795">
        <w:rPr>
          <w:b/>
          <w:sz w:val="22"/>
          <w:szCs w:val="22"/>
        </w:rPr>
        <w:t>Многолотовая закупка</w:t>
      </w:r>
    </w:p>
    <w:p w14:paraId="3674D948" w14:textId="77777777" w:rsidR="00AC5758" w:rsidRPr="00804795" w:rsidRDefault="00AC5758" w:rsidP="00092109">
      <w:pPr>
        <w:pStyle w:val="31"/>
        <w:spacing w:before="0"/>
        <w:ind w:firstLine="850"/>
        <w:rPr>
          <w:sz w:val="22"/>
          <w:szCs w:val="22"/>
        </w:rPr>
      </w:pPr>
      <w:r w:rsidRPr="00804795">
        <w:rPr>
          <w:sz w:val="22"/>
          <w:szCs w:val="22"/>
        </w:rPr>
        <w:t>Нормы настоящего раздела применяются при проведении многолотовой закупки.</w:t>
      </w:r>
    </w:p>
    <w:p w14:paraId="3BC06D62" w14:textId="77777777" w:rsidR="00AC5758" w:rsidRPr="00804795" w:rsidRDefault="00AC5758" w:rsidP="00092109">
      <w:pPr>
        <w:pStyle w:val="31"/>
        <w:spacing w:before="0"/>
        <w:ind w:firstLine="850"/>
        <w:rPr>
          <w:sz w:val="22"/>
          <w:szCs w:val="22"/>
        </w:rPr>
      </w:pPr>
      <w:r w:rsidRPr="00804795">
        <w:rPr>
          <w:sz w:val="22"/>
          <w:szCs w:val="22"/>
        </w:rPr>
        <w:t>По каждому лоту в извещении могут быть установлены применимые к такому лоту условия в отношении:</w:t>
      </w:r>
    </w:p>
    <w:p w14:paraId="6031145A" w14:textId="77777777" w:rsidR="00AC5758" w:rsidRPr="00804795" w:rsidRDefault="00AC5758" w:rsidP="00092109">
      <w:pPr>
        <w:pStyle w:val="41"/>
        <w:spacing w:before="0"/>
        <w:rPr>
          <w:sz w:val="22"/>
          <w:szCs w:val="22"/>
        </w:rPr>
      </w:pPr>
      <w:r w:rsidRPr="00804795">
        <w:rPr>
          <w:sz w:val="22"/>
          <w:szCs w:val="22"/>
        </w:rPr>
        <w:t>предмета договора, количества поставляемого товара, объема выполняемых работ, оказываемых услуг;</w:t>
      </w:r>
    </w:p>
    <w:p w14:paraId="55E6B309" w14:textId="77777777" w:rsidR="00AC5758" w:rsidRPr="00804795" w:rsidRDefault="00AC5758" w:rsidP="00092109">
      <w:pPr>
        <w:pStyle w:val="41"/>
        <w:spacing w:before="0"/>
        <w:rPr>
          <w:sz w:val="22"/>
          <w:szCs w:val="22"/>
        </w:rPr>
      </w:pPr>
      <w:r w:rsidRPr="00804795">
        <w:rPr>
          <w:sz w:val="22"/>
          <w:szCs w:val="22"/>
        </w:rPr>
        <w:t>места поставки товара, выполнения работ, оказания услуг;</w:t>
      </w:r>
    </w:p>
    <w:p w14:paraId="0E6F4128" w14:textId="77777777" w:rsidR="00AC5758" w:rsidRPr="00804795" w:rsidRDefault="00AC5758" w:rsidP="00092109">
      <w:pPr>
        <w:pStyle w:val="41"/>
        <w:spacing w:before="0"/>
        <w:rPr>
          <w:sz w:val="22"/>
          <w:szCs w:val="22"/>
        </w:rPr>
      </w:pPr>
      <w:r w:rsidRPr="00804795">
        <w:rPr>
          <w:sz w:val="22"/>
          <w:szCs w:val="22"/>
        </w:rPr>
        <w:t>сведений о</w:t>
      </w:r>
      <w:r w:rsidR="00E1190F" w:rsidRPr="00804795">
        <w:rPr>
          <w:sz w:val="22"/>
          <w:szCs w:val="22"/>
        </w:rPr>
        <w:t>б</w:t>
      </w:r>
      <w:r w:rsidRPr="00804795">
        <w:rPr>
          <w:sz w:val="22"/>
          <w:szCs w:val="22"/>
        </w:rPr>
        <w:t xml:space="preserve"> НМЦ.</w:t>
      </w:r>
    </w:p>
    <w:p w14:paraId="5D2349B0" w14:textId="77777777" w:rsidR="00AC5758" w:rsidRPr="00804795" w:rsidRDefault="00AC5758" w:rsidP="00092109">
      <w:pPr>
        <w:pStyle w:val="31"/>
        <w:spacing w:before="0"/>
        <w:ind w:firstLine="850"/>
        <w:rPr>
          <w:sz w:val="22"/>
          <w:szCs w:val="22"/>
        </w:rPr>
      </w:pPr>
      <w:r w:rsidRPr="00804795">
        <w:rPr>
          <w:sz w:val="22"/>
          <w:szCs w:val="22"/>
        </w:rPr>
        <w:t>По каждому лоту в документации о закупке могут быть установлены применимые к такому лоту условия в отношении:</w:t>
      </w:r>
    </w:p>
    <w:p w14:paraId="2DCEBA95" w14:textId="77777777" w:rsidR="00AC5758" w:rsidRPr="00804795" w:rsidRDefault="00AC5758" w:rsidP="00092109">
      <w:pPr>
        <w:pStyle w:val="41"/>
        <w:spacing w:before="0"/>
        <w:rPr>
          <w:sz w:val="22"/>
          <w:szCs w:val="22"/>
        </w:rPr>
      </w:pPr>
      <w:r w:rsidRPr="00804795">
        <w:rPr>
          <w:sz w:val="22"/>
          <w:szCs w:val="22"/>
        </w:rPr>
        <w:t>предмета договора, право на заключение которого является предметом процедуры закупки;</w:t>
      </w:r>
    </w:p>
    <w:p w14:paraId="6ED8B134" w14:textId="77777777" w:rsidR="00AC5758" w:rsidRPr="00804795" w:rsidRDefault="00AC5758" w:rsidP="00092109">
      <w:pPr>
        <w:pStyle w:val="41"/>
        <w:spacing w:before="0"/>
        <w:rPr>
          <w:sz w:val="22"/>
          <w:szCs w:val="22"/>
        </w:rPr>
      </w:pPr>
      <w:r w:rsidRPr="00804795">
        <w:rPr>
          <w:sz w:val="22"/>
          <w:szCs w:val="22"/>
        </w:rPr>
        <w:lastRenderedPageBreak/>
        <w:t>установленных Заказчиком требований 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иным требованиям, связанным с определением соответствия поставляемого товара, выполняемой работы, оказываемой услуги потребностям Заказчика;</w:t>
      </w:r>
    </w:p>
    <w:p w14:paraId="0A13183F" w14:textId="77777777" w:rsidR="00AC5758" w:rsidRPr="00804795" w:rsidRDefault="00AC5758" w:rsidP="00092109">
      <w:pPr>
        <w:pStyle w:val="41"/>
        <w:spacing w:before="0"/>
        <w:rPr>
          <w:sz w:val="22"/>
          <w:szCs w:val="22"/>
        </w:rPr>
      </w:pPr>
      <w:r w:rsidRPr="00804795">
        <w:rPr>
          <w:sz w:val="22"/>
          <w:szCs w:val="22"/>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995E236" w14:textId="77777777" w:rsidR="00AC5758" w:rsidRPr="00804795" w:rsidRDefault="00AC5758" w:rsidP="00092109">
      <w:pPr>
        <w:pStyle w:val="41"/>
        <w:spacing w:before="0"/>
        <w:rPr>
          <w:sz w:val="22"/>
          <w:szCs w:val="22"/>
        </w:rPr>
      </w:pPr>
      <w:r w:rsidRPr="00804795">
        <w:rPr>
          <w:sz w:val="22"/>
          <w:szCs w:val="22"/>
        </w:rPr>
        <w:t>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14:paraId="2613E35F" w14:textId="77777777" w:rsidR="00AC5758" w:rsidRPr="00804795" w:rsidRDefault="00AC5758" w:rsidP="00092109">
      <w:pPr>
        <w:pStyle w:val="41"/>
        <w:spacing w:before="0"/>
        <w:rPr>
          <w:sz w:val="22"/>
          <w:szCs w:val="22"/>
        </w:rPr>
      </w:pPr>
      <w:r w:rsidRPr="00804795">
        <w:rPr>
          <w:sz w:val="22"/>
          <w:szCs w:val="22"/>
        </w:rPr>
        <w:t>места, условий и сроков (периодов) поставки товара, выполнения работы, оказания услуги;</w:t>
      </w:r>
    </w:p>
    <w:p w14:paraId="64067E5D" w14:textId="47E19761" w:rsidR="00AC5758" w:rsidRPr="00804795" w:rsidRDefault="00AC5758" w:rsidP="00092109">
      <w:pPr>
        <w:pStyle w:val="41"/>
        <w:spacing w:before="0"/>
        <w:rPr>
          <w:sz w:val="22"/>
          <w:szCs w:val="22"/>
        </w:rPr>
      </w:pPr>
      <w:r w:rsidRPr="00804795">
        <w:rPr>
          <w:sz w:val="22"/>
          <w:szCs w:val="22"/>
        </w:rPr>
        <w:t>сведений о НМЦ;</w:t>
      </w:r>
    </w:p>
    <w:p w14:paraId="682AA13B" w14:textId="77777777" w:rsidR="00AC5758" w:rsidRPr="00804795" w:rsidRDefault="00AC5758" w:rsidP="00092109">
      <w:pPr>
        <w:pStyle w:val="41"/>
        <w:spacing w:before="0"/>
        <w:rPr>
          <w:sz w:val="22"/>
          <w:szCs w:val="22"/>
        </w:rPr>
      </w:pPr>
      <w:r w:rsidRPr="00804795">
        <w:rPr>
          <w:sz w:val="22"/>
          <w:szCs w:val="22"/>
        </w:rPr>
        <w:t>формы, сроков и порядка оплаты товара, работы, услуги;</w:t>
      </w:r>
    </w:p>
    <w:p w14:paraId="46784068" w14:textId="4DC66C74" w:rsidR="00AC5758" w:rsidRPr="00804795" w:rsidRDefault="004A031E" w:rsidP="00092109">
      <w:pPr>
        <w:pStyle w:val="41"/>
        <w:spacing w:before="0"/>
        <w:rPr>
          <w:sz w:val="22"/>
          <w:szCs w:val="22"/>
        </w:rPr>
      </w:pPr>
      <w:r w:rsidRPr="00804795">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E4BA5CF" w14:textId="77777777" w:rsidR="00AC5758" w:rsidRPr="00804795" w:rsidRDefault="00AC5758" w:rsidP="00092109">
      <w:pPr>
        <w:pStyle w:val="41"/>
        <w:spacing w:before="0"/>
        <w:rPr>
          <w:sz w:val="22"/>
          <w:szCs w:val="22"/>
        </w:rPr>
      </w:pPr>
      <w:r w:rsidRPr="00804795">
        <w:rPr>
          <w:sz w:val="22"/>
          <w:szCs w:val="22"/>
        </w:rPr>
        <w:t>требований к участникам и перечня документов (их копий), представляемых участниками для подтверждения их соответствия установленным требованиям;</w:t>
      </w:r>
    </w:p>
    <w:p w14:paraId="0724A961" w14:textId="77777777" w:rsidR="00AC5758" w:rsidRPr="00804795" w:rsidRDefault="00AC5758" w:rsidP="00092109">
      <w:pPr>
        <w:pStyle w:val="41"/>
        <w:spacing w:before="0"/>
        <w:rPr>
          <w:sz w:val="22"/>
          <w:szCs w:val="22"/>
        </w:rPr>
      </w:pPr>
      <w:r w:rsidRPr="00804795">
        <w:rPr>
          <w:sz w:val="22"/>
          <w:szCs w:val="22"/>
        </w:rPr>
        <w:t>критериев и порядка оценки и сопоставления заявок;</w:t>
      </w:r>
    </w:p>
    <w:p w14:paraId="2482A40A" w14:textId="77777777" w:rsidR="00AC5758" w:rsidRPr="00804795" w:rsidRDefault="00AC5758" w:rsidP="00092109">
      <w:pPr>
        <w:pStyle w:val="41"/>
        <w:spacing w:before="0"/>
        <w:rPr>
          <w:sz w:val="22"/>
          <w:szCs w:val="22"/>
        </w:rPr>
      </w:pPr>
      <w:r w:rsidRPr="00804795">
        <w:rPr>
          <w:sz w:val="22"/>
          <w:szCs w:val="22"/>
        </w:rPr>
        <w:t>требований к размеру, форме и способу предоставления обеспечения заявки, к порядку его возврата и удержания (если требуется);</w:t>
      </w:r>
    </w:p>
    <w:p w14:paraId="42DBD725" w14:textId="77777777" w:rsidR="00AC5758" w:rsidRPr="00804795" w:rsidRDefault="00AC5758" w:rsidP="00092109">
      <w:pPr>
        <w:pStyle w:val="41"/>
        <w:spacing w:before="0"/>
        <w:rPr>
          <w:sz w:val="22"/>
          <w:szCs w:val="22"/>
        </w:rPr>
      </w:pPr>
      <w:r w:rsidRPr="00804795">
        <w:rPr>
          <w:sz w:val="22"/>
          <w:szCs w:val="22"/>
        </w:rPr>
        <w:t>требований к размеру, форме и способу предоставления обеспечения исполнения договора (при установлении такого требования);</w:t>
      </w:r>
    </w:p>
    <w:p w14:paraId="06D9732C" w14:textId="77777777" w:rsidR="0096387D" w:rsidRPr="00804795" w:rsidRDefault="00AC5758" w:rsidP="00092109">
      <w:pPr>
        <w:pStyle w:val="41"/>
        <w:spacing w:before="0"/>
        <w:rPr>
          <w:sz w:val="22"/>
          <w:szCs w:val="22"/>
        </w:rPr>
      </w:pPr>
      <w:r w:rsidRPr="00804795">
        <w:rPr>
          <w:sz w:val="22"/>
          <w:szCs w:val="22"/>
        </w:rPr>
        <w:t>срока, установленного для заключения договора</w:t>
      </w:r>
      <w:r w:rsidR="0096387D" w:rsidRPr="00804795">
        <w:rPr>
          <w:sz w:val="22"/>
          <w:szCs w:val="22"/>
        </w:rPr>
        <w:t>;</w:t>
      </w:r>
    </w:p>
    <w:p w14:paraId="5F241275" w14:textId="77777777" w:rsidR="00AC5758" w:rsidRPr="00804795" w:rsidRDefault="0096387D" w:rsidP="00092109">
      <w:pPr>
        <w:pStyle w:val="41"/>
        <w:spacing w:before="0"/>
        <w:rPr>
          <w:sz w:val="22"/>
          <w:szCs w:val="22"/>
        </w:rPr>
      </w:pPr>
      <w:r w:rsidRPr="00804795">
        <w:rPr>
          <w:sz w:val="22"/>
          <w:szCs w:val="22"/>
        </w:rPr>
        <w:t>иные условия</w:t>
      </w:r>
      <w:r w:rsidR="00AC5758" w:rsidRPr="00804795">
        <w:rPr>
          <w:sz w:val="22"/>
          <w:szCs w:val="22"/>
        </w:rPr>
        <w:t>.</w:t>
      </w:r>
    </w:p>
    <w:p w14:paraId="05E50A8B" w14:textId="77777777" w:rsidR="00AC5758" w:rsidRPr="00804795" w:rsidRDefault="00AC5758" w:rsidP="00092109">
      <w:pPr>
        <w:pStyle w:val="31"/>
        <w:spacing w:before="0"/>
        <w:ind w:firstLine="850"/>
        <w:rPr>
          <w:sz w:val="22"/>
          <w:szCs w:val="22"/>
        </w:rPr>
      </w:pPr>
      <w:r w:rsidRPr="00804795">
        <w:rPr>
          <w:sz w:val="22"/>
          <w:szCs w:val="22"/>
        </w:rPr>
        <w:t>По каждому лоту в документации о закупке может быть предусмотрен отдельный проект договора.</w:t>
      </w:r>
    </w:p>
    <w:p w14:paraId="3ED22986" w14:textId="77777777" w:rsidR="00AC5758" w:rsidRPr="00804795" w:rsidRDefault="00AC5758" w:rsidP="00092109">
      <w:pPr>
        <w:pStyle w:val="31"/>
        <w:spacing w:before="0"/>
        <w:ind w:firstLine="850"/>
        <w:rPr>
          <w:sz w:val="22"/>
          <w:szCs w:val="22"/>
        </w:rPr>
      </w:pPr>
      <w:r w:rsidRPr="00804795">
        <w:rPr>
          <w:sz w:val="22"/>
          <w:szCs w:val="22"/>
        </w:rPr>
        <w:t>Решения, принимаемые в ходе процедуры закупки, в том числе подведение итогов закупки, отказ от проведения закупки, осуществляется независимо по каждому лоту.</w:t>
      </w:r>
    </w:p>
    <w:p w14:paraId="1F8FC7E8" w14:textId="77777777" w:rsidR="0069141C" w:rsidRPr="00804795" w:rsidRDefault="007602AF" w:rsidP="00092109">
      <w:pPr>
        <w:pStyle w:val="21"/>
        <w:spacing w:before="0"/>
        <w:rPr>
          <w:b/>
          <w:sz w:val="22"/>
          <w:szCs w:val="22"/>
        </w:rPr>
      </w:pPr>
      <w:r w:rsidRPr="00804795">
        <w:rPr>
          <w:b/>
          <w:sz w:val="22"/>
          <w:szCs w:val="22"/>
        </w:rPr>
        <w:t xml:space="preserve">Закупка с делимым </w:t>
      </w:r>
      <w:r w:rsidR="0069141C" w:rsidRPr="00804795">
        <w:rPr>
          <w:b/>
          <w:sz w:val="22"/>
          <w:szCs w:val="22"/>
        </w:rPr>
        <w:t>лот</w:t>
      </w:r>
      <w:r w:rsidRPr="00804795">
        <w:rPr>
          <w:b/>
          <w:sz w:val="22"/>
          <w:szCs w:val="22"/>
        </w:rPr>
        <w:t>ом</w:t>
      </w:r>
    </w:p>
    <w:p w14:paraId="69F4DB08" w14:textId="77777777" w:rsidR="0069141C" w:rsidRPr="00804795" w:rsidRDefault="0069141C" w:rsidP="00092109">
      <w:pPr>
        <w:pStyle w:val="31"/>
        <w:spacing w:before="0"/>
        <w:ind w:firstLine="850"/>
        <w:rPr>
          <w:sz w:val="22"/>
          <w:szCs w:val="22"/>
        </w:rPr>
      </w:pPr>
      <w:r w:rsidRPr="00804795">
        <w:rPr>
          <w:sz w:val="22"/>
          <w:szCs w:val="22"/>
        </w:rPr>
        <w:t>Нормы настоящего раздела применяются при проведении процедуры закупки, когда поставка общего объема продукции может быть распределена между несколькими участниками.</w:t>
      </w:r>
    </w:p>
    <w:p w14:paraId="7183B43E" w14:textId="77777777" w:rsidR="0069141C" w:rsidRPr="00804795" w:rsidRDefault="0069141C" w:rsidP="00092109">
      <w:pPr>
        <w:pStyle w:val="31"/>
        <w:spacing w:before="0"/>
        <w:ind w:firstLine="850"/>
        <w:rPr>
          <w:sz w:val="22"/>
          <w:szCs w:val="22"/>
        </w:rPr>
      </w:pPr>
      <w:r w:rsidRPr="00804795">
        <w:rPr>
          <w:sz w:val="22"/>
          <w:szCs w:val="22"/>
        </w:rPr>
        <w:t>Распределение конкретного объема поставок возможно только после рассмотрения технико-коммерческих предложений участников и оценки их предпочтительности.</w:t>
      </w:r>
    </w:p>
    <w:p w14:paraId="64A6B5C4" w14:textId="3169022B" w:rsidR="0069141C" w:rsidRPr="00804795" w:rsidRDefault="0069141C" w:rsidP="00092109">
      <w:pPr>
        <w:pStyle w:val="31"/>
        <w:spacing w:before="0"/>
        <w:ind w:firstLine="850"/>
        <w:rPr>
          <w:sz w:val="22"/>
          <w:szCs w:val="22"/>
        </w:rPr>
      </w:pPr>
      <w:r w:rsidRPr="00804795">
        <w:rPr>
          <w:sz w:val="22"/>
          <w:szCs w:val="22"/>
        </w:rPr>
        <w:t>Документация о закупке, помимо указанных в п. </w:t>
      </w:r>
      <w:r w:rsidR="00573EC3" w:rsidRPr="00804795">
        <w:rPr>
          <w:sz w:val="22"/>
          <w:szCs w:val="22"/>
        </w:rPr>
        <w:fldChar w:fldCharType="begin"/>
      </w:r>
      <w:r w:rsidR="00573EC3" w:rsidRPr="00804795">
        <w:rPr>
          <w:sz w:val="22"/>
          <w:szCs w:val="22"/>
        </w:rPr>
        <w:instrText xml:space="preserve"> REF _Ref521682570 \r \h </w:instrText>
      </w:r>
      <w:r w:rsidR="00092109" w:rsidRPr="00804795">
        <w:rPr>
          <w:sz w:val="22"/>
          <w:szCs w:val="22"/>
        </w:rPr>
        <w:instrText xml:space="preserve"> \* MERGEFORMAT </w:instrText>
      </w:r>
      <w:r w:rsidR="00573EC3" w:rsidRPr="00804795">
        <w:rPr>
          <w:sz w:val="22"/>
          <w:szCs w:val="22"/>
        </w:rPr>
      </w:r>
      <w:r w:rsidR="00573EC3" w:rsidRPr="00804795">
        <w:rPr>
          <w:sz w:val="22"/>
          <w:szCs w:val="22"/>
        </w:rPr>
        <w:fldChar w:fldCharType="separate"/>
      </w:r>
      <w:r w:rsidR="00B74644" w:rsidRPr="00804795">
        <w:rPr>
          <w:sz w:val="22"/>
          <w:szCs w:val="22"/>
        </w:rPr>
        <w:t>27.5</w:t>
      </w:r>
      <w:r w:rsidR="00573EC3" w:rsidRPr="00804795">
        <w:rPr>
          <w:sz w:val="22"/>
          <w:szCs w:val="22"/>
        </w:rPr>
        <w:fldChar w:fldCharType="end"/>
      </w:r>
      <w:r w:rsidRPr="00804795">
        <w:rPr>
          <w:sz w:val="22"/>
          <w:szCs w:val="22"/>
        </w:rPr>
        <w:t xml:space="preserve"> Положения сведений, должна содержать следующие сведения:</w:t>
      </w:r>
    </w:p>
    <w:p w14:paraId="6A981B28" w14:textId="77777777" w:rsidR="0069141C" w:rsidRPr="00804795" w:rsidRDefault="0069141C" w:rsidP="00092109">
      <w:pPr>
        <w:pStyle w:val="41"/>
        <w:spacing w:before="0"/>
        <w:rPr>
          <w:sz w:val="22"/>
          <w:szCs w:val="22"/>
        </w:rPr>
      </w:pPr>
      <w:r w:rsidRPr="00804795">
        <w:rPr>
          <w:sz w:val="22"/>
          <w:szCs w:val="22"/>
        </w:rPr>
        <w:t>право Заказчика распределить объем продукции среди нескольких участников;</w:t>
      </w:r>
    </w:p>
    <w:p w14:paraId="6856D081" w14:textId="77777777" w:rsidR="0069141C" w:rsidRPr="00804795" w:rsidRDefault="0069141C" w:rsidP="00092109">
      <w:pPr>
        <w:pStyle w:val="41"/>
        <w:spacing w:before="0"/>
        <w:rPr>
          <w:sz w:val="22"/>
          <w:szCs w:val="22"/>
        </w:rPr>
      </w:pPr>
      <w:r w:rsidRPr="00804795">
        <w:rPr>
          <w:sz w:val="22"/>
          <w:szCs w:val="22"/>
        </w:rPr>
        <w:t xml:space="preserve">обязанность участников сформировать предложения с возможными объемами поставки и ценами на такие объемы; </w:t>
      </w:r>
      <w:r w:rsidR="002E6FCF" w:rsidRPr="00804795">
        <w:rPr>
          <w:sz w:val="22"/>
          <w:szCs w:val="22"/>
        </w:rPr>
        <w:t>обязанность</w:t>
      </w:r>
      <w:r w:rsidR="00F0360B" w:rsidRPr="00804795">
        <w:rPr>
          <w:sz w:val="22"/>
          <w:szCs w:val="22"/>
        </w:rPr>
        <w:t xml:space="preserve"> </w:t>
      </w:r>
      <w:r w:rsidRPr="00804795">
        <w:rPr>
          <w:sz w:val="22"/>
          <w:szCs w:val="22"/>
        </w:rPr>
        <w:t>согласиться с предложенным Заказчиком распределением объемов поставки и цен на такие поставки;</w:t>
      </w:r>
    </w:p>
    <w:p w14:paraId="6589D22F" w14:textId="77777777" w:rsidR="0069141C" w:rsidRPr="00804795" w:rsidRDefault="0069141C" w:rsidP="00092109">
      <w:pPr>
        <w:pStyle w:val="41"/>
        <w:spacing w:before="0"/>
        <w:rPr>
          <w:sz w:val="22"/>
          <w:szCs w:val="22"/>
        </w:rPr>
      </w:pPr>
      <w:r w:rsidRPr="00804795">
        <w:rPr>
          <w:sz w:val="22"/>
          <w:szCs w:val="22"/>
        </w:rPr>
        <w:t>правила распределения объемов продукции среди нескольких участников;</w:t>
      </w:r>
    </w:p>
    <w:p w14:paraId="73512F6F" w14:textId="77777777" w:rsidR="0069141C" w:rsidRPr="00804795" w:rsidRDefault="0069141C" w:rsidP="00092109">
      <w:pPr>
        <w:pStyle w:val="41"/>
        <w:spacing w:before="0"/>
        <w:rPr>
          <w:sz w:val="22"/>
          <w:szCs w:val="22"/>
        </w:rPr>
      </w:pPr>
      <w:r w:rsidRPr="00804795">
        <w:rPr>
          <w:sz w:val="22"/>
          <w:szCs w:val="22"/>
        </w:rPr>
        <w:t>норма о праве Заказчика приобретения продукции не в полном объеме.</w:t>
      </w:r>
    </w:p>
    <w:p w14:paraId="0C95B7C7" w14:textId="77777777" w:rsidR="00AC5758" w:rsidRPr="00804795" w:rsidRDefault="00AC5758" w:rsidP="00092109">
      <w:pPr>
        <w:pStyle w:val="21"/>
        <w:numPr>
          <w:ilvl w:val="0"/>
          <w:numId w:val="0"/>
        </w:numPr>
        <w:spacing w:before="0"/>
        <w:ind w:left="360"/>
        <w:rPr>
          <w:sz w:val="22"/>
          <w:szCs w:val="22"/>
        </w:rPr>
      </w:pPr>
    </w:p>
    <w:p w14:paraId="66B809E8" w14:textId="77777777" w:rsidR="00D4321B" w:rsidRPr="00804795" w:rsidRDefault="00D4321B" w:rsidP="00092109">
      <w:pPr>
        <w:pStyle w:val="1-"/>
        <w:spacing w:before="0"/>
        <w:rPr>
          <w:sz w:val="22"/>
          <w:szCs w:val="22"/>
        </w:rPr>
      </w:pPr>
      <w:bookmarkStart w:id="1645" w:name="_Toc444458940"/>
      <w:bookmarkStart w:id="1646" w:name="_Toc442268822"/>
      <w:bookmarkStart w:id="1647" w:name="_Toc444458941"/>
      <w:bookmarkStart w:id="1648" w:name="_Toc444458942"/>
      <w:bookmarkStart w:id="1649" w:name="_Ref442017075"/>
      <w:bookmarkStart w:id="1650" w:name="_Toc442268823"/>
      <w:bookmarkStart w:id="1651" w:name="_Toc442456179"/>
      <w:bookmarkStart w:id="1652" w:name="_Toc442882135"/>
      <w:bookmarkStart w:id="1653" w:name="_Toc442884466"/>
      <w:bookmarkStart w:id="1654" w:name="_Toc447908518"/>
      <w:bookmarkStart w:id="1655" w:name="_Toc448249196"/>
      <w:bookmarkStart w:id="1656" w:name="_Toc448253221"/>
      <w:bookmarkStart w:id="1657" w:name="_Toc448253284"/>
      <w:bookmarkStart w:id="1658" w:name="_Toc444713565"/>
      <w:bookmarkStart w:id="1659" w:name="_Toc448254569"/>
      <w:bookmarkStart w:id="1660" w:name="_Toc462298484"/>
      <w:bookmarkStart w:id="1661" w:name="_Toc521832073"/>
      <w:bookmarkStart w:id="1662" w:name="_Toc521765718"/>
      <w:bookmarkStart w:id="1663" w:name="_Toc524439117"/>
      <w:bookmarkStart w:id="1664" w:name="_Toc441598203"/>
      <w:bookmarkEnd w:id="1645"/>
      <w:bookmarkEnd w:id="1646"/>
      <w:bookmarkEnd w:id="1647"/>
      <w:bookmarkEnd w:id="1648"/>
      <w:r w:rsidRPr="00804795">
        <w:rPr>
          <w:sz w:val="22"/>
          <w:szCs w:val="22"/>
        </w:rPr>
        <w:lastRenderedPageBreak/>
        <w:t>Заключение и исполнение договор</w:t>
      </w:r>
      <w:r w:rsidR="00874B90" w:rsidRPr="00804795">
        <w:rPr>
          <w:sz w:val="22"/>
          <w:szCs w:val="22"/>
        </w:rPr>
        <w:t>а</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r w:rsidRPr="00804795">
        <w:rPr>
          <w:sz w:val="22"/>
          <w:szCs w:val="22"/>
        </w:rPr>
        <w:t xml:space="preserve"> </w:t>
      </w:r>
      <w:bookmarkEnd w:id="1664"/>
    </w:p>
    <w:p w14:paraId="3D610776" w14:textId="77777777" w:rsidR="00D4321B" w:rsidRPr="00804795" w:rsidRDefault="00D4321B" w:rsidP="00092109">
      <w:pPr>
        <w:pStyle w:val="12"/>
        <w:spacing w:before="0"/>
        <w:rPr>
          <w:sz w:val="22"/>
        </w:rPr>
      </w:pPr>
      <w:bookmarkStart w:id="1665" w:name="_Toc441598204"/>
      <w:bookmarkStart w:id="1666" w:name="_Toc442268824"/>
      <w:bookmarkStart w:id="1667" w:name="_Toc442456180"/>
      <w:bookmarkStart w:id="1668" w:name="_Toc442882136"/>
      <w:bookmarkStart w:id="1669" w:name="_Toc442884467"/>
      <w:bookmarkStart w:id="1670" w:name="_Toc447908519"/>
      <w:bookmarkStart w:id="1671" w:name="_Toc448249197"/>
      <w:bookmarkStart w:id="1672" w:name="_Toc448253222"/>
      <w:bookmarkStart w:id="1673" w:name="_Toc448253285"/>
      <w:bookmarkStart w:id="1674" w:name="_Toc444713566"/>
      <w:bookmarkStart w:id="1675" w:name="_Toc448254570"/>
      <w:bookmarkStart w:id="1676" w:name="_Ref462153286"/>
      <w:bookmarkStart w:id="1677" w:name="_Toc462298485"/>
      <w:bookmarkStart w:id="1678" w:name="_Toc521832074"/>
      <w:bookmarkStart w:id="1679" w:name="_Toc521765719"/>
      <w:bookmarkStart w:id="1680" w:name="_Toc524439118"/>
      <w:r w:rsidRPr="00804795">
        <w:rPr>
          <w:sz w:val="22"/>
        </w:rPr>
        <w:t>Заключение договора</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p w14:paraId="4E680F36" w14:textId="77777777" w:rsidR="00BB67DC" w:rsidRPr="00804795" w:rsidRDefault="00BB67DC" w:rsidP="00092109">
      <w:pPr>
        <w:pStyle w:val="21"/>
        <w:spacing w:before="0"/>
        <w:rPr>
          <w:b/>
          <w:sz w:val="22"/>
          <w:szCs w:val="22"/>
        </w:rPr>
      </w:pPr>
      <w:bookmarkStart w:id="1681" w:name="_Toc442882137"/>
      <w:bookmarkStart w:id="1682" w:name="_Toc442884468"/>
      <w:r w:rsidRPr="00804795">
        <w:rPr>
          <w:b/>
          <w:sz w:val="22"/>
          <w:szCs w:val="22"/>
        </w:rPr>
        <w:t>Общие положения</w:t>
      </w:r>
      <w:bookmarkEnd w:id="1681"/>
      <w:bookmarkEnd w:id="1682"/>
    </w:p>
    <w:p w14:paraId="146E4A25" w14:textId="24B7DDA9" w:rsidR="00F4567B" w:rsidRPr="00804795" w:rsidRDefault="0050696D" w:rsidP="00092109">
      <w:pPr>
        <w:pStyle w:val="31"/>
        <w:spacing w:before="0"/>
        <w:ind w:firstLine="850"/>
        <w:rPr>
          <w:sz w:val="22"/>
          <w:szCs w:val="22"/>
        </w:rPr>
      </w:pPr>
      <w:r w:rsidRPr="00804795">
        <w:rPr>
          <w:sz w:val="22"/>
          <w:szCs w:val="22"/>
        </w:rPr>
        <w:t>По итогам проведения процедуры закупки договор заключается в срок, установленный извещением и/или документацией о закупке согласно требованиям законодательства.</w:t>
      </w:r>
      <w:r w:rsidR="00736B44" w:rsidRPr="00804795">
        <w:rPr>
          <w:sz w:val="22"/>
          <w:szCs w:val="22"/>
        </w:rPr>
        <w:t xml:space="preserve"> Оферту направляет Заказчик.</w:t>
      </w:r>
      <w:r w:rsidRPr="00804795">
        <w:rPr>
          <w:sz w:val="22"/>
          <w:szCs w:val="22"/>
        </w:rPr>
        <w:t xml:space="preserve"> </w:t>
      </w:r>
    </w:p>
    <w:p w14:paraId="54C59774" w14:textId="6CA8BDC4" w:rsidR="00F4567B" w:rsidRPr="00804795" w:rsidRDefault="0050696D" w:rsidP="00092109">
      <w:pPr>
        <w:pStyle w:val="31"/>
        <w:numPr>
          <w:ilvl w:val="0"/>
          <w:numId w:val="0"/>
        </w:numPr>
        <w:spacing w:before="0"/>
        <w:ind w:left="851" w:firstLine="567"/>
        <w:rPr>
          <w:sz w:val="22"/>
          <w:szCs w:val="22"/>
        </w:rPr>
      </w:pPr>
      <w:r w:rsidRPr="00804795">
        <w:rPr>
          <w:sz w:val="22"/>
          <w:szCs w:val="22"/>
        </w:rPr>
        <w:t>Срок для заключения договора по результатам конкурентной закупки должен быть установлен не ранее 10 дней и не позднее чем через 20 дней с даты размещения в ЕИС итогового протокола, составленного по результатам конкурентной закупки.</w:t>
      </w:r>
      <w:r w:rsidR="00F4567B" w:rsidRPr="00804795">
        <w:rPr>
          <w:sz w:val="22"/>
          <w:szCs w:val="22"/>
        </w:rPr>
        <w:t xml:space="preserve"> </w:t>
      </w:r>
    </w:p>
    <w:p w14:paraId="73C82A84" w14:textId="1C40E7C9" w:rsidR="00C3408E" w:rsidRPr="00804795" w:rsidRDefault="00F4567B" w:rsidP="00092109">
      <w:pPr>
        <w:pStyle w:val="31"/>
        <w:numPr>
          <w:ilvl w:val="0"/>
          <w:numId w:val="0"/>
        </w:numPr>
        <w:spacing w:before="0"/>
        <w:ind w:left="851" w:firstLine="567"/>
        <w:rPr>
          <w:sz w:val="22"/>
          <w:szCs w:val="22"/>
        </w:rPr>
      </w:pPr>
      <w:r w:rsidRPr="00804795">
        <w:rPr>
          <w:sz w:val="22"/>
          <w:szCs w:val="22"/>
        </w:rPr>
        <w:t xml:space="preserve">Договоры с субъектами </w:t>
      </w:r>
      <w:r w:rsidR="007D3FB3" w:rsidRPr="00804795">
        <w:rPr>
          <w:sz w:val="22"/>
          <w:szCs w:val="22"/>
        </w:rPr>
        <w:t xml:space="preserve">МСП </w:t>
      </w:r>
      <w:r w:rsidRPr="00804795">
        <w:rPr>
          <w:sz w:val="22"/>
          <w:szCs w:val="22"/>
        </w:rPr>
        <w:t>зак</w:t>
      </w:r>
      <w:r w:rsidR="00E117C8" w:rsidRPr="00804795">
        <w:rPr>
          <w:sz w:val="22"/>
          <w:szCs w:val="22"/>
        </w:rPr>
        <w:t xml:space="preserve">лючаются в соответствии </w:t>
      </w:r>
      <w:r w:rsidR="007E6359" w:rsidRPr="00804795">
        <w:rPr>
          <w:sz w:val="22"/>
          <w:szCs w:val="22"/>
        </w:rPr>
        <w:t>с п.</w:t>
      </w:r>
      <w:r w:rsidR="007E6359" w:rsidRPr="00804795">
        <w:rPr>
          <w:sz w:val="22"/>
          <w:szCs w:val="22"/>
        </w:rPr>
        <w:fldChar w:fldCharType="begin"/>
      </w:r>
      <w:r w:rsidR="007E6359" w:rsidRPr="00804795">
        <w:rPr>
          <w:sz w:val="22"/>
          <w:szCs w:val="22"/>
        </w:rPr>
        <w:instrText xml:space="preserve"> REF _Ref523929452 \r \h </w:instrText>
      </w:r>
      <w:r w:rsidR="00092109" w:rsidRPr="00804795">
        <w:rPr>
          <w:sz w:val="22"/>
          <w:szCs w:val="22"/>
        </w:rPr>
        <w:instrText xml:space="preserve"> \* MERGEFORMAT </w:instrText>
      </w:r>
      <w:r w:rsidR="007E6359" w:rsidRPr="00804795">
        <w:rPr>
          <w:sz w:val="22"/>
          <w:szCs w:val="22"/>
        </w:rPr>
      </w:r>
      <w:r w:rsidR="007E6359" w:rsidRPr="00804795">
        <w:rPr>
          <w:sz w:val="22"/>
          <w:szCs w:val="22"/>
        </w:rPr>
        <w:fldChar w:fldCharType="separate"/>
      </w:r>
      <w:r w:rsidR="00B74644" w:rsidRPr="00804795">
        <w:rPr>
          <w:sz w:val="22"/>
          <w:szCs w:val="22"/>
        </w:rPr>
        <w:t>45.5.14</w:t>
      </w:r>
      <w:r w:rsidR="007E6359" w:rsidRPr="00804795">
        <w:rPr>
          <w:sz w:val="22"/>
          <w:szCs w:val="22"/>
        </w:rPr>
        <w:fldChar w:fldCharType="end"/>
      </w:r>
      <w:r w:rsidRPr="00804795">
        <w:rPr>
          <w:sz w:val="22"/>
          <w:szCs w:val="22"/>
        </w:rPr>
        <w:t xml:space="preserve"> </w:t>
      </w:r>
      <w:r w:rsidR="002E74D0" w:rsidRPr="00804795">
        <w:rPr>
          <w:sz w:val="22"/>
          <w:szCs w:val="22"/>
        </w:rPr>
        <w:t>Положения</w:t>
      </w:r>
      <w:r w:rsidRPr="00804795">
        <w:rPr>
          <w:sz w:val="22"/>
          <w:szCs w:val="22"/>
        </w:rPr>
        <w:t xml:space="preserve">. </w:t>
      </w:r>
    </w:p>
    <w:p w14:paraId="7908AEF1" w14:textId="4F746957" w:rsidR="00C3408E" w:rsidRPr="00804795" w:rsidRDefault="00C3408E" w:rsidP="00092109">
      <w:pPr>
        <w:pStyle w:val="31"/>
        <w:spacing w:before="0"/>
        <w:ind w:firstLine="850"/>
        <w:rPr>
          <w:sz w:val="22"/>
          <w:szCs w:val="22"/>
        </w:rPr>
      </w:pPr>
      <w:r w:rsidRPr="00804795">
        <w:rPr>
          <w:sz w:val="22"/>
          <w:szCs w:val="22"/>
        </w:rPr>
        <w:t>Если в соответствии с законодательством, уставом Заказчика, Положением,</w:t>
      </w:r>
      <w:r w:rsidRPr="00804795" w:rsidDel="00713AEC">
        <w:rPr>
          <w:sz w:val="22"/>
          <w:szCs w:val="22"/>
        </w:rPr>
        <w:t xml:space="preserve"> </w:t>
      </w:r>
      <w:r w:rsidRPr="00804795">
        <w:rPr>
          <w:sz w:val="22"/>
          <w:szCs w:val="22"/>
        </w:rPr>
        <w:t>учредительными документами контрагента договор требует предварительного одобрения соответствующих органов управления как крупная сделка или сделка, в совершении которой имеется заинтересованность, или в случае обжалования в антимонопольном органе действий (бездействия) заказчика, Закупочной комиссии, оператора ЭТП</w:t>
      </w:r>
      <w:r w:rsidR="008D6CC3" w:rsidRPr="00804795">
        <w:rPr>
          <w:sz w:val="22"/>
          <w:szCs w:val="22"/>
        </w:rPr>
        <w:t>,</w:t>
      </w:r>
      <w:r w:rsidRPr="00804795">
        <w:rPr>
          <w:sz w:val="22"/>
          <w:szCs w:val="22"/>
        </w:rPr>
        <w:t xml:space="preserve"> то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14:paraId="21E739F9" w14:textId="77777777" w:rsidR="00663E33" w:rsidRPr="00804795" w:rsidRDefault="008D5E74" w:rsidP="00092109">
      <w:pPr>
        <w:pStyle w:val="31"/>
        <w:spacing w:before="0"/>
        <w:ind w:firstLine="850"/>
        <w:rPr>
          <w:sz w:val="22"/>
          <w:szCs w:val="22"/>
        </w:rPr>
      </w:pPr>
      <w:r w:rsidRPr="00804795">
        <w:rPr>
          <w:sz w:val="22"/>
          <w:szCs w:val="22"/>
        </w:rPr>
        <w:t xml:space="preserve">В случае представления контрагентом документа, подтверждающего специальную правоспособность и необходимого для осуществления видов деятельности, который закончил свое действие до момента заключения договора, договор с таким </w:t>
      </w:r>
      <w:r w:rsidR="008728CA" w:rsidRPr="00804795">
        <w:rPr>
          <w:sz w:val="22"/>
          <w:szCs w:val="22"/>
        </w:rPr>
        <w:t xml:space="preserve">контрагентом </w:t>
      </w:r>
      <w:r w:rsidRPr="00804795">
        <w:rPr>
          <w:sz w:val="22"/>
          <w:szCs w:val="22"/>
        </w:rPr>
        <w:t>заключается только после представления им действующего соответствующего документа в течение срока, установленного</w:t>
      </w:r>
      <w:r w:rsidR="00D37199" w:rsidRPr="00804795">
        <w:rPr>
          <w:sz w:val="22"/>
          <w:szCs w:val="22"/>
        </w:rPr>
        <w:t xml:space="preserve"> </w:t>
      </w:r>
      <w:r w:rsidR="008B66A5" w:rsidRPr="00804795">
        <w:rPr>
          <w:sz w:val="22"/>
          <w:szCs w:val="22"/>
        </w:rPr>
        <w:t>для заключения договора</w:t>
      </w:r>
      <w:r w:rsidRPr="00804795">
        <w:rPr>
          <w:sz w:val="22"/>
          <w:szCs w:val="22"/>
        </w:rPr>
        <w:t>.</w:t>
      </w:r>
    </w:p>
    <w:p w14:paraId="3EA7BE54" w14:textId="77777777" w:rsidR="008B66A5" w:rsidRPr="00804795" w:rsidRDefault="003D06D1" w:rsidP="00092109">
      <w:pPr>
        <w:pStyle w:val="31"/>
        <w:spacing w:before="0"/>
        <w:ind w:firstLine="850"/>
        <w:rPr>
          <w:sz w:val="22"/>
          <w:szCs w:val="22"/>
        </w:rPr>
      </w:pPr>
      <w:r w:rsidRPr="00804795">
        <w:rPr>
          <w:sz w:val="22"/>
          <w:szCs w:val="22"/>
        </w:rPr>
        <w:t>Е</w:t>
      </w:r>
      <w:r w:rsidR="008D5E74" w:rsidRPr="00804795">
        <w:rPr>
          <w:sz w:val="22"/>
          <w:szCs w:val="22"/>
        </w:rPr>
        <w:t xml:space="preserve">сли установлено требование о предоставлении обеспечения исполнения договора, контрагент должен представить Заказчику обеспечение исполнения договора в </w:t>
      </w:r>
      <w:r w:rsidR="008B66A5" w:rsidRPr="00804795">
        <w:rPr>
          <w:sz w:val="22"/>
          <w:szCs w:val="22"/>
        </w:rPr>
        <w:t>требуемом порядке</w:t>
      </w:r>
      <w:r w:rsidR="008D5E74" w:rsidRPr="00804795">
        <w:rPr>
          <w:sz w:val="22"/>
          <w:szCs w:val="22"/>
        </w:rPr>
        <w:t xml:space="preserve">. </w:t>
      </w:r>
      <w:r w:rsidR="008B66A5" w:rsidRPr="00804795">
        <w:rPr>
          <w:sz w:val="22"/>
          <w:szCs w:val="22"/>
        </w:rPr>
        <w:t>При нарушении данного условия такое лицо признается уклонившимся от заключения договора.</w:t>
      </w:r>
    </w:p>
    <w:p w14:paraId="443D712F" w14:textId="4A06A407" w:rsidR="008D5E74" w:rsidRPr="00804795" w:rsidRDefault="008D5E74" w:rsidP="00092109">
      <w:pPr>
        <w:pStyle w:val="31"/>
        <w:spacing w:before="0"/>
        <w:ind w:firstLine="850"/>
        <w:rPr>
          <w:rFonts w:eastAsiaTheme="minorEastAsia"/>
          <w:sz w:val="22"/>
          <w:szCs w:val="22"/>
        </w:rPr>
      </w:pPr>
      <w:r w:rsidRPr="00804795">
        <w:rPr>
          <w:sz w:val="22"/>
          <w:szCs w:val="22"/>
        </w:rPr>
        <w:t>По итогам закупки</w:t>
      </w:r>
      <w:r w:rsidR="00101230" w:rsidRPr="00804795">
        <w:rPr>
          <w:sz w:val="22"/>
          <w:szCs w:val="22"/>
        </w:rPr>
        <w:t xml:space="preserve"> (за исключением закупки у единственного поставщика)</w:t>
      </w:r>
      <w:r w:rsidRPr="00804795">
        <w:rPr>
          <w:sz w:val="22"/>
          <w:szCs w:val="22"/>
        </w:rPr>
        <w:t>, если иной порядок обмена документами не был предусмотрен документацией о закупке, проект договора составляется путем включения</w:t>
      </w:r>
      <w:r w:rsidR="00B24279" w:rsidRPr="00804795">
        <w:rPr>
          <w:sz w:val="22"/>
          <w:szCs w:val="22"/>
        </w:rPr>
        <w:t xml:space="preserve"> в проект договора, входивший в состав документации о закупке</w:t>
      </w:r>
      <w:r w:rsidR="008B5886" w:rsidRPr="00804795">
        <w:rPr>
          <w:rFonts w:eastAsiaTheme="minorEastAsia"/>
          <w:sz w:val="22"/>
          <w:szCs w:val="22"/>
        </w:rPr>
        <w:t xml:space="preserve"> (а в случае, указанном в п. </w:t>
      </w:r>
      <w:r w:rsidR="00081077" w:rsidRPr="00804795">
        <w:rPr>
          <w:sz w:val="22"/>
          <w:szCs w:val="22"/>
        </w:rPr>
        <w:fldChar w:fldCharType="begin"/>
      </w:r>
      <w:r w:rsidR="00081077" w:rsidRPr="00804795">
        <w:rPr>
          <w:sz w:val="22"/>
          <w:szCs w:val="22"/>
        </w:rPr>
        <w:instrText xml:space="preserve"> REF _Ref442387811 \r \h  \* MERGEFORMAT </w:instrText>
      </w:r>
      <w:r w:rsidR="00081077" w:rsidRPr="00804795">
        <w:rPr>
          <w:sz w:val="22"/>
          <w:szCs w:val="22"/>
        </w:rPr>
      </w:r>
      <w:r w:rsidR="00081077" w:rsidRPr="00804795">
        <w:rPr>
          <w:sz w:val="22"/>
          <w:szCs w:val="22"/>
        </w:rPr>
        <w:fldChar w:fldCharType="separate"/>
      </w:r>
      <w:r w:rsidR="00B74644" w:rsidRPr="00804795">
        <w:rPr>
          <w:rFonts w:eastAsiaTheme="minorEastAsia"/>
          <w:sz w:val="22"/>
          <w:szCs w:val="22"/>
        </w:rPr>
        <w:t>21.3</w:t>
      </w:r>
      <w:r w:rsidR="00081077" w:rsidRPr="00804795">
        <w:rPr>
          <w:sz w:val="22"/>
          <w:szCs w:val="22"/>
        </w:rPr>
        <w:fldChar w:fldCharType="end"/>
      </w:r>
      <w:r w:rsidR="008B5886" w:rsidRPr="00804795">
        <w:rPr>
          <w:rFonts w:eastAsiaTheme="minorEastAsia"/>
          <w:sz w:val="22"/>
          <w:szCs w:val="22"/>
        </w:rPr>
        <w:t xml:space="preserve"> Положения – предложенного участником)</w:t>
      </w:r>
      <w:r w:rsidR="00D95238" w:rsidRPr="00804795">
        <w:rPr>
          <w:rFonts w:eastAsiaTheme="minorEastAsia"/>
          <w:sz w:val="22"/>
          <w:szCs w:val="22"/>
        </w:rPr>
        <w:t xml:space="preserve"> следующих данных</w:t>
      </w:r>
      <w:r w:rsidRPr="00804795">
        <w:rPr>
          <w:rFonts w:eastAsiaTheme="minorEastAsia"/>
          <w:sz w:val="22"/>
          <w:szCs w:val="22"/>
        </w:rPr>
        <w:t>:</w:t>
      </w:r>
    </w:p>
    <w:p w14:paraId="042BFBA8" w14:textId="77777777" w:rsidR="008D5E74" w:rsidRPr="00804795" w:rsidRDefault="008D5E74" w:rsidP="00092109">
      <w:pPr>
        <w:pStyle w:val="41"/>
        <w:spacing w:before="0"/>
        <w:rPr>
          <w:rFonts w:eastAsiaTheme="minorEastAsia"/>
          <w:sz w:val="22"/>
          <w:szCs w:val="22"/>
        </w:rPr>
      </w:pPr>
      <w:r w:rsidRPr="00804795">
        <w:rPr>
          <w:rFonts w:eastAsiaTheme="minorEastAsia"/>
          <w:sz w:val="22"/>
          <w:szCs w:val="22"/>
        </w:rPr>
        <w:t xml:space="preserve">реквизитов </w:t>
      </w:r>
      <w:r w:rsidR="000B5AA5" w:rsidRPr="00804795">
        <w:rPr>
          <w:rFonts w:eastAsiaTheme="minorEastAsia"/>
          <w:sz w:val="22"/>
          <w:szCs w:val="22"/>
        </w:rPr>
        <w:t>контрагента</w:t>
      </w:r>
      <w:r w:rsidRPr="00804795">
        <w:rPr>
          <w:rFonts w:eastAsiaTheme="minorEastAsia"/>
          <w:sz w:val="22"/>
          <w:szCs w:val="22"/>
        </w:rPr>
        <w:t>;</w:t>
      </w:r>
    </w:p>
    <w:p w14:paraId="26621EDF" w14:textId="06080D3D" w:rsidR="007F118A" w:rsidRPr="00804795" w:rsidDel="007F118A" w:rsidRDefault="008D5E74" w:rsidP="00092109">
      <w:pPr>
        <w:pStyle w:val="41"/>
        <w:spacing w:before="0"/>
        <w:rPr>
          <w:rFonts w:eastAsiaTheme="minorEastAsia"/>
          <w:sz w:val="22"/>
          <w:szCs w:val="22"/>
        </w:rPr>
      </w:pPr>
      <w:r w:rsidRPr="00804795">
        <w:rPr>
          <w:rFonts w:eastAsiaTheme="minorEastAsia"/>
          <w:sz w:val="22"/>
          <w:szCs w:val="22"/>
        </w:rPr>
        <w:t xml:space="preserve">условий исполнения договора, </w:t>
      </w:r>
      <w:r w:rsidR="00A637CB" w:rsidRPr="00804795">
        <w:rPr>
          <w:rFonts w:eastAsiaTheme="minorEastAsia"/>
          <w:sz w:val="22"/>
          <w:szCs w:val="22"/>
        </w:rPr>
        <w:t>принятых сторонами в ходе закупки</w:t>
      </w:r>
      <w:r w:rsidR="00B9256D" w:rsidRPr="00804795">
        <w:rPr>
          <w:rFonts w:eastAsiaTheme="minorEastAsia"/>
          <w:sz w:val="22"/>
          <w:szCs w:val="22"/>
        </w:rPr>
        <w:t>, а также условий, по которым было достигнуто соглашение по итогам переговоров по уточнению условий договора.</w:t>
      </w:r>
    </w:p>
    <w:p w14:paraId="1D470564" w14:textId="77777777" w:rsidR="008D5E74" w:rsidRPr="00804795" w:rsidRDefault="008D5E74" w:rsidP="00092109">
      <w:pPr>
        <w:pStyle w:val="31"/>
        <w:spacing w:before="0"/>
        <w:ind w:firstLine="850"/>
        <w:rPr>
          <w:rFonts w:eastAsiaTheme="minorEastAsia"/>
          <w:sz w:val="22"/>
          <w:szCs w:val="22"/>
        </w:rPr>
      </w:pPr>
      <w:r w:rsidRPr="00804795">
        <w:rPr>
          <w:rFonts w:eastAsiaTheme="minorEastAsia"/>
          <w:sz w:val="22"/>
          <w:szCs w:val="22"/>
        </w:rPr>
        <w:t xml:space="preserve">По </w:t>
      </w:r>
      <w:r w:rsidRPr="00804795">
        <w:rPr>
          <w:sz w:val="22"/>
          <w:szCs w:val="22"/>
        </w:rPr>
        <w:t>итогам</w:t>
      </w:r>
      <w:r w:rsidRPr="00804795">
        <w:rPr>
          <w:rFonts w:eastAsiaTheme="minorEastAsia"/>
          <w:sz w:val="22"/>
          <w:szCs w:val="22"/>
        </w:rPr>
        <w:t xml:space="preserve"> закупки у единственного поставщика, проект договора составляется путем включения</w:t>
      </w:r>
      <w:r w:rsidR="00D95238" w:rsidRPr="00804795">
        <w:rPr>
          <w:rFonts w:eastAsiaTheme="minorEastAsia"/>
          <w:sz w:val="22"/>
          <w:szCs w:val="22"/>
        </w:rPr>
        <w:t xml:space="preserve"> в него следующих данных</w:t>
      </w:r>
      <w:r w:rsidRPr="00804795">
        <w:rPr>
          <w:rFonts w:eastAsiaTheme="minorEastAsia"/>
          <w:sz w:val="22"/>
          <w:szCs w:val="22"/>
        </w:rPr>
        <w:t>:</w:t>
      </w:r>
    </w:p>
    <w:p w14:paraId="48A67F88" w14:textId="77777777" w:rsidR="008D5E74" w:rsidRPr="00804795" w:rsidRDefault="008D5E74" w:rsidP="00092109">
      <w:pPr>
        <w:pStyle w:val="41"/>
        <w:spacing w:before="0"/>
        <w:rPr>
          <w:rFonts w:eastAsiaTheme="minorEastAsia"/>
          <w:sz w:val="22"/>
          <w:szCs w:val="22"/>
        </w:rPr>
      </w:pPr>
      <w:r w:rsidRPr="00804795">
        <w:rPr>
          <w:rFonts w:eastAsiaTheme="minorEastAsia"/>
          <w:sz w:val="22"/>
          <w:szCs w:val="22"/>
        </w:rPr>
        <w:t xml:space="preserve">реквизитов </w:t>
      </w:r>
      <w:r w:rsidR="000B5AA5" w:rsidRPr="00804795">
        <w:rPr>
          <w:rFonts w:eastAsiaTheme="minorEastAsia"/>
          <w:sz w:val="22"/>
          <w:szCs w:val="22"/>
        </w:rPr>
        <w:t>контрагента</w:t>
      </w:r>
      <w:r w:rsidRPr="00804795">
        <w:rPr>
          <w:rFonts w:eastAsiaTheme="minorEastAsia"/>
          <w:sz w:val="22"/>
          <w:szCs w:val="22"/>
        </w:rPr>
        <w:t>;</w:t>
      </w:r>
    </w:p>
    <w:p w14:paraId="367752B5" w14:textId="32DE9DC9" w:rsidR="008D5E74" w:rsidRPr="00804795" w:rsidRDefault="008D5E74" w:rsidP="00092109">
      <w:pPr>
        <w:pStyle w:val="41"/>
        <w:spacing w:before="0"/>
        <w:rPr>
          <w:rFonts w:eastAsiaTheme="minorEastAsia"/>
          <w:sz w:val="22"/>
          <w:szCs w:val="22"/>
        </w:rPr>
      </w:pPr>
      <w:r w:rsidRPr="00804795">
        <w:rPr>
          <w:rFonts w:eastAsiaTheme="minorEastAsia"/>
          <w:sz w:val="22"/>
          <w:szCs w:val="22"/>
        </w:rPr>
        <w:t xml:space="preserve">условий, по которым было достигнуто соглашение по итогам </w:t>
      </w:r>
      <w:r w:rsidR="000B5AA5" w:rsidRPr="00804795">
        <w:rPr>
          <w:rFonts w:eastAsiaTheme="minorEastAsia"/>
          <w:strike/>
          <w:sz w:val="22"/>
          <w:szCs w:val="22"/>
        </w:rPr>
        <w:t xml:space="preserve">преддоговорных </w:t>
      </w:r>
      <w:r w:rsidRPr="00804795">
        <w:rPr>
          <w:rFonts w:eastAsiaTheme="minorEastAsia"/>
          <w:sz w:val="22"/>
          <w:szCs w:val="22"/>
        </w:rPr>
        <w:t>переговоров</w:t>
      </w:r>
      <w:r w:rsidR="00E6795D" w:rsidRPr="00804795">
        <w:rPr>
          <w:rFonts w:eastAsiaTheme="minorEastAsia"/>
          <w:sz w:val="22"/>
          <w:szCs w:val="22"/>
        </w:rPr>
        <w:t xml:space="preserve"> по уточнению условий договора</w:t>
      </w:r>
      <w:r w:rsidRPr="00804795">
        <w:rPr>
          <w:rFonts w:eastAsiaTheme="minorEastAsia"/>
          <w:sz w:val="22"/>
          <w:szCs w:val="22"/>
        </w:rPr>
        <w:t>.</w:t>
      </w:r>
    </w:p>
    <w:p w14:paraId="1AACBC7A" w14:textId="77777777" w:rsidR="00053C79" w:rsidRPr="00804795" w:rsidRDefault="00053C79" w:rsidP="00092109">
      <w:pPr>
        <w:pStyle w:val="31"/>
        <w:spacing w:before="0"/>
        <w:ind w:firstLine="850"/>
        <w:rPr>
          <w:sz w:val="22"/>
          <w:szCs w:val="22"/>
        </w:rPr>
      </w:pPr>
      <w:r w:rsidRPr="00804795">
        <w:rPr>
          <w:rFonts w:eastAsiaTheme="minorEastAsia"/>
          <w:sz w:val="22"/>
          <w:szCs w:val="22"/>
        </w:rPr>
        <w:t>Если в ходе аукциона цена договора была снижена до нуля</w:t>
      </w:r>
      <w:r w:rsidR="000D1FAE" w:rsidRPr="00804795">
        <w:rPr>
          <w:rFonts w:eastAsiaTheme="minorEastAsia"/>
          <w:sz w:val="22"/>
          <w:szCs w:val="22"/>
        </w:rPr>
        <w:t>,</w:t>
      </w:r>
      <w:r w:rsidRPr="00804795">
        <w:rPr>
          <w:rFonts w:eastAsiaTheme="minorEastAsia"/>
          <w:sz w:val="22"/>
          <w:szCs w:val="22"/>
        </w:rPr>
        <w:t xml:space="preserve"> и аукцион в дальнейшем проводился на право </w:t>
      </w:r>
      <w:r w:rsidRPr="00804795">
        <w:rPr>
          <w:sz w:val="22"/>
          <w:szCs w:val="22"/>
        </w:rPr>
        <w:t>заключения договора, то проект договора формируется с учетом результатов аукциона.</w:t>
      </w:r>
    </w:p>
    <w:p w14:paraId="6FC75C2D" w14:textId="77777777" w:rsidR="008D5E74" w:rsidRPr="00804795" w:rsidRDefault="008D5E74" w:rsidP="00092109">
      <w:pPr>
        <w:pStyle w:val="31"/>
        <w:spacing w:before="0"/>
        <w:ind w:firstLine="850"/>
        <w:rPr>
          <w:sz w:val="22"/>
          <w:szCs w:val="22"/>
        </w:rPr>
      </w:pPr>
      <w:r w:rsidRPr="00804795">
        <w:rPr>
          <w:sz w:val="22"/>
          <w:szCs w:val="22"/>
        </w:rPr>
        <w:t>В случае, если по нескольким лотам лучшими определены заявки одного и того же участника, с таким участником может быть заключен один договор на несколько лотов.</w:t>
      </w:r>
    </w:p>
    <w:p w14:paraId="4E280B9B" w14:textId="00190475" w:rsidR="008B66A5" w:rsidRPr="00804795" w:rsidRDefault="00B9256D" w:rsidP="00092109">
      <w:pPr>
        <w:pStyle w:val="31"/>
        <w:spacing w:before="0"/>
        <w:ind w:firstLine="850"/>
        <w:rPr>
          <w:sz w:val="22"/>
          <w:szCs w:val="22"/>
        </w:rPr>
      </w:pPr>
      <w:r w:rsidRPr="00804795">
        <w:rPr>
          <w:sz w:val="22"/>
          <w:szCs w:val="22"/>
        </w:rPr>
        <w:t>Заказчик вправе отказаться от заключения договора (не направлять оферту) по результатам состоявшейся закупки при наличии оснований, предусмотренных в пп.</w:t>
      </w:r>
      <w:r w:rsidR="005052B8" w:rsidRPr="00804795">
        <w:rPr>
          <w:sz w:val="22"/>
          <w:szCs w:val="22"/>
        </w:rPr>
        <w:fldChar w:fldCharType="begin"/>
      </w:r>
      <w:r w:rsidR="005052B8" w:rsidRPr="00804795">
        <w:rPr>
          <w:sz w:val="22"/>
          <w:szCs w:val="22"/>
        </w:rPr>
        <w:instrText xml:space="preserve"> REF _Ref524018777 \r \h </w:instrText>
      </w:r>
      <w:r w:rsidR="00092109" w:rsidRPr="00804795">
        <w:rPr>
          <w:sz w:val="22"/>
          <w:szCs w:val="22"/>
        </w:rPr>
        <w:instrText xml:space="preserve"> \* MERGEFORMAT </w:instrText>
      </w:r>
      <w:r w:rsidR="005052B8" w:rsidRPr="00804795">
        <w:rPr>
          <w:sz w:val="22"/>
          <w:szCs w:val="22"/>
        </w:rPr>
      </w:r>
      <w:r w:rsidR="005052B8" w:rsidRPr="00804795">
        <w:rPr>
          <w:sz w:val="22"/>
          <w:szCs w:val="22"/>
        </w:rPr>
        <w:fldChar w:fldCharType="separate"/>
      </w:r>
      <w:r w:rsidR="00B74644" w:rsidRPr="00804795">
        <w:rPr>
          <w:sz w:val="22"/>
          <w:szCs w:val="22"/>
        </w:rPr>
        <w:t>29.8.3</w:t>
      </w:r>
      <w:r w:rsidR="005052B8" w:rsidRPr="00804795">
        <w:rPr>
          <w:sz w:val="22"/>
          <w:szCs w:val="22"/>
        </w:rPr>
        <w:fldChar w:fldCharType="end"/>
      </w:r>
      <w:r w:rsidRPr="00804795">
        <w:rPr>
          <w:sz w:val="22"/>
          <w:szCs w:val="22"/>
        </w:rPr>
        <w:t xml:space="preserve">, </w:t>
      </w:r>
      <w:r w:rsidR="005052B8" w:rsidRPr="00804795">
        <w:rPr>
          <w:sz w:val="22"/>
          <w:szCs w:val="22"/>
        </w:rPr>
        <w:fldChar w:fldCharType="begin"/>
      </w:r>
      <w:r w:rsidR="005052B8" w:rsidRPr="00804795">
        <w:rPr>
          <w:sz w:val="22"/>
          <w:szCs w:val="22"/>
        </w:rPr>
        <w:instrText xml:space="preserve"> REF _Ref524018823 \r \h </w:instrText>
      </w:r>
      <w:r w:rsidR="00092109" w:rsidRPr="00804795">
        <w:rPr>
          <w:sz w:val="22"/>
          <w:szCs w:val="22"/>
        </w:rPr>
        <w:instrText xml:space="preserve"> \* MERGEFORMAT </w:instrText>
      </w:r>
      <w:r w:rsidR="005052B8" w:rsidRPr="00804795">
        <w:rPr>
          <w:sz w:val="22"/>
          <w:szCs w:val="22"/>
        </w:rPr>
      </w:r>
      <w:r w:rsidR="005052B8" w:rsidRPr="00804795">
        <w:rPr>
          <w:sz w:val="22"/>
          <w:szCs w:val="22"/>
        </w:rPr>
        <w:fldChar w:fldCharType="separate"/>
      </w:r>
      <w:r w:rsidR="00B74644" w:rsidRPr="00804795">
        <w:rPr>
          <w:sz w:val="22"/>
          <w:szCs w:val="22"/>
        </w:rPr>
        <w:t>29.8.4</w:t>
      </w:r>
      <w:r w:rsidR="005052B8" w:rsidRPr="00804795">
        <w:rPr>
          <w:sz w:val="22"/>
          <w:szCs w:val="22"/>
        </w:rPr>
        <w:fldChar w:fldCharType="end"/>
      </w:r>
      <w:r w:rsidRPr="00804795">
        <w:rPr>
          <w:sz w:val="22"/>
          <w:szCs w:val="22"/>
        </w:rPr>
        <w:t xml:space="preserve">, </w:t>
      </w:r>
      <w:r w:rsidR="00617F7C" w:rsidRPr="00804795">
        <w:rPr>
          <w:sz w:val="22"/>
          <w:szCs w:val="22"/>
        </w:rPr>
        <w:t>статье 32</w:t>
      </w:r>
      <w:r w:rsidRPr="00804795">
        <w:rPr>
          <w:sz w:val="22"/>
          <w:szCs w:val="22"/>
        </w:rPr>
        <w:t xml:space="preserve"> Положения, если иное прямо не установлено законодательством и/или документацией о закупке. Решение об отказе от заключения договора принимается закупочным органом, принявшим решение о подведении итогов закупки.</w:t>
      </w:r>
    </w:p>
    <w:p w14:paraId="71520A74" w14:textId="2A8B7F2E" w:rsidR="00FA677A" w:rsidRPr="00804795" w:rsidRDefault="00B9256D" w:rsidP="00092109">
      <w:pPr>
        <w:pStyle w:val="31"/>
        <w:spacing w:before="0"/>
        <w:ind w:firstLine="850"/>
        <w:rPr>
          <w:rFonts w:eastAsiaTheme="minorEastAsia"/>
          <w:sz w:val="22"/>
          <w:szCs w:val="22"/>
        </w:rPr>
      </w:pPr>
      <w:r w:rsidRPr="00804795">
        <w:rPr>
          <w:sz w:val="22"/>
          <w:szCs w:val="22"/>
        </w:rPr>
        <w:lastRenderedPageBreak/>
        <w:t>Отказ Заказчика от заключения договора не является для него основанием для возникновения ответственности за возможно причиненные участникам убытки, связанные с решением об отказе от заключения договора, за исключением случаев, прямо установленных законодательством и/или документацией о закупке.</w:t>
      </w:r>
    </w:p>
    <w:p w14:paraId="449AD9FB" w14:textId="60108BF7" w:rsidR="005052B8" w:rsidRPr="00804795" w:rsidRDefault="005052B8" w:rsidP="00092109">
      <w:pPr>
        <w:pStyle w:val="31"/>
        <w:spacing w:before="0"/>
        <w:ind w:firstLine="850"/>
        <w:rPr>
          <w:rFonts w:eastAsiaTheme="minorEastAsia"/>
          <w:sz w:val="22"/>
          <w:szCs w:val="22"/>
        </w:rPr>
      </w:pPr>
      <w:r w:rsidRPr="00804795">
        <w:rPr>
          <w:rFonts w:eastAsiaTheme="minorEastAsia"/>
          <w:sz w:val="22"/>
          <w:szCs w:val="22"/>
        </w:rPr>
        <w:t>По результатам заключения договора информация вносится в реестр договоров.</w:t>
      </w:r>
    </w:p>
    <w:p w14:paraId="7367F97A" w14:textId="77777777" w:rsidR="00253A41" w:rsidRPr="00804795" w:rsidRDefault="007F118A" w:rsidP="00092109">
      <w:pPr>
        <w:pStyle w:val="21"/>
        <w:spacing w:before="0"/>
        <w:rPr>
          <w:b/>
          <w:sz w:val="22"/>
          <w:szCs w:val="22"/>
        </w:rPr>
      </w:pPr>
      <w:r w:rsidRPr="00804795">
        <w:rPr>
          <w:b/>
          <w:sz w:val="22"/>
          <w:szCs w:val="22"/>
        </w:rPr>
        <w:t>Контрагент</w:t>
      </w:r>
    </w:p>
    <w:p w14:paraId="76DAA88A" w14:textId="77777777" w:rsidR="00253A41" w:rsidRPr="00804795" w:rsidRDefault="00253A41" w:rsidP="00092109">
      <w:pPr>
        <w:pStyle w:val="31"/>
        <w:spacing w:before="0"/>
        <w:ind w:firstLine="850"/>
        <w:rPr>
          <w:sz w:val="22"/>
          <w:szCs w:val="22"/>
        </w:rPr>
      </w:pPr>
      <w:r w:rsidRPr="00804795">
        <w:rPr>
          <w:sz w:val="22"/>
          <w:szCs w:val="22"/>
        </w:rPr>
        <w:t>Лицом, с которым заключается договор по результатам процедуры закупки, является</w:t>
      </w:r>
      <w:r w:rsidR="00B27798" w:rsidRPr="00804795">
        <w:rPr>
          <w:sz w:val="22"/>
          <w:szCs w:val="22"/>
        </w:rPr>
        <w:t>:</w:t>
      </w:r>
    </w:p>
    <w:p w14:paraId="3D80B3A3" w14:textId="77777777" w:rsidR="00253A41" w:rsidRPr="00804795" w:rsidRDefault="00253A41" w:rsidP="00092109">
      <w:pPr>
        <w:pStyle w:val="41"/>
        <w:numPr>
          <w:ilvl w:val="3"/>
          <w:numId w:val="17"/>
        </w:numPr>
        <w:spacing w:before="0"/>
        <w:rPr>
          <w:sz w:val="22"/>
          <w:szCs w:val="22"/>
        </w:rPr>
      </w:pPr>
      <w:r w:rsidRPr="00804795">
        <w:rPr>
          <w:sz w:val="22"/>
          <w:szCs w:val="22"/>
        </w:rPr>
        <w:t>победитель;</w:t>
      </w:r>
    </w:p>
    <w:p w14:paraId="0D7857A6" w14:textId="77777777" w:rsidR="00253A41" w:rsidRPr="00804795" w:rsidRDefault="00253A41" w:rsidP="00092109">
      <w:pPr>
        <w:pStyle w:val="41"/>
        <w:numPr>
          <w:ilvl w:val="3"/>
          <w:numId w:val="17"/>
        </w:numPr>
        <w:spacing w:before="0"/>
        <w:rPr>
          <w:sz w:val="22"/>
          <w:szCs w:val="22"/>
        </w:rPr>
      </w:pPr>
      <w:r w:rsidRPr="00804795">
        <w:rPr>
          <w:sz w:val="22"/>
          <w:szCs w:val="22"/>
        </w:rPr>
        <w:t xml:space="preserve">участник, с которым заключается договор при </w:t>
      </w:r>
      <w:r w:rsidR="00E01112" w:rsidRPr="00804795">
        <w:rPr>
          <w:sz w:val="22"/>
          <w:szCs w:val="22"/>
        </w:rPr>
        <w:t xml:space="preserve">отстранении, </w:t>
      </w:r>
      <w:r w:rsidR="00006875" w:rsidRPr="00804795">
        <w:rPr>
          <w:sz w:val="22"/>
          <w:szCs w:val="22"/>
        </w:rPr>
        <w:t xml:space="preserve">отказе или </w:t>
      </w:r>
      <w:r w:rsidRPr="00804795">
        <w:rPr>
          <w:sz w:val="22"/>
          <w:szCs w:val="22"/>
        </w:rPr>
        <w:t>уклонении победителя</w:t>
      </w:r>
      <w:r w:rsidR="00006875" w:rsidRPr="00804795">
        <w:rPr>
          <w:sz w:val="22"/>
          <w:szCs w:val="22"/>
        </w:rPr>
        <w:t xml:space="preserve"> от заключения договора</w:t>
      </w:r>
      <w:r w:rsidRPr="00804795">
        <w:rPr>
          <w:sz w:val="22"/>
          <w:szCs w:val="22"/>
        </w:rPr>
        <w:t>;</w:t>
      </w:r>
    </w:p>
    <w:p w14:paraId="5CC73034" w14:textId="77777777" w:rsidR="00006875" w:rsidRPr="00804795" w:rsidRDefault="00006875" w:rsidP="00092109">
      <w:pPr>
        <w:pStyle w:val="41"/>
        <w:numPr>
          <w:ilvl w:val="3"/>
          <w:numId w:val="17"/>
        </w:numPr>
        <w:spacing w:before="0"/>
        <w:rPr>
          <w:sz w:val="22"/>
          <w:szCs w:val="22"/>
        </w:rPr>
      </w:pPr>
      <w:r w:rsidRPr="00804795">
        <w:rPr>
          <w:sz w:val="22"/>
          <w:szCs w:val="22"/>
        </w:rPr>
        <w:t>участник,</w:t>
      </w:r>
      <w:r w:rsidR="00E540A6" w:rsidRPr="00804795">
        <w:rPr>
          <w:sz w:val="22"/>
          <w:szCs w:val="22"/>
        </w:rPr>
        <w:t xml:space="preserve"> </w:t>
      </w:r>
      <w:r w:rsidRPr="00804795">
        <w:rPr>
          <w:sz w:val="22"/>
          <w:szCs w:val="22"/>
        </w:rPr>
        <w:t xml:space="preserve">с которым заключается договор </w:t>
      </w:r>
      <w:r w:rsidR="00E540A6" w:rsidRPr="00804795">
        <w:rPr>
          <w:sz w:val="22"/>
          <w:szCs w:val="22"/>
        </w:rPr>
        <w:t>в случае расторжения ранее заключенного договора по аналогичному предмету в связи с его неисполнением (ненадлежащим исполнением)</w:t>
      </w:r>
      <w:r w:rsidRPr="00804795">
        <w:rPr>
          <w:sz w:val="22"/>
          <w:szCs w:val="22"/>
        </w:rPr>
        <w:t>;</w:t>
      </w:r>
    </w:p>
    <w:p w14:paraId="3A33CBD4" w14:textId="77777777" w:rsidR="00253A41" w:rsidRPr="00804795" w:rsidRDefault="00253A41" w:rsidP="00092109">
      <w:pPr>
        <w:pStyle w:val="41"/>
        <w:numPr>
          <w:ilvl w:val="3"/>
          <w:numId w:val="17"/>
        </w:numPr>
        <w:spacing w:before="0"/>
        <w:rPr>
          <w:sz w:val="22"/>
          <w:szCs w:val="22"/>
        </w:rPr>
      </w:pPr>
      <w:r w:rsidRPr="00804795">
        <w:rPr>
          <w:sz w:val="22"/>
          <w:szCs w:val="22"/>
        </w:rPr>
        <w:t>единственный участник конкурентной закупки;</w:t>
      </w:r>
    </w:p>
    <w:p w14:paraId="701F595B" w14:textId="77777777" w:rsidR="00253A41" w:rsidRPr="00804795" w:rsidRDefault="00253A41" w:rsidP="00092109">
      <w:pPr>
        <w:pStyle w:val="41"/>
        <w:numPr>
          <w:ilvl w:val="3"/>
          <w:numId w:val="17"/>
        </w:numPr>
        <w:spacing w:before="0"/>
        <w:rPr>
          <w:sz w:val="22"/>
          <w:szCs w:val="22"/>
        </w:rPr>
      </w:pPr>
      <w:r w:rsidRPr="00804795">
        <w:rPr>
          <w:sz w:val="22"/>
          <w:szCs w:val="22"/>
        </w:rPr>
        <w:t>единственный поставщик.</w:t>
      </w:r>
    </w:p>
    <w:p w14:paraId="7DB3F3FD" w14:textId="77777777" w:rsidR="007467BB" w:rsidRPr="00804795" w:rsidRDefault="00C84AE8" w:rsidP="00092109">
      <w:pPr>
        <w:pStyle w:val="31"/>
        <w:spacing w:before="0"/>
        <w:ind w:firstLine="850"/>
        <w:rPr>
          <w:sz w:val="22"/>
          <w:szCs w:val="22"/>
        </w:rPr>
      </w:pPr>
      <w:r w:rsidRPr="00804795">
        <w:rPr>
          <w:sz w:val="22"/>
          <w:szCs w:val="22"/>
        </w:rPr>
        <w:t>Договор с коллективным участником заключается с его лидером</w:t>
      </w:r>
      <w:r w:rsidR="007467BB" w:rsidRPr="00804795">
        <w:rPr>
          <w:sz w:val="22"/>
          <w:szCs w:val="22"/>
        </w:rPr>
        <w:t xml:space="preserve">, </w:t>
      </w:r>
      <w:r w:rsidRPr="00804795">
        <w:rPr>
          <w:sz w:val="22"/>
          <w:szCs w:val="22"/>
        </w:rPr>
        <w:t>который действует</w:t>
      </w:r>
      <w:r w:rsidR="007467BB" w:rsidRPr="00804795">
        <w:rPr>
          <w:sz w:val="22"/>
          <w:szCs w:val="22"/>
        </w:rPr>
        <w:t xml:space="preserve"> </w:t>
      </w:r>
      <w:r w:rsidRPr="00804795">
        <w:rPr>
          <w:sz w:val="22"/>
          <w:szCs w:val="22"/>
        </w:rPr>
        <w:t>от имени членов коллективного участника</w:t>
      </w:r>
      <w:r w:rsidR="007467BB" w:rsidRPr="00804795">
        <w:rPr>
          <w:sz w:val="22"/>
          <w:szCs w:val="22"/>
        </w:rPr>
        <w:t xml:space="preserve">. </w:t>
      </w:r>
    </w:p>
    <w:p w14:paraId="7BA41B88" w14:textId="77777777" w:rsidR="00253A41" w:rsidRPr="00804795" w:rsidRDefault="00B60CC6" w:rsidP="00092109">
      <w:pPr>
        <w:pStyle w:val="31"/>
        <w:spacing w:before="0"/>
        <w:ind w:firstLine="850"/>
        <w:rPr>
          <w:sz w:val="22"/>
          <w:szCs w:val="22"/>
        </w:rPr>
      </w:pPr>
      <w:r w:rsidRPr="00804795">
        <w:rPr>
          <w:sz w:val="22"/>
          <w:szCs w:val="22"/>
        </w:rPr>
        <w:t>В случае отказа победителя от исполнения договора, в случае расторжения договора с победителем, либо при отказе</w:t>
      </w:r>
      <w:r w:rsidR="00B43FA7" w:rsidRPr="00804795">
        <w:rPr>
          <w:sz w:val="22"/>
          <w:szCs w:val="22"/>
        </w:rPr>
        <w:t xml:space="preserve"> и</w:t>
      </w:r>
      <w:r w:rsidRPr="00804795">
        <w:rPr>
          <w:sz w:val="22"/>
          <w:szCs w:val="22"/>
        </w:rPr>
        <w:t>/</w:t>
      </w:r>
      <w:r w:rsidR="00B43FA7" w:rsidRPr="00804795">
        <w:rPr>
          <w:sz w:val="22"/>
          <w:szCs w:val="22"/>
        </w:rPr>
        <w:t xml:space="preserve">или </w:t>
      </w:r>
      <w:r w:rsidRPr="00804795">
        <w:rPr>
          <w:sz w:val="22"/>
          <w:szCs w:val="22"/>
        </w:rPr>
        <w:t xml:space="preserve">уклонении победителя от заключения договора, договор может быть заключен с участником, заявке которого было присвоено второе место в ранжировании.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 если иное не было предусмотрено в документации о закупке. </w:t>
      </w:r>
    </w:p>
    <w:p w14:paraId="61C11C87" w14:textId="70A4E8AA" w:rsidR="008D5E74" w:rsidRPr="00804795" w:rsidRDefault="008D6CC3" w:rsidP="00092109">
      <w:pPr>
        <w:pStyle w:val="12"/>
        <w:spacing w:before="0"/>
        <w:rPr>
          <w:sz w:val="22"/>
        </w:rPr>
      </w:pPr>
      <w:bookmarkStart w:id="1683" w:name="_Toc449708186"/>
      <w:bookmarkStart w:id="1684" w:name="_Toc449708187"/>
      <w:bookmarkStart w:id="1685" w:name="_Toc442885554"/>
      <w:bookmarkStart w:id="1686" w:name="_Toc442886022"/>
      <w:bookmarkStart w:id="1687" w:name="_Toc442886153"/>
      <w:bookmarkStart w:id="1688" w:name="_Toc442886280"/>
      <w:bookmarkStart w:id="1689" w:name="_Toc442888762"/>
      <w:bookmarkStart w:id="1690" w:name="_Toc442888908"/>
      <w:bookmarkStart w:id="1691" w:name="_Toc442889054"/>
      <w:bookmarkStart w:id="1692" w:name="_Toc442889194"/>
      <w:bookmarkStart w:id="1693" w:name="_Toc442889340"/>
      <w:bookmarkStart w:id="1694" w:name="_Toc442882139"/>
      <w:bookmarkStart w:id="1695" w:name="_Toc442884470"/>
      <w:bookmarkStart w:id="1696" w:name="_Ref442898885"/>
      <w:bookmarkStart w:id="1697" w:name="_Toc447908520"/>
      <w:bookmarkStart w:id="1698" w:name="_Toc448249198"/>
      <w:bookmarkStart w:id="1699" w:name="_Toc448253223"/>
      <w:bookmarkStart w:id="1700" w:name="_Toc448253286"/>
      <w:bookmarkStart w:id="1701" w:name="_Toc444713567"/>
      <w:bookmarkStart w:id="1702" w:name="_Toc448254571"/>
      <w:bookmarkStart w:id="1703" w:name="_Toc462298486"/>
      <w:bookmarkStart w:id="1704" w:name="_Toc521832075"/>
      <w:bookmarkStart w:id="1705" w:name="_Toc521765720"/>
      <w:bookmarkStart w:id="1706" w:name="_Toc524439119"/>
      <w:bookmarkEnd w:id="1683"/>
      <w:bookmarkEnd w:id="1684"/>
      <w:bookmarkEnd w:id="1685"/>
      <w:bookmarkEnd w:id="1686"/>
      <w:bookmarkEnd w:id="1687"/>
      <w:bookmarkEnd w:id="1688"/>
      <w:bookmarkEnd w:id="1689"/>
      <w:bookmarkEnd w:id="1690"/>
      <w:bookmarkEnd w:id="1691"/>
      <w:bookmarkEnd w:id="1692"/>
      <w:bookmarkEnd w:id="1693"/>
      <w:r w:rsidRPr="00804795">
        <w:rPr>
          <w:sz w:val="22"/>
        </w:rPr>
        <w:t>П</w:t>
      </w:r>
      <w:r w:rsidR="008D5E74" w:rsidRPr="00804795">
        <w:rPr>
          <w:sz w:val="22"/>
        </w:rPr>
        <w:t>ереговоры</w:t>
      </w:r>
      <w:bookmarkEnd w:id="1694"/>
      <w:bookmarkEnd w:id="1695"/>
      <w:bookmarkEnd w:id="1696"/>
      <w:bookmarkEnd w:id="1697"/>
      <w:bookmarkEnd w:id="1698"/>
      <w:bookmarkEnd w:id="1699"/>
      <w:bookmarkEnd w:id="1700"/>
      <w:bookmarkEnd w:id="1701"/>
      <w:bookmarkEnd w:id="1702"/>
      <w:bookmarkEnd w:id="1703"/>
      <w:r w:rsidRPr="00804795">
        <w:rPr>
          <w:sz w:val="22"/>
        </w:rPr>
        <w:t xml:space="preserve"> по уточнению условий договора</w:t>
      </w:r>
      <w:bookmarkEnd w:id="1704"/>
      <w:bookmarkEnd w:id="1705"/>
      <w:bookmarkEnd w:id="1706"/>
    </w:p>
    <w:p w14:paraId="48704514" w14:textId="5E1746BC" w:rsidR="003D0F26" w:rsidRPr="00804795" w:rsidRDefault="003D0F26" w:rsidP="00092109">
      <w:pPr>
        <w:pStyle w:val="21"/>
        <w:spacing w:before="0"/>
        <w:rPr>
          <w:sz w:val="22"/>
          <w:szCs w:val="22"/>
        </w:rPr>
      </w:pPr>
      <w:r w:rsidRPr="00804795">
        <w:rPr>
          <w:sz w:val="22"/>
          <w:szCs w:val="22"/>
        </w:rPr>
        <w:t xml:space="preserve">Заказчик вправе предусмотреть переговоры </w:t>
      </w:r>
      <w:r w:rsidR="008D6CC3" w:rsidRPr="00804795">
        <w:rPr>
          <w:sz w:val="22"/>
          <w:szCs w:val="22"/>
        </w:rPr>
        <w:t xml:space="preserve">по уточнению условий договора </w:t>
      </w:r>
      <w:r w:rsidR="006013AA" w:rsidRPr="00804795">
        <w:rPr>
          <w:sz w:val="22"/>
          <w:szCs w:val="22"/>
        </w:rPr>
        <w:t xml:space="preserve">с </w:t>
      </w:r>
      <w:r w:rsidR="005734C1" w:rsidRPr="00804795">
        <w:rPr>
          <w:sz w:val="22"/>
          <w:szCs w:val="22"/>
        </w:rPr>
        <w:t>контрагентом</w:t>
      </w:r>
      <w:r w:rsidRPr="00804795">
        <w:rPr>
          <w:sz w:val="22"/>
          <w:szCs w:val="22"/>
        </w:rPr>
        <w:t xml:space="preserve">. </w:t>
      </w:r>
    </w:p>
    <w:p w14:paraId="1616E889" w14:textId="24883EBF" w:rsidR="007E79C0" w:rsidRPr="00804795" w:rsidRDefault="008D6CC3" w:rsidP="00092109">
      <w:pPr>
        <w:pStyle w:val="21"/>
        <w:spacing w:before="0"/>
        <w:rPr>
          <w:sz w:val="22"/>
          <w:szCs w:val="22"/>
        </w:rPr>
      </w:pPr>
      <w:r w:rsidRPr="00804795">
        <w:rPr>
          <w:sz w:val="22"/>
          <w:szCs w:val="22"/>
        </w:rPr>
        <w:t xml:space="preserve">Переговоры по уточнению условий договора </w:t>
      </w:r>
      <w:r w:rsidR="007E79C0" w:rsidRPr="00804795">
        <w:rPr>
          <w:sz w:val="22"/>
          <w:szCs w:val="22"/>
        </w:rPr>
        <w:t>могут быть проведены по следующим аспектам:</w:t>
      </w:r>
    </w:p>
    <w:p w14:paraId="07E38233"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снижение цены договора без изменения объема закупаемой продукции;</w:t>
      </w:r>
    </w:p>
    <w:p w14:paraId="3E069B5F"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 xml:space="preserve">увеличение объема закупаемой продукции без увеличения </w:t>
      </w:r>
      <w:r w:rsidR="00BF589F" w:rsidRPr="00804795">
        <w:rPr>
          <w:rFonts w:eastAsiaTheme="minorEastAsia"/>
          <w:sz w:val="22"/>
          <w:szCs w:val="22"/>
        </w:rPr>
        <w:t xml:space="preserve">общей суммы </w:t>
      </w:r>
      <w:r w:rsidRPr="00804795">
        <w:rPr>
          <w:rFonts w:eastAsiaTheme="minorEastAsia"/>
          <w:sz w:val="22"/>
          <w:szCs w:val="22"/>
        </w:rPr>
        <w:t>договора;</w:t>
      </w:r>
    </w:p>
    <w:p w14:paraId="1E8351DF"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w:t>
      </w:r>
    </w:p>
    <w:p w14:paraId="2EE8A0FE"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D7506F8" w14:textId="77777777" w:rsidR="008D5E74" w:rsidRPr="00804795" w:rsidRDefault="007E79C0" w:rsidP="00092109">
      <w:pPr>
        <w:pStyle w:val="41"/>
        <w:spacing w:before="0"/>
        <w:rPr>
          <w:rFonts w:eastAsiaTheme="minorEastAsia"/>
          <w:sz w:val="22"/>
          <w:szCs w:val="22"/>
        </w:rPr>
      </w:pPr>
      <w:r w:rsidRPr="00804795">
        <w:rPr>
          <w:rFonts w:eastAsiaTheme="minorEastAsia"/>
          <w:sz w:val="22"/>
          <w:szCs w:val="22"/>
        </w:rPr>
        <w:t xml:space="preserve">уточнение условий договора, </w:t>
      </w:r>
      <w:r w:rsidR="00197054" w:rsidRPr="00804795">
        <w:rPr>
          <w:rFonts w:eastAsiaTheme="minorEastAsia"/>
          <w:sz w:val="22"/>
          <w:szCs w:val="22"/>
        </w:rPr>
        <w:t>не</w:t>
      </w:r>
      <w:r w:rsidRPr="00804795">
        <w:rPr>
          <w:rFonts w:eastAsiaTheme="minorEastAsia"/>
          <w:sz w:val="22"/>
          <w:szCs w:val="22"/>
        </w:rPr>
        <w:t xml:space="preserve"> </w:t>
      </w:r>
      <w:r w:rsidR="00197054" w:rsidRPr="00804795">
        <w:rPr>
          <w:rFonts w:eastAsiaTheme="minorEastAsia"/>
          <w:sz w:val="22"/>
          <w:szCs w:val="22"/>
        </w:rPr>
        <w:t xml:space="preserve">зафиксированных </w:t>
      </w:r>
      <w:r w:rsidRPr="00804795">
        <w:rPr>
          <w:rFonts w:eastAsiaTheme="minorEastAsia"/>
          <w:sz w:val="22"/>
          <w:szCs w:val="22"/>
        </w:rPr>
        <w:t xml:space="preserve">в документации о закупке и </w:t>
      </w:r>
      <w:r w:rsidR="00197054" w:rsidRPr="00804795">
        <w:rPr>
          <w:rFonts w:eastAsiaTheme="minorEastAsia"/>
          <w:sz w:val="22"/>
          <w:szCs w:val="22"/>
        </w:rPr>
        <w:t xml:space="preserve">предложении </w:t>
      </w:r>
      <w:r w:rsidR="008D5E74" w:rsidRPr="00804795">
        <w:rPr>
          <w:rFonts w:eastAsiaTheme="minorEastAsia"/>
          <w:sz w:val="22"/>
          <w:szCs w:val="22"/>
        </w:rPr>
        <w:t>контрагента</w:t>
      </w:r>
      <w:r w:rsidR="00197054" w:rsidRPr="00804795">
        <w:rPr>
          <w:rFonts w:eastAsiaTheme="minorEastAsia"/>
          <w:sz w:val="22"/>
          <w:szCs w:val="22"/>
        </w:rPr>
        <w:t xml:space="preserve"> (если</w:t>
      </w:r>
      <w:r w:rsidRPr="00804795">
        <w:rPr>
          <w:rFonts w:eastAsiaTheme="minorEastAsia"/>
          <w:sz w:val="22"/>
          <w:szCs w:val="22"/>
        </w:rPr>
        <w:t xml:space="preserve"> это не меняет существенные условия договора, а также условия, являвшиеся критериями отбора и оценки</w:t>
      </w:r>
      <w:r w:rsidR="00197054" w:rsidRPr="00804795">
        <w:rPr>
          <w:rFonts w:eastAsiaTheme="minorEastAsia"/>
          <w:sz w:val="22"/>
          <w:szCs w:val="22"/>
        </w:rPr>
        <w:t>)</w:t>
      </w:r>
      <w:r w:rsidRPr="00804795">
        <w:rPr>
          <w:rFonts w:eastAsiaTheme="minorEastAsia"/>
          <w:sz w:val="22"/>
          <w:szCs w:val="22"/>
        </w:rPr>
        <w:t>;</w:t>
      </w:r>
      <w:r w:rsidR="008D5E74" w:rsidRPr="00804795">
        <w:rPr>
          <w:rFonts w:eastAsiaTheme="minorEastAsia"/>
          <w:sz w:val="22"/>
          <w:szCs w:val="22"/>
        </w:rPr>
        <w:t xml:space="preserve"> </w:t>
      </w:r>
    </w:p>
    <w:p w14:paraId="7D9911A3" w14:textId="77777777" w:rsidR="008D5E74" w:rsidRPr="00804795" w:rsidRDefault="008D5E74" w:rsidP="00092109">
      <w:pPr>
        <w:pStyle w:val="41"/>
        <w:spacing w:before="0"/>
        <w:rPr>
          <w:rFonts w:eastAsiaTheme="minorEastAsia"/>
          <w:sz w:val="22"/>
          <w:szCs w:val="22"/>
        </w:rPr>
      </w:pPr>
      <w:r w:rsidRPr="00804795">
        <w:rPr>
          <w:rFonts w:eastAsiaTheme="minorEastAsia"/>
          <w:sz w:val="22"/>
          <w:szCs w:val="22"/>
        </w:rPr>
        <w:t>в случае уменьшения объема закупаемой продукции с пропорциональным уменьшением цены договора</w:t>
      </w:r>
      <w:r w:rsidR="000D1FAE" w:rsidRPr="00804795">
        <w:rPr>
          <w:rFonts w:eastAsiaTheme="minorEastAsia"/>
          <w:sz w:val="22"/>
          <w:szCs w:val="22"/>
        </w:rPr>
        <w:t>,</w:t>
      </w:r>
      <w:r w:rsidRPr="00804795">
        <w:rPr>
          <w:rFonts w:eastAsiaTheme="minorEastAsia"/>
          <w:sz w:val="22"/>
          <w:szCs w:val="22"/>
        </w:rPr>
        <w:t xml:space="preserve"> исходя из цены единицы продукции</w:t>
      </w:r>
      <w:r w:rsidR="00476E54" w:rsidRPr="00804795">
        <w:rPr>
          <w:rFonts w:eastAsiaTheme="minorEastAsia"/>
          <w:sz w:val="22"/>
          <w:szCs w:val="22"/>
        </w:rPr>
        <w:t>;</w:t>
      </w:r>
    </w:p>
    <w:p w14:paraId="7446873C" w14:textId="77777777" w:rsidR="00C85EC9" w:rsidRPr="00804795" w:rsidRDefault="00C85EC9" w:rsidP="00092109">
      <w:pPr>
        <w:pStyle w:val="41"/>
        <w:spacing w:before="0"/>
        <w:rPr>
          <w:rFonts w:eastAsiaTheme="minorEastAsia"/>
          <w:sz w:val="22"/>
          <w:szCs w:val="22"/>
        </w:rPr>
      </w:pPr>
      <w:r w:rsidRPr="00804795">
        <w:rPr>
          <w:rFonts w:eastAsiaTheme="minorEastAsia"/>
          <w:sz w:val="22"/>
          <w:szCs w:val="22"/>
        </w:rPr>
        <w:t>иное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0BEEDB9" w14:textId="03A254D4" w:rsidR="007E79C0" w:rsidRPr="00804795" w:rsidRDefault="007E79C0" w:rsidP="00092109">
      <w:pPr>
        <w:pStyle w:val="21"/>
        <w:spacing w:before="0"/>
        <w:rPr>
          <w:sz w:val="22"/>
          <w:szCs w:val="22"/>
        </w:rPr>
      </w:pPr>
      <w:r w:rsidRPr="00804795">
        <w:rPr>
          <w:sz w:val="22"/>
          <w:szCs w:val="22"/>
        </w:rPr>
        <w:t>Не допускаются переговоры</w:t>
      </w:r>
      <w:r w:rsidR="008D6CC3" w:rsidRPr="00804795">
        <w:rPr>
          <w:sz w:val="22"/>
          <w:szCs w:val="22"/>
        </w:rPr>
        <w:t xml:space="preserve"> по уточнению условий договора</w:t>
      </w:r>
      <w:r w:rsidRPr="00804795">
        <w:rPr>
          <w:sz w:val="22"/>
          <w:szCs w:val="22"/>
        </w:rPr>
        <w:t>, направленные на изменение условий заключаемого договора, которые ведут к ухудшению условий договора для Заказчика.</w:t>
      </w:r>
    </w:p>
    <w:p w14:paraId="47B2C5D2" w14:textId="3A177F5C" w:rsidR="007E79C0" w:rsidRPr="00804795" w:rsidRDefault="007E79C0" w:rsidP="00092109">
      <w:pPr>
        <w:pStyle w:val="21"/>
        <w:spacing w:before="0"/>
        <w:rPr>
          <w:sz w:val="22"/>
          <w:szCs w:val="22"/>
        </w:rPr>
      </w:pPr>
      <w:r w:rsidRPr="00804795">
        <w:rPr>
          <w:sz w:val="22"/>
          <w:szCs w:val="22"/>
        </w:rPr>
        <w:lastRenderedPageBreak/>
        <w:t xml:space="preserve">Результаты переговоров </w:t>
      </w:r>
      <w:r w:rsidR="008D6CC3" w:rsidRPr="00804795">
        <w:rPr>
          <w:sz w:val="22"/>
          <w:szCs w:val="22"/>
        </w:rPr>
        <w:t xml:space="preserve">по уточнению условий договора </w:t>
      </w:r>
      <w:r w:rsidRPr="00804795">
        <w:rPr>
          <w:sz w:val="22"/>
          <w:szCs w:val="22"/>
        </w:rPr>
        <w:t>фиксируются в виде согласованной редакции проекта договора.</w:t>
      </w:r>
    </w:p>
    <w:p w14:paraId="305BED8B" w14:textId="63F01186" w:rsidR="009F1438" w:rsidRPr="00804795" w:rsidRDefault="009F1438" w:rsidP="00092109">
      <w:pPr>
        <w:pStyle w:val="21"/>
        <w:spacing w:before="0"/>
        <w:rPr>
          <w:sz w:val="22"/>
          <w:szCs w:val="22"/>
        </w:rPr>
      </w:pPr>
      <w:r w:rsidRPr="00804795">
        <w:rPr>
          <w:sz w:val="22"/>
          <w:szCs w:val="22"/>
        </w:rPr>
        <w:t xml:space="preserve">Отказ победителя от участия в переговорах </w:t>
      </w:r>
      <w:r w:rsidR="008D6CC3" w:rsidRPr="00804795">
        <w:rPr>
          <w:sz w:val="22"/>
          <w:szCs w:val="22"/>
        </w:rPr>
        <w:t xml:space="preserve">по уточнению условий договора </w:t>
      </w:r>
      <w:r w:rsidRPr="00804795">
        <w:rPr>
          <w:sz w:val="22"/>
          <w:szCs w:val="22"/>
        </w:rPr>
        <w:t xml:space="preserve">не </w:t>
      </w:r>
      <w:r w:rsidR="001246AE" w:rsidRPr="00804795">
        <w:rPr>
          <w:sz w:val="22"/>
          <w:szCs w:val="22"/>
        </w:rPr>
        <w:t xml:space="preserve">является отказом </w:t>
      </w:r>
      <w:r w:rsidRPr="00804795">
        <w:rPr>
          <w:sz w:val="22"/>
          <w:szCs w:val="22"/>
        </w:rPr>
        <w:t>от заключения договора.</w:t>
      </w:r>
    </w:p>
    <w:p w14:paraId="51B4C8AF" w14:textId="77777777" w:rsidR="00B25417" w:rsidRPr="00804795" w:rsidRDefault="00006875" w:rsidP="00092109">
      <w:pPr>
        <w:pStyle w:val="12"/>
        <w:spacing w:before="0"/>
        <w:rPr>
          <w:sz w:val="22"/>
        </w:rPr>
      </w:pPr>
      <w:bookmarkStart w:id="1707" w:name="_Hlt387350547"/>
      <w:bookmarkStart w:id="1708" w:name="_Toc442570403"/>
      <w:bookmarkStart w:id="1709" w:name="_Toc442268825"/>
      <w:bookmarkStart w:id="1710" w:name="_Toc442456181"/>
      <w:bookmarkStart w:id="1711" w:name="_Toc442882141"/>
      <w:bookmarkStart w:id="1712" w:name="_Toc442884472"/>
      <w:bookmarkStart w:id="1713" w:name="_Toc447908521"/>
      <w:bookmarkStart w:id="1714" w:name="_Toc448249199"/>
      <w:bookmarkStart w:id="1715" w:name="_Toc448253224"/>
      <w:bookmarkStart w:id="1716" w:name="_Toc448253287"/>
      <w:bookmarkStart w:id="1717" w:name="_Toc444713568"/>
      <w:bookmarkStart w:id="1718" w:name="_Toc448254572"/>
      <w:bookmarkStart w:id="1719" w:name="_Toc462298487"/>
      <w:bookmarkStart w:id="1720" w:name="_Toc521832076"/>
      <w:bookmarkStart w:id="1721" w:name="_Toc521765721"/>
      <w:bookmarkStart w:id="1722" w:name="_Toc524439120"/>
      <w:bookmarkEnd w:id="1707"/>
      <w:bookmarkEnd w:id="1708"/>
      <w:r w:rsidRPr="00804795">
        <w:rPr>
          <w:sz w:val="22"/>
        </w:rPr>
        <w:t>Отказ и у</w:t>
      </w:r>
      <w:r w:rsidR="002F2769" w:rsidRPr="00804795">
        <w:rPr>
          <w:sz w:val="22"/>
        </w:rPr>
        <w:t>клонени</w:t>
      </w:r>
      <w:r w:rsidR="00FA677A" w:rsidRPr="00804795">
        <w:rPr>
          <w:sz w:val="22"/>
        </w:rPr>
        <w:t>е</w:t>
      </w:r>
      <w:r w:rsidR="002F2769" w:rsidRPr="00804795">
        <w:rPr>
          <w:sz w:val="22"/>
        </w:rPr>
        <w:t xml:space="preserve"> </w:t>
      </w:r>
      <w:r w:rsidR="00E52743" w:rsidRPr="00804795">
        <w:rPr>
          <w:sz w:val="22"/>
        </w:rPr>
        <w:t>контрагента</w:t>
      </w:r>
      <w:r w:rsidR="002F2769" w:rsidRPr="00804795">
        <w:rPr>
          <w:sz w:val="22"/>
        </w:rPr>
        <w:t xml:space="preserve"> от заключения договора</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1F83BD97" w14:textId="77777777" w:rsidR="005B2E86" w:rsidRPr="00804795" w:rsidRDefault="00E52743" w:rsidP="00092109">
      <w:pPr>
        <w:pStyle w:val="21"/>
        <w:spacing w:before="0"/>
        <w:rPr>
          <w:sz w:val="22"/>
          <w:szCs w:val="22"/>
        </w:rPr>
      </w:pPr>
      <w:bookmarkStart w:id="1723" w:name="_Toc442882142"/>
      <w:bookmarkStart w:id="1724" w:name="_Toc442884473"/>
      <w:r w:rsidRPr="00804795">
        <w:rPr>
          <w:sz w:val="22"/>
          <w:szCs w:val="22"/>
        </w:rPr>
        <w:t>Контрагент</w:t>
      </w:r>
      <w:r w:rsidR="005B2E86" w:rsidRPr="00804795">
        <w:rPr>
          <w:sz w:val="22"/>
          <w:szCs w:val="22"/>
        </w:rPr>
        <w:t xml:space="preserve"> признается </w:t>
      </w:r>
      <w:r w:rsidR="00006875" w:rsidRPr="00804795">
        <w:rPr>
          <w:sz w:val="22"/>
          <w:szCs w:val="22"/>
        </w:rPr>
        <w:t xml:space="preserve">отказавшимся или </w:t>
      </w:r>
      <w:r w:rsidR="005B2E86" w:rsidRPr="00804795">
        <w:rPr>
          <w:sz w:val="22"/>
          <w:szCs w:val="22"/>
        </w:rPr>
        <w:t>уклонившимся от заключения договора при совершении следующих действий:</w:t>
      </w:r>
      <w:bookmarkEnd w:id="1723"/>
      <w:bookmarkEnd w:id="1724"/>
    </w:p>
    <w:p w14:paraId="1C0CFF6F" w14:textId="77777777" w:rsidR="005B2E86" w:rsidRPr="00804795" w:rsidRDefault="005B2E86" w:rsidP="00092109">
      <w:pPr>
        <w:pStyle w:val="41"/>
        <w:spacing w:before="0"/>
        <w:rPr>
          <w:sz w:val="22"/>
          <w:szCs w:val="22"/>
        </w:rPr>
      </w:pPr>
      <w:r w:rsidRPr="00804795">
        <w:rPr>
          <w:sz w:val="22"/>
          <w:szCs w:val="22"/>
        </w:rPr>
        <w:t>направление Заказчику в письменной форме заявления об отказе от подписания договора;</w:t>
      </w:r>
    </w:p>
    <w:p w14:paraId="39AFF3EE" w14:textId="77777777" w:rsidR="005B2E86" w:rsidRPr="00804795" w:rsidRDefault="005B2E86" w:rsidP="00092109">
      <w:pPr>
        <w:pStyle w:val="41"/>
        <w:spacing w:before="0"/>
        <w:rPr>
          <w:sz w:val="22"/>
          <w:szCs w:val="22"/>
        </w:rPr>
      </w:pPr>
      <w:r w:rsidRPr="00804795">
        <w:rPr>
          <w:sz w:val="22"/>
          <w:szCs w:val="22"/>
        </w:rPr>
        <w:t>непредставление подписанного договора в предусмотренные документацией о закупке сроки;</w:t>
      </w:r>
    </w:p>
    <w:p w14:paraId="2E2DCA8D" w14:textId="77777777" w:rsidR="002D444B" w:rsidRPr="00804795" w:rsidRDefault="002D444B" w:rsidP="00092109">
      <w:pPr>
        <w:pStyle w:val="41"/>
        <w:spacing w:before="0"/>
        <w:rPr>
          <w:sz w:val="22"/>
          <w:szCs w:val="22"/>
        </w:rPr>
      </w:pPr>
      <w:r w:rsidRPr="00804795">
        <w:rPr>
          <w:sz w:val="22"/>
          <w:szCs w:val="22"/>
        </w:rPr>
        <w:t>непредставление документов о предварительном одобрении договора органами управления контрагента крупной сделки или сделки, в совершении которой имеется заинтересованность;</w:t>
      </w:r>
    </w:p>
    <w:p w14:paraId="2DC05BF0" w14:textId="77777777" w:rsidR="005B2E86" w:rsidRPr="00804795" w:rsidRDefault="005B2E86" w:rsidP="00092109">
      <w:pPr>
        <w:pStyle w:val="41"/>
        <w:spacing w:before="0"/>
        <w:rPr>
          <w:sz w:val="22"/>
          <w:szCs w:val="22"/>
        </w:rPr>
      </w:pPr>
      <w:r w:rsidRPr="00804795">
        <w:rPr>
          <w:sz w:val="22"/>
          <w:szCs w:val="22"/>
        </w:rPr>
        <w:t xml:space="preserve">непредставление </w:t>
      </w:r>
      <w:r w:rsidR="00FA677A" w:rsidRPr="00804795">
        <w:rPr>
          <w:sz w:val="22"/>
          <w:szCs w:val="22"/>
        </w:rPr>
        <w:t xml:space="preserve">требуемого </w:t>
      </w:r>
      <w:r w:rsidRPr="00804795">
        <w:rPr>
          <w:sz w:val="22"/>
          <w:szCs w:val="22"/>
        </w:rPr>
        <w:t>обеспечения исполнения договора;</w:t>
      </w:r>
    </w:p>
    <w:p w14:paraId="4793E26D" w14:textId="77777777" w:rsidR="002F2769" w:rsidRPr="00804795" w:rsidRDefault="00C10A5F" w:rsidP="00092109">
      <w:pPr>
        <w:pStyle w:val="41"/>
        <w:spacing w:before="0"/>
        <w:rPr>
          <w:sz w:val="22"/>
          <w:szCs w:val="22"/>
        </w:rPr>
      </w:pPr>
      <w:r w:rsidRPr="00804795">
        <w:rPr>
          <w:sz w:val="22"/>
          <w:szCs w:val="22"/>
        </w:rPr>
        <w:t xml:space="preserve">предъявление Заказчику при заключении договора </w:t>
      </w:r>
      <w:r w:rsidR="005B2E86" w:rsidRPr="00804795" w:rsidDel="005304EC">
        <w:rPr>
          <w:sz w:val="22"/>
          <w:szCs w:val="22"/>
        </w:rPr>
        <w:t xml:space="preserve">встречных </w:t>
      </w:r>
      <w:r w:rsidR="005B2E86" w:rsidRPr="00804795">
        <w:rPr>
          <w:sz w:val="22"/>
          <w:szCs w:val="22"/>
        </w:rPr>
        <w:t>требований</w:t>
      </w:r>
      <w:r w:rsidR="005B2E86" w:rsidRPr="00804795" w:rsidDel="005304EC">
        <w:rPr>
          <w:sz w:val="22"/>
          <w:szCs w:val="22"/>
        </w:rPr>
        <w:t xml:space="preserve"> по условиям договора</w:t>
      </w:r>
      <w:r w:rsidR="005B2E86" w:rsidRPr="00804795">
        <w:rPr>
          <w:sz w:val="22"/>
          <w:szCs w:val="22"/>
        </w:rPr>
        <w:t xml:space="preserve">, </w:t>
      </w:r>
      <w:r w:rsidR="0062493D" w:rsidRPr="00804795">
        <w:rPr>
          <w:sz w:val="22"/>
          <w:szCs w:val="22"/>
        </w:rPr>
        <w:t>не согласованных в установленном порядке до подведения итогов закупки</w:t>
      </w:r>
      <w:r w:rsidR="005B2E86" w:rsidRPr="00804795">
        <w:rPr>
          <w:sz w:val="22"/>
          <w:szCs w:val="22"/>
        </w:rPr>
        <w:t>.</w:t>
      </w:r>
    </w:p>
    <w:p w14:paraId="0F623A14" w14:textId="77777777" w:rsidR="000E5EA9" w:rsidRPr="00804795" w:rsidRDefault="000E5EA9" w:rsidP="00092109">
      <w:pPr>
        <w:pStyle w:val="12"/>
        <w:spacing w:before="0"/>
        <w:rPr>
          <w:sz w:val="22"/>
        </w:rPr>
      </w:pPr>
      <w:bookmarkStart w:id="1725" w:name="_Toc442268826"/>
      <w:bookmarkStart w:id="1726" w:name="_Toc442456182"/>
      <w:bookmarkStart w:id="1727" w:name="_Toc442882143"/>
      <w:bookmarkStart w:id="1728" w:name="_Toc442884474"/>
      <w:bookmarkStart w:id="1729" w:name="_Toc447908522"/>
      <w:bookmarkStart w:id="1730" w:name="_Toc448249200"/>
      <w:bookmarkStart w:id="1731" w:name="_Toc448253225"/>
      <w:bookmarkStart w:id="1732" w:name="_Toc448253288"/>
      <w:bookmarkStart w:id="1733" w:name="_Toc444713569"/>
      <w:bookmarkStart w:id="1734" w:name="_Toc448254573"/>
      <w:bookmarkStart w:id="1735" w:name="_Toc462298488"/>
      <w:bookmarkStart w:id="1736" w:name="_Toc521832077"/>
      <w:bookmarkStart w:id="1737" w:name="_Toc521765722"/>
      <w:bookmarkStart w:id="1738" w:name="_Toc524439121"/>
      <w:r w:rsidRPr="00804795">
        <w:rPr>
          <w:sz w:val="22"/>
        </w:rPr>
        <w:t>Исполнение договора</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465AD9DF" w14:textId="77777777" w:rsidR="000E5EA9" w:rsidRPr="00804795" w:rsidRDefault="00EB64DA" w:rsidP="00092109">
      <w:pPr>
        <w:pStyle w:val="21"/>
        <w:spacing w:before="0"/>
        <w:rPr>
          <w:sz w:val="22"/>
          <w:szCs w:val="22"/>
        </w:rPr>
      </w:pPr>
      <w:bookmarkStart w:id="1739" w:name="_Toc442882144"/>
      <w:bookmarkStart w:id="1740" w:name="_Toc442884475"/>
      <w:r w:rsidRPr="00804795">
        <w:rPr>
          <w:sz w:val="22"/>
          <w:szCs w:val="22"/>
        </w:rPr>
        <w:t>Исполнение договора осуществляется в соответствии с требованиями законодательства и условиями договора (в том числе дополнительных соглашений).</w:t>
      </w:r>
      <w:bookmarkEnd w:id="1739"/>
      <w:bookmarkEnd w:id="1740"/>
    </w:p>
    <w:p w14:paraId="26651A3A" w14:textId="77777777" w:rsidR="001A5C91" w:rsidRPr="00804795" w:rsidRDefault="007D3366" w:rsidP="00092109">
      <w:pPr>
        <w:pStyle w:val="12"/>
        <w:spacing w:before="0"/>
        <w:rPr>
          <w:sz w:val="22"/>
        </w:rPr>
      </w:pPr>
      <w:bookmarkStart w:id="1741" w:name="_Toc442268827"/>
      <w:bookmarkStart w:id="1742" w:name="_Toc442456183"/>
      <w:bookmarkStart w:id="1743" w:name="_Toc442882145"/>
      <w:bookmarkStart w:id="1744" w:name="_Toc442884476"/>
      <w:bookmarkStart w:id="1745" w:name="_Toc447908523"/>
      <w:bookmarkStart w:id="1746" w:name="_Toc448249201"/>
      <w:bookmarkStart w:id="1747" w:name="_Toc448253226"/>
      <w:bookmarkStart w:id="1748" w:name="_Toc448253289"/>
      <w:bookmarkStart w:id="1749" w:name="_Toc444713570"/>
      <w:bookmarkStart w:id="1750" w:name="_Toc448254574"/>
      <w:bookmarkStart w:id="1751" w:name="_Toc462298489"/>
      <w:bookmarkStart w:id="1752" w:name="_Toc521832078"/>
      <w:bookmarkStart w:id="1753" w:name="_Toc521765723"/>
      <w:bookmarkStart w:id="1754" w:name="_Toc524439122"/>
      <w:r w:rsidRPr="00804795">
        <w:rPr>
          <w:sz w:val="22"/>
        </w:rPr>
        <w:t>Изменение</w:t>
      </w:r>
      <w:r w:rsidR="009055E5" w:rsidRPr="00804795">
        <w:rPr>
          <w:sz w:val="22"/>
        </w:rPr>
        <w:t>,</w:t>
      </w:r>
      <w:r w:rsidR="00EA16EE" w:rsidRPr="00804795">
        <w:rPr>
          <w:sz w:val="22"/>
        </w:rPr>
        <w:t xml:space="preserve"> расторжение </w:t>
      </w:r>
      <w:r w:rsidRPr="00804795">
        <w:rPr>
          <w:sz w:val="22"/>
        </w:rPr>
        <w:t>договора</w:t>
      </w:r>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5DF93501" w14:textId="18D0C6BD" w:rsidR="00057D17" w:rsidRDefault="00057D17" w:rsidP="00092109">
      <w:pPr>
        <w:pStyle w:val="21"/>
        <w:spacing w:before="0"/>
        <w:rPr>
          <w:sz w:val="22"/>
          <w:szCs w:val="22"/>
        </w:rPr>
      </w:pPr>
      <w:bookmarkStart w:id="1755" w:name="_Toc442882146"/>
      <w:bookmarkStart w:id="1756" w:name="_Toc442884477"/>
      <w:r w:rsidRPr="00804795">
        <w:rPr>
          <w:sz w:val="22"/>
          <w:szCs w:val="22"/>
        </w:rPr>
        <w:t>Изменение договора допустимо в исключительных случаях по соглашению сторон, а также в одностороннем порядке в случаях, предусмотренных договором и/или действующим законодательством.</w:t>
      </w:r>
      <w:bookmarkEnd w:id="1755"/>
      <w:bookmarkEnd w:id="1756"/>
      <w:r w:rsidRPr="00804795">
        <w:rPr>
          <w:sz w:val="22"/>
          <w:szCs w:val="22"/>
        </w:rPr>
        <w:t xml:space="preserve"> Не допускается внесение изменений, противоречащих интересам Заказчика.</w:t>
      </w:r>
    </w:p>
    <w:p w14:paraId="1C64FE2E" w14:textId="524CBFFC" w:rsidR="00804795" w:rsidRPr="00804795" w:rsidRDefault="00804795" w:rsidP="00804795">
      <w:pPr>
        <w:pStyle w:val="21"/>
        <w:numPr>
          <w:ilvl w:val="0"/>
          <w:numId w:val="0"/>
        </w:numPr>
        <w:spacing w:before="0"/>
        <w:ind w:left="-142" w:firstLine="852"/>
        <w:rPr>
          <w:sz w:val="22"/>
          <w:szCs w:val="22"/>
        </w:rPr>
      </w:pPr>
      <w:r w:rsidRPr="00804795">
        <w:rPr>
          <w:sz w:val="22"/>
          <w:szCs w:val="22"/>
        </w:rPr>
        <w:t>В интересах Заказчика, в частности, допускается изменение договора в части увеличения цены договора и (или) цены единицы продукции, связанного с существенным и непредвиденным ростом расходов контрагента на исполнение договора (в частности ст. 451, п. 6 ст. 709 Гражданского кодекса Российской Федерации), если при этом расторжение договора влечет для Заказчика более неблагоприятные последствия, чем исполнение его на измененных условиях.</w:t>
      </w:r>
    </w:p>
    <w:p w14:paraId="3C735A61" w14:textId="77777777" w:rsidR="00057D17" w:rsidRPr="00804795" w:rsidRDefault="00057D17" w:rsidP="00092109">
      <w:pPr>
        <w:pStyle w:val="21"/>
        <w:spacing w:before="0"/>
        <w:rPr>
          <w:sz w:val="22"/>
          <w:szCs w:val="22"/>
        </w:rPr>
      </w:pPr>
      <w:bookmarkStart w:id="1757" w:name="_Toc442882147"/>
      <w:bookmarkStart w:id="1758" w:name="_Toc442884478"/>
      <w:bookmarkStart w:id="1759" w:name="_Toc441598207"/>
      <w:r w:rsidRPr="00804795">
        <w:rPr>
          <w:sz w:val="22"/>
          <w:szCs w:val="22"/>
        </w:rPr>
        <w:t>Договор может быть расторгнут по соглашению сторон, а также в одностороннем порядке при нарушении существенных условий договора и в иных случаях, предусмотренных законодательством.</w:t>
      </w:r>
      <w:bookmarkEnd w:id="1757"/>
      <w:bookmarkEnd w:id="1758"/>
    </w:p>
    <w:p w14:paraId="305F0E1C" w14:textId="69055B4E" w:rsidR="00057D17" w:rsidRDefault="00057D17" w:rsidP="00092109">
      <w:pPr>
        <w:pStyle w:val="21"/>
        <w:spacing w:before="0"/>
        <w:rPr>
          <w:sz w:val="22"/>
          <w:szCs w:val="22"/>
        </w:rPr>
      </w:pPr>
      <w:r w:rsidRPr="00804795">
        <w:rPr>
          <w:sz w:val="22"/>
          <w:szCs w:val="22"/>
        </w:rPr>
        <w:t xml:space="preserve">Изменение договора осуществляется на основании решения закупочного органа (лица, принявшего решение о закупке). Изменение договора возможно без соответствующего решения в случаях, предусмотренных в п. </w:t>
      </w:r>
      <w:r w:rsidR="00F720F5" w:rsidRPr="00804795">
        <w:rPr>
          <w:sz w:val="22"/>
          <w:szCs w:val="22"/>
        </w:rPr>
        <w:fldChar w:fldCharType="begin"/>
      </w:r>
      <w:r w:rsidR="00F720F5" w:rsidRPr="00804795">
        <w:rPr>
          <w:sz w:val="22"/>
          <w:szCs w:val="22"/>
        </w:rPr>
        <w:instrText xml:space="preserve"> REF _Ref524020641 \r \h </w:instrText>
      </w:r>
      <w:r w:rsidR="00092109" w:rsidRPr="00804795">
        <w:rPr>
          <w:sz w:val="22"/>
          <w:szCs w:val="22"/>
        </w:rPr>
        <w:instrText xml:space="preserve"> \* MERGEFORMAT </w:instrText>
      </w:r>
      <w:r w:rsidR="00F720F5" w:rsidRPr="00804795">
        <w:rPr>
          <w:sz w:val="22"/>
          <w:szCs w:val="22"/>
        </w:rPr>
      </w:r>
      <w:r w:rsidR="00F720F5" w:rsidRPr="00804795">
        <w:rPr>
          <w:sz w:val="22"/>
          <w:szCs w:val="22"/>
        </w:rPr>
        <w:fldChar w:fldCharType="separate"/>
      </w:r>
      <w:r w:rsidR="00B74644" w:rsidRPr="00804795">
        <w:rPr>
          <w:sz w:val="22"/>
          <w:szCs w:val="22"/>
        </w:rPr>
        <w:t>6.3</w:t>
      </w:r>
      <w:r w:rsidR="00F720F5" w:rsidRPr="00804795">
        <w:rPr>
          <w:sz w:val="22"/>
          <w:szCs w:val="22"/>
        </w:rPr>
        <w:fldChar w:fldCharType="end"/>
      </w:r>
      <w:r w:rsidR="00F720F5" w:rsidRPr="00804795">
        <w:rPr>
          <w:sz w:val="22"/>
          <w:szCs w:val="22"/>
        </w:rPr>
        <w:t xml:space="preserve"> </w:t>
      </w:r>
      <w:r w:rsidR="00804795">
        <w:rPr>
          <w:sz w:val="22"/>
          <w:szCs w:val="22"/>
        </w:rPr>
        <w:t>Положения.</w:t>
      </w:r>
    </w:p>
    <w:p w14:paraId="0D8CA76A" w14:textId="015D3DB3" w:rsidR="00804795" w:rsidRPr="00804795" w:rsidRDefault="00804795" w:rsidP="00804795">
      <w:pPr>
        <w:pStyle w:val="21"/>
        <w:numPr>
          <w:ilvl w:val="0"/>
          <w:numId w:val="0"/>
        </w:numPr>
        <w:spacing w:before="0"/>
        <w:ind w:left="-142" w:firstLine="852"/>
        <w:rPr>
          <w:sz w:val="22"/>
          <w:szCs w:val="22"/>
        </w:rPr>
      </w:pPr>
      <w:r w:rsidRPr="00804795">
        <w:rPr>
          <w:sz w:val="22"/>
          <w:szCs w:val="22"/>
        </w:rPr>
        <w:t>Решение об изменении договора, заключенного по результатам конкурентной закупки, в случае, предусмотренном абзацем вторым п. 39.1 Положения, принимается закупочным органом Заказчика/организатора закупки и подлеж</w:t>
      </w:r>
      <w:r>
        <w:rPr>
          <w:sz w:val="22"/>
          <w:szCs w:val="22"/>
        </w:rPr>
        <w:t>ит одобрению Советом директоров Заказчика</w:t>
      </w:r>
      <w:r w:rsidRPr="00804795">
        <w:rPr>
          <w:sz w:val="22"/>
          <w:szCs w:val="22"/>
        </w:rPr>
        <w:t>.</w:t>
      </w:r>
    </w:p>
    <w:p w14:paraId="49AD1DF7" w14:textId="77777777" w:rsidR="00057D17" w:rsidRPr="00804795" w:rsidRDefault="00057D17" w:rsidP="00092109">
      <w:pPr>
        <w:pStyle w:val="21"/>
        <w:spacing w:before="0"/>
        <w:rPr>
          <w:sz w:val="22"/>
          <w:szCs w:val="22"/>
        </w:rPr>
      </w:pPr>
      <w:r w:rsidRPr="00804795">
        <w:rPr>
          <w:sz w:val="22"/>
          <w:szCs w:val="22"/>
        </w:rPr>
        <w:t>В случаях, установленных законодательством, лицо, с которым заключен договор, с согласия Заказчика передает все права и обязанности по договору третьему лицу при условии соответствия такого лица требованиям, предъявляемым к участнику соответствующей закупки.</w:t>
      </w:r>
    </w:p>
    <w:p w14:paraId="03DBE2E6" w14:textId="545411E5" w:rsidR="00057D17" w:rsidRPr="00804795" w:rsidRDefault="00057D17" w:rsidP="00092109">
      <w:pPr>
        <w:pStyle w:val="21"/>
        <w:spacing w:before="0"/>
        <w:rPr>
          <w:sz w:val="22"/>
          <w:szCs w:val="22"/>
        </w:rPr>
      </w:pPr>
      <w:bookmarkStart w:id="1760" w:name="_Toc442882148"/>
      <w:bookmarkStart w:id="1761" w:name="_Toc442884479"/>
      <w:r w:rsidRPr="00804795">
        <w:rPr>
          <w:sz w:val="22"/>
          <w:szCs w:val="22"/>
        </w:rPr>
        <w:t>По результатам изменения или расторжения договора информация вносится в реестр договоров в соответствии с законодательством и ВНД и/или ОРД.</w:t>
      </w:r>
      <w:bookmarkEnd w:id="1759"/>
      <w:bookmarkEnd w:id="1760"/>
      <w:bookmarkEnd w:id="1761"/>
    </w:p>
    <w:p w14:paraId="383F630C" w14:textId="5FE3AAC1" w:rsidR="008C792C" w:rsidRDefault="008C792C" w:rsidP="00092109">
      <w:pPr>
        <w:pStyle w:val="21"/>
        <w:spacing w:before="0"/>
        <w:rPr>
          <w:sz w:val="22"/>
          <w:szCs w:val="22"/>
        </w:rPr>
      </w:pPr>
      <w:r w:rsidRPr="00804795">
        <w:rPr>
          <w:sz w:val="22"/>
          <w:szCs w:val="22"/>
        </w:rPr>
        <w:t>Применение опциона Заказчика не требует заключения дополнительного соглашения.</w:t>
      </w:r>
    </w:p>
    <w:p w14:paraId="71C29174" w14:textId="77777777" w:rsidR="00D333CD" w:rsidRPr="00D333CD" w:rsidRDefault="00D333CD" w:rsidP="00D333CD">
      <w:pPr>
        <w:pStyle w:val="21"/>
        <w:spacing w:before="0"/>
        <w:rPr>
          <w:sz w:val="22"/>
          <w:szCs w:val="22"/>
          <w:highlight w:val="yellow"/>
        </w:rPr>
      </w:pPr>
      <w:r w:rsidRPr="00D333CD">
        <w:rPr>
          <w:sz w:val="22"/>
          <w:szCs w:val="22"/>
          <w:highlight w:val="yellow"/>
        </w:rPr>
        <w:t xml:space="preserve">По решению закупочного органа (лица, принявшего решение о закупке), допускается изменение договора, в частности, в части продления сроков исполнения обязательств поставщика и (или) увеличения цены договора и (или) единицы продукции, иных условий договора, если в связи с введением ограничительных мер в отношении Российской Федерации со стороны недружественных иностранных государств, возникли не зависящие от поставщика обстоятельства, влекущие невозможность исполнения его обязательств по договору на прежних условиях. </w:t>
      </w:r>
    </w:p>
    <w:p w14:paraId="4E838AA4" w14:textId="57BCBDBC" w:rsidR="00D333CD" w:rsidRPr="00360CA6" w:rsidRDefault="00D333CD" w:rsidP="00360CA6">
      <w:pPr>
        <w:pStyle w:val="21"/>
        <w:numPr>
          <w:ilvl w:val="0"/>
          <w:numId w:val="0"/>
        </w:numPr>
        <w:spacing w:before="0"/>
        <w:ind w:left="-142" w:firstLine="852"/>
        <w:rPr>
          <w:sz w:val="22"/>
          <w:szCs w:val="22"/>
        </w:rPr>
      </w:pPr>
      <w:r w:rsidRPr="00360CA6">
        <w:rPr>
          <w:sz w:val="22"/>
          <w:szCs w:val="22"/>
          <w:highlight w:val="yellow"/>
        </w:rPr>
        <w:t>При изменении договора на основании настоящего пункта порядок, установленный абзацем вторым п. 39.3</w:t>
      </w:r>
      <w:r w:rsidR="00360CA6">
        <w:rPr>
          <w:sz w:val="22"/>
          <w:szCs w:val="22"/>
          <w:highlight w:val="yellow"/>
        </w:rPr>
        <w:t xml:space="preserve"> Положения</w:t>
      </w:r>
      <w:r w:rsidRPr="00360CA6">
        <w:rPr>
          <w:sz w:val="22"/>
          <w:szCs w:val="22"/>
          <w:highlight w:val="yellow"/>
        </w:rPr>
        <w:t>, не применяется.</w:t>
      </w:r>
    </w:p>
    <w:p w14:paraId="7E1C4A5B" w14:textId="77777777" w:rsidR="00621BF6" w:rsidRPr="00804795" w:rsidRDefault="00621BF6" w:rsidP="00092109">
      <w:pPr>
        <w:pStyle w:val="12"/>
        <w:spacing w:before="0"/>
        <w:rPr>
          <w:sz w:val="22"/>
        </w:rPr>
      </w:pPr>
      <w:bookmarkStart w:id="1762" w:name="_Toc442268828"/>
      <w:bookmarkStart w:id="1763" w:name="_Toc442456184"/>
      <w:bookmarkStart w:id="1764" w:name="_Toc442452670"/>
      <w:bookmarkStart w:id="1765" w:name="_Toc442453144"/>
      <w:bookmarkStart w:id="1766" w:name="_Toc442455993"/>
      <w:bookmarkStart w:id="1767" w:name="_Toc442456390"/>
      <w:bookmarkStart w:id="1768" w:name="_Toc444189700"/>
      <w:bookmarkStart w:id="1769" w:name="_Toc447908524"/>
      <w:bookmarkStart w:id="1770" w:name="_Toc448249202"/>
      <w:bookmarkStart w:id="1771" w:name="_Toc448253227"/>
      <w:bookmarkStart w:id="1772" w:name="_Toc448253290"/>
      <w:bookmarkStart w:id="1773" w:name="_Toc444713571"/>
      <w:bookmarkStart w:id="1774" w:name="_Toc448254575"/>
      <w:bookmarkStart w:id="1775" w:name="_Toc462298490"/>
      <w:bookmarkStart w:id="1776" w:name="_Toc521832079"/>
      <w:bookmarkStart w:id="1777" w:name="_Toc521765724"/>
      <w:bookmarkStart w:id="1778" w:name="_Toc524439123"/>
      <w:bookmarkStart w:id="1779" w:name="_Ref442714384"/>
      <w:bookmarkStart w:id="1780" w:name="_Toc441598210"/>
      <w:bookmarkStart w:id="1781" w:name="_Toc442268833"/>
      <w:bookmarkStart w:id="1782" w:name="_Toc442456190"/>
      <w:bookmarkStart w:id="1783" w:name="_Toc442882151"/>
      <w:bookmarkStart w:id="1784" w:name="_Toc442884482"/>
      <w:bookmarkEnd w:id="1762"/>
      <w:bookmarkEnd w:id="1763"/>
      <w:bookmarkEnd w:id="1764"/>
      <w:bookmarkEnd w:id="1765"/>
      <w:bookmarkEnd w:id="1766"/>
      <w:bookmarkEnd w:id="1767"/>
      <w:r w:rsidRPr="00804795">
        <w:rPr>
          <w:sz w:val="22"/>
        </w:rPr>
        <w:lastRenderedPageBreak/>
        <w:t>Реестр договоров, заключенных по результатам закупок</w:t>
      </w:r>
      <w:bookmarkEnd w:id="1768"/>
      <w:bookmarkEnd w:id="1769"/>
      <w:bookmarkEnd w:id="1770"/>
      <w:bookmarkEnd w:id="1771"/>
      <w:bookmarkEnd w:id="1772"/>
      <w:bookmarkEnd w:id="1773"/>
      <w:bookmarkEnd w:id="1774"/>
      <w:bookmarkEnd w:id="1775"/>
      <w:bookmarkEnd w:id="1776"/>
      <w:bookmarkEnd w:id="1777"/>
      <w:bookmarkEnd w:id="1778"/>
    </w:p>
    <w:p w14:paraId="1E5D6F4F" w14:textId="77777777" w:rsidR="00621BF6" w:rsidRPr="00804795" w:rsidRDefault="0062493D" w:rsidP="00092109">
      <w:pPr>
        <w:pStyle w:val="21"/>
        <w:spacing w:before="0"/>
        <w:rPr>
          <w:sz w:val="22"/>
          <w:szCs w:val="22"/>
        </w:rPr>
      </w:pPr>
      <w:r w:rsidRPr="00804795">
        <w:rPr>
          <w:sz w:val="22"/>
          <w:szCs w:val="22"/>
        </w:rPr>
        <w:t>Договор, информация</w:t>
      </w:r>
      <w:r w:rsidR="00621BF6" w:rsidRPr="00804795">
        <w:rPr>
          <w:sz w:val="22"/>
          <w:szCs w:val="22"/>
        </w:rPr>
        <w:t xml:space="preserve"> и документы об исполнении договора, в том числе оплаты договора, размещаются в реестре договоров в соответствии с порядком, предусмотренном Правительством Российской Федерации</w:t>
      </w:r>
      <w:r w:rsidR="00006875" w:rsidRPr="00804795">
        <w:rPr>
          <w:sz w:val="22"/>
          <w:szCs w:val="22"/>
        </w:rPr>
        <w:t xml:space="preserve"> и ВНД и/или ОРД.</w:t>
      </w:r>
    </w:p>
    <w:p w14:paraId="0183F30F" w14:textId="77777777" w:rsidR="00621BF6" w:rsidRPr="00804795" w:rsidRDefault="00621BF6" w:rsidP="00092109">
      <w:pPr>
        <w:pStyle w:val="21"/>
        <w:spacing w:before="0"/>
        <w:rPr>
          <w:sz w:val="22"/>
          <w:szCs w:val="22"/>
        </w:rPr>
      </w:pPr>
      <w:r w:rsidRPr="00804795">
        <w:rPr>
          <w:sz w:val="22"/>
          <w:szCs w:val="22"/>
        </w:rPr>
        <w:t xml:space="preserve">Размещение </w:t>
      </w:r>
      <w:r w:rsidR="0062493D" w:rsidRPr="00804795">
        <w:rPr>
          <w:sz w:val="22"/>
          <w:szCs w:val="22"/>
        </w:rPr>
        <w:t>договора,</w:t>
      </w:r>
      <w:r w:rsidRPr="00804795">
        <w:rPr>
          <w:sz w:val="22"/>
          <w:szCs w:val="22"/>
        </w:rPr>
        <w:t xml:space="preserve"> информации и документов может осуществляться как после исполнения всего объема обязательств по договору, так и после исполнения обязательств по каждому этапу договора (при наличии этапа).</w:t>
      </w:r>
    </w:p>
    <w:p w14:paraId="3E103342" w14:textId="77777777" w:rsidR="00D4321B" w:rsidRPr="00804795" w:rsidRDefault="00D4321B" w:rsidP="00092109">
      <w:pPr>
        <w:pStyle w:val="1-"/>
        <w:spacing w:before="0" w:after="120"/>
        <w:rPr>
          <w:sz w:val="22"/>
          <w:szCs w:val="22"/>
        </w:rPr>
      </w:pPr>
      <w:bookmarkStart w:id="1785" w:name="_Ref447721854"/>
      <w:bookmarkStart w:id="1786" w:name="_Toc447908525"/>
      <w:bookmarkStart w:id="1787" w:name="_Toc448249203"/>
      <w:bookmarkStart w:id="1788" w:name="_Toc448253228"/>
      <w:bookmarkStart w:id="1789" w:name="_Toc448253291"/>
      <w:bookmarkStart w:id="1790" w:name="_Toc444713572"/>
      <w:bookmarkStart w:id="1791" w:name="_Toc448254576"/>
      <w:bookmarkStart w:id="1792" w:name="_Toc462298491"/>
      <w:bookmarkStart w:id="1793" w:name="_Toc521832080"/>
      <w:bookmarkStart w:id="1794" w:name="_Toc521765725"/>
      <w:bookmarkStart w:id="1795" w:name="_Toc524439124"/>
      <w:r w:rsidRPr="00804795">
        <w:rPr>
          <w:sz w:val="22"/>
          <w:szCs w:val="22"/>
        </w:rPr>
        <w:lastRenderedPageBreak/>
        <w:t>Особые закупочные ситуации</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0E8B3649" w14:textId="77777777" w:rsidR="00175CA9" w:rsidRPr="00804795" w:rsidRDefault="003E13F0" w:rsidP="00092109">
      <w:pPr>
        <w:pStyle w:val="12"/>
        <w:spacing w:before="0"/>
        <w:rPr>
          <w:sz w:val="22"/>
        </w:rPr>
      </w:pPr>
      <w:bookmarkStart w:id="1796" w:name="_Toc441598211"/>
      <w:bookmarkStart w:id="1797" w:name="_Toc442268834"/>
      <w:bookmarkStart w:id="1798" w:name="_Toc442456191"/>
      <w:bookmarkStart w:id="1799" w:name="_Toc442882152"/>
      <w:bookmarkStart w:id="1800" w:name="_Toc442884483"/>
      <w:bookmarkStart w:id="1801" w:name="_Toc447908526"/>
      <w:bookmarkStart w:id="1802" w:name="_Toc448249204"/>
      <w:bookmarkStart w:id="1803" w:name="_Toc448253229"/>
      <w:bookmarkStart w:id="1804" w:name="_Toc448253292"/>
      <w:bookmarkStart w:id="1805" w:name="_Toc444713573"/>
      <w:bookmarkStart w:id="1806" w:name="_Toc448254577"/>
      <w:bookmarkStart w:id="1807" w:name="_Toc462298492"/>
      <w:bookmarkStart w:id="1808" w:name="_Toc521832081"/>
      <w:bookmarkStart w:id="1809" w:name="_Toc521765726"/>
      <w:bookmarkStart w:id="1810" w:name="_Toc524439125"/>
      <w:r w:rsidRPr="00804795">
        <w:rPr>
          <w:sz w:val="22"/>
        </w:rPr>
        <w:t>Закупки инновационной</w:t>
      </w:r>
      <w:r w:rsidR="005B5B6F" w:rsidRPr="00804795">
        <w:rPr>
          <w:sz w:val="22"/>
        </w:rPr>
        <w:t xml:space="preserve">, </w:t>
      </w:r>
      <w:r w:rsidRPr="00804795">
        <w:rPr>
          <w:sz w:val="22"/>
        </w:rPr>
        <w:t>высокотехнологичной продукции</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0DAE3C27" w14:textId="77777777" w:rsidR="006F1A85" w:rsidRPr="00804795" w:rsidRDefault="006F1A85" w:rsidP="00092109">
      <w:pPr>
        <w:pStyle w:val="21"/>
        <w:spacing w:before="0"/>
        <w:rPr>
          <w:sz w:val="22"/>
          <w:szCs w:val="22"/>
        </w:rPr>
      </w:pPr>
      <w:bookmarkStart w:id="1811" w:name="_Toc442882153"/>
      <w:bookmarkStart w:id="1812" w:name="_Toc442884484"/>
      <w:r w:rsidRPr="00804795">
        <w:rPr>
          <w:sz w:val="22"/>
          <w:szCs w:val="22"/>
        </w:rPr>
        <w:t>Нормы настоящей статьи применяются при проведении процедуры закупки инновационной</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высокотехнологичной продукции.</w:t>
      </w:r>
    </w:p>
    <w:p w14:paraId="70466F65" w14:textId="77777777" w:rsidR="004E3F37" w:rsidRPr="00804795" w:rsidRDefault="003E13F0" w:rsidP="00092109">
      <w:pPr>
        <w:pStyle w:val="21"/>
        <w:spacing w:before="0"/>
        <w:rPr>
          <w:sz w:val="22"/>
          <w:szCs w:val="22"/>
        </w:rPr>
      </w:pPr>
      <w:r w:rsidRPr="00804795">
        <w:rPr>
          <w:sz w:val="22"/>
          <w:szCs w:val="22"/>
        </w:rPr>
        <w:t>Критерии отнесения закупаемой продукции к инновационной и/или высокотехнологичной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r w:rsidR="00316640" w:rsidRPr="00804795">
        <w:rPr>
          <w:sz w:val="22"/>
          <w:szCs w:val="22"/>
        </w:rPr>
        <w:t xml:space="preserve">. </w:t>
      </w:r>
      <w:r w:rsidR="004E3F37" w:rsidRPr="00804795">
        <w:rPr>
          <w:sz w:val="22"/>
          <w:szCs w:val="22"/>
        </w:rPr>
        <w:t xml:space="preserve">При планировании и проведении закупок </w:t>
      </w:r>
      <w:r w:rsidR="00BD658C" w:rsidRPr="00804795">
        <w:rPr>
          <w:sz w:val="22"/>
          <w:szCs w:val="22"/>
        </w:rPr>
        <w:t>Заказчик</w:t>
      </w:r>
      <w:r w:rsidR="004E3F37" w:rsidRPr="00804795">
        <w:rPr>
          <w:sz w:val="22"/>
          <w:szCs w:val="22"/>
        </w:rPr>
        <w:t xml:space="preserve"> вправе использовать открытые реестры инновационной продукции.</w:t>
      </w:r>
      <w:bookmarkEnd w:id="1811"/>
      <w:bookmarkEnd w:id="1812"/>
    </w:p>
    <w:p w14:paraId="592C5D9E" w14:textId="77777777" w:rsidR="00175CA9" w:rsidRPr="00804795" w:rsidRDefault="003E13F0" w:rsidP="00092109">
      <w:pPr>
        <w:pStyle w:val="21"/>
        <w:spacing w:before="0"/>
        <w:rPr>
          <w:sz w:val="22"/>
          <w:szCs w:val="22"/>
        </w:rPr>
      </w:pPr>
      <w:bookmarkStart w:id="1813" w:name="_Toc442882154"/>
      <w:bookmarkStart w:id="1814" w:name="_Toc442884485"/>
      <w:r w:rsidRPr="00804795">
        <w:rPr>
          <w:sz w:val="22"/>
          <w:szCs w:val="22"/>
        </w:rPr>
        <w:t xml:space="preserve">В зависимости от этапа проведения закупки </w:t>
      </w:r>
      <w:r w:rsidR="00077349" w:rsidRPr="00804795">
        <w:rPr>
          <w:sz w:val="22"/>
          <w:szCs w:val="22"/>
        </w:rPr>
        <w:t>отнесение продукции к</w:t>
      </w:r>
      <w:r w:rsidRPr="00804795">
        <w:rPr>
          <w:sz w:val="22"/>
          <w:szCs w:val="22"/>
        </w:rPr>
        <w:t xml:space="preserve"> инновационной</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 xml:space="preserve">высокотехнологичной может </w:t>
      </w:r>
      <w:r w:rsidR="00077349" w:rsidRPr="00804795">
        <w:rPr>
          <w:sz w:val="22"/>
          <w:szCs w:val="22"/>
        </w:rPr>
        <w:t>осуществляться</w:t>
      </w:r>
      <w:r w:rsidRPr="00804795">
        <w:rPr>
          <w:sz w:val="22"/>
          <w:szCs w:val="22"/>
        </w:rPr>
        <w:t>:</w:t>
      </w:r>
      <w:bookmarkEnd w:id="1813"/>
      <w:bookmarkEnd w:id="1814"/>
    </w:p>
    <w:p w14:paraId="16104DD8" w14:textId="77777777" w:rsidR="003E13F0" w:rsidRPr="00804795" w:rsidRDefault="003E13F0" w:rsidP="00092109">
      <w:pPr>
        <w:pStyle w:val="41"/>
        <w:spacing w:before="0"/>
        <w:rPr>
          <w:sz w:val="22"/>
          <w:szCs w:val="22"/>
        </w:rPr>
      </w:pPr>
      <w:r w:rsidRPr="00804795">
        <w:rPr>
          <w:sz w:val="22"/>
          <w:szCs w:val="22"/>
        </w:rPr>
        <w:t>до проведения процедуры закупки (на этапе планирования);</w:t>
      </w:r>
    </w:p>
    <w:p w14:paraId="0A8709F9" w14:textId="77777777" w:rsidR="003E13F0" w:rsidRPr="00804795" w:rsidRDefault="003E13F0" w:rsidP="00092109">
      <w:pPr>
        <w:pStyle w:val="41"/>
        <w:spacing w:before="0"/>
        <w:rPr>
          <w:sz w:val="22"/>
          <w:szCs w:val="22"/>
        </w:rPr>
      </w:pPr>
      <w:bookmarkStart w:id="1815" w:name="_Ref441578229"/>
      <w:r w:rsidRPr="00804795">
        <w:rPr>
          <w:sz w:val="22"/>
          <w:szCs w:val="22"/>
        </w:rPr>
        <w:t>на этапе подготовки закупки (при формировании технических требований);</w:t>
      </w:r>
      <w:bookmarkEnd w:id="1815"/>
    </w:p>
    <w:p w14:paraId="79965944" w14:textId="77777777" w:rsidR="003E13F0" w:rsidRPr="00804795" w:rsidRDefault="003E13F0" w:rsidP="00092109">
      <w:pPr>
        <w:pStyle w:val="41"/>
        <w:spacing w:before="0"/>
        <w:rPr>
          <w:sz w:val="22"/>
          <w:szCs w:val="22"/>
        </w:rPr>
      </w:pPr>
      <w:bookmarkStart w:id="1816" w:name="_Ref441577523"/>
      <w:r w:rsidRPr="00804795">
        <w:rPr>
          <w:sz w:val="22"/>
          <w:szCs w:val="22"/>
        </w:rPr>
        <w:t xml:space="preserve">при </w:t>
      </w:r>
      <w:r w:rsidR="00553E14" w:rsidRPr="00804795">
        <w:rPr>
          <w:sz w:val="22"/>
          <w:szCs w:val="22"/>
        </w:rPr>
        <w:t xml:space="preserve">не предусмотренном заранее </w:t>
      </w:r>
      <w:r w:rsidRPr="00804795">
        <w:rPr>
          <w:sz w:val="22"/>
          <w:szCs w:val="22"/>
        </w:rPr>
        <w:t>поступлении заявки с предложением инновационной продукции (в рамках основного или альтернативного предложения).</w:t>
      </w:r>
      <w:bookmarkEnd w:id="1816"/>
    </w:p>
    <w:p w14:paraId="17EB6E4E" w14:textId="77777777" w:rsidR="00175CA9" w:rsidRPr="00804795" w:rsidRDefault="003E13F0" w:rsidP="00092109">
      <w:pPr>
        <w:pStyle w:val="21"/>
        <w:spacing w:before="0"/>
        <w:rPr>
          <w:sz w:val="22"/>
          <w:szCs w:val="22"/>
        </w:rPr>
      </w:pPr>
      <w:bookmarkStart w:id="1817" w:name="_Toc442882155"/>
      <w:bookmarkStart w:id="1818" w:name="_Toc442884486"/>
      <w:r w:rsidRPr="00804795">
        <w:rPr>
          <w:sz w:val="22"/>
          <w:szCs w:val="22"/>
        </w:rPr>
        <w:t>Порядок планирования, подготовки и проведения процедуры закупки инновационной</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высокотехнологичной продукции аналогичен установленному в Положении общему порядку планирования, подготовки и проведения процедуры закупки с учетом следующих особенностей:</w:t>
      </w:r>
      <w:bookmarkEnd w:id="1817"/>
      <w:bookmarkEnd w:id="1818"/>
    </w:p>
    <w:p w14:paraId="3DF36FB1" w14:textId="0555164B" w:rsidR="003E13F0" w:rsidRPr="00804795" w:rsidRDefault="003E13F0" w:rsidP="00092109">
      <w:pPr>
        <w:pStyle w:val="41"/>
        <w:spacing w:before="0"/>
        <w:rPr>
          <w:sz w:val="22"/>
          <w:szCs w:val="22"/>
        </w:rPr>
      </w:pPr>
      <w:r w:rsidRPr="00804795">
        <w:rPr>
          <w:sz w:val="22"/>
          <w:szCs w:val="22"/>
        </w:rPr>
        <w:t>информация о закупке инновационной/высокотехнологичной продукции отражается в ПЗ (если закупка продукции планируется в календарном году, на который формируется ПЗ), а также в ПЗ инновационной продукции (за исключением случая, указанного в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_Ref441577523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41.3.3)</w:t>
      </w:r>
      <w:r w:rsidR="00081077" w:rsidRPr="00804795">
        <w:rPr>
          <w:sz w:val="22"/>
          <w:szCs w:val="22"/>
        </w:rPr>
        <w:fldChar w:fldCharType="end"/>
      </w:r>
      <w:r w:rsidRPr="00804795">
        <w:rPr>
          <w:sz w:val="22"/>
          <w:szCs w:val="22"/>
        </w:rPr>
        <w:t xml:space="preserve"> Положения), при этом в случае выявления факта закупки инновационной/высокотехнологичной продукции на этапе подготовки закупки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_Ref441578229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41.3.2)</w:t>
      </w:r>
      <w:r w:rsidR="00081077" w:rsidRPr="00804795">
        <w:rPr>
          <w:sz w:val="22"/>
          <w:szCs w:val="22"/>
        </w:rPr>
        <w:fldChar w:fldCharType="end"/>
      </w:r>
      <w:r w:rsidRPr="00804795">
        <w:rPr>
          <w:sz w:val="22"/>
          <w:szCs w:val="22"/>
        </w:rPr>
        <w:t xml:space="preserve"> Положения) в ПЗ и ПЗ инновационной продукции должны быть внесены соответствующие изменения до официального размещения извещения и документации о закупке;</w:t>
      </w:r>
    </w:p>
    <w:p w14:paraId="3F10AC79" w14:textId="6D196EC5" w:rsidR="003E13F0" w:rsidRPr="00804795" w:rsidRDefault="003E13F0" w:rsidP="00092109">
      <w:pPr>
        <w:pStyle w:val="41"/>
        <w:spacing w:before="0"/>
        <w:rPr>
          <w:sz w:val="22"/>
          <w:szCs w:val="22"/>
        </w:rPr>
      </w:pPr>
      <w:r w:rsidRPr="00804795">
        <w:rPr>
          <w:sz w:val="22"/>
          <w:szCs w:val="22"/>
        </w:rPr>
        <w:t>сведения о том, что предметом закупки является инновационная</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высокотехнологичная продукция включаются в извещение, документацию о закупке (за исключением случая, указанного в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_Ref441577523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41.3.3)</w:t>
      </w:r>
      <w:r w:rsidR="00081077" w:rsidRPr="00804795">
        <w:rPr>
          <w:sz w:val="22"/>
          <w:szCs w:val="22"/>
        </w:rPr>
        <w:fldChar w:fldCharType="end"/>
      </w:r>
      <w:r w:rsidRPr="00804795">
        <w:rPr>
          <w:sz w:val="22"/>
          <w:szCs w:val="22"/>
        </w:rPr>
        <w:t xml:space="preserve"> Положения);</w:t>
      </w:r>
    </w:p>
    <w:p w14:paraId="7DB56942" w14:textId="4A3D49AD" w:rsidR="003E13F0" w:rsidRPr="00804795" w:rsidRDefault="00D959FA" w:rsidP="00092109">
      <w:pPr>
        <w:pStyle w:val="21"/>
        <w:spacing w:before="0"/>
        <w:rPr>
          <w:sz w:val="22"/>
          <w:szCs w:val="22"/>
        </w:rPr>
      </w:pPr>
      <w:bookmarkStart w:id="1819" w:name="_Toc442882156"/>
      <w:bookmarkStart w:id="1820" w:name="_Toc442884487"/>
      <w:r w:rsidRPr="00804795">
        <w:rPr>
          <w:sz w:val="22"/>
          <w:szCs w:val="22"/>
        </w:rPr>
        <w:t>З</w:t>
      </w:r>
      <w:r w:rsidR="003E13F0" w:rsidRPr="00804795">
        <w:rPr>
          <w:sz w:val="22"/>
          <w:szCs w:val="22"/>
        </w:rPr>
        <w:t>аказчик проводит мероприятия по анонсированию закупки за исключением случая, указанного в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_Ref441577523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41.3.3)</w:t>
      </w:r>
      <w:r w:rsidR="00081077" w:rsidRPr="00804795">
        <w:rPr>
          <w:sz w:val="22"/>
          <w:szCs w:val="22"/>
        </w:rPr>
        <w:fldChar w:fldCharType="end"/>
      </w:r>
      <w:r w:rsidR="007467BB" w:rsidRPr="00804795">
        <w:rPr>
          <w:sz w:val="22"/>
          <w:szCs w:val="22"/>
        </w:rPr>
        <w:t xml:space="preserve"> Положения</w:t>
      </w:r>
      <w:r w:rsidR="003E13F0" w:rsidRPr="00804795">
        <w:rPr>
          <w:sz w:val="22"/>
          <w:szCs w:val="22"/>
        </w:rPr>
        <w:t>.</w:t>
      </w:r>
      <w:bookmarkEnd w:id="1819"/>
      <w:bookmarkEnd w:id="1820"/>
    </w:p>
    <w:p w14:paraId="3393F7DF" w14:textId="77777777" w:rsidR="004E3F37" w:rsidRPr="00804795" w:rsidRDefault="004E3F37" w:rsidP="00092109">
      <w:pPr>
        <w:pStyle w:val="21"/>
        <w:spacing w:before="0"/>
        <w:rPr>
          <w:sz w:val="22"/>
          <w:szCs w:val="22"/>
        </w:rPr>
      </w:pPr>
      <w:bookmarkStart w:id="1821" w:name="_Toc442882157"/>
      <w:bookmarkStart w:id="1822" w:name="_Toc442884488"/>
      <w:bookmarkStart w:id="1823" w:name="_Toc441597309"/>
      <w:bookmarkStart w:id="1824" w:name="_Toc441598213"/>
      <w:bookmarkStart w:id="1825" w:name="_Toc442268835"/>
      <w:bookmarkStart w:id="1826" w:name="_Toc442456192"/>
      <w:r w:rsidRPr="00804795">
        <w:rPr>
          <w:sz w:val="22"/>
          <w:szCs w:val="22"/>
        </w:rPr>
        <w:t>Заказчик вправе учитывать при формировании критериев оценки, в том числе, следующее:</w:t>
      </w:r>
      <w:bookmarkEnd w:id="1821"/>
      <w:bookmarkEnd w:id="1822"/>
    </w:p>
    <w:p w14:paraId="4E98F942" w14:textId="77777777" w:rsidR="004E3F37" w:rsidRPr="00804795" w:rsidRDefault="004E3F37" w:rsidP="00092109">
      <w:pPr>
        <w:pStyle w:val="41"/>
        <w:spacing w:before="0"/>
        <w:rPr>
          <w:sz w:val="22"/>
          <w:szCs w:val="22"/>
        </w:rPr>
      </w:pPr>
      <w:r w:rsidRPr="00804795">
        <w:rPr>
          <w:sz w:val="22"/>
          <w:szCs w:val="22"/>
        </w:rPr>
        <w:t>привлечение участником субподрядчиков</w:t>
      </w:r>
      <w:r w:rsidR="008415A5" w:rsidRPr="00804795">
        <w:rPr>
          <w:sz w:val="22"/>
          <w:szCs w:val="22"/>
        </w:rPr>
        <w:t xml:space="preserve"> (соисполнителей)</w:t>
      </w:r>
      <w:r w:rsidR="00077349" w:rsidRPr="00804795">
        <w:rPr>
          <w:sz w:val="22"/>
          <w:szCs w:val="22"/>
        </w:rPr>
        <w:t xml:space="preserve"> </w:t>
      </w:r>
      <w:r w:rsidRPr="00804795">
        <w:rPr>
          <w:sz w:val="22"/>
          <w:szCs w:val="22"/>
        </w:rPr>
        <w:t xml:space="preserve">из числа российских организаций, выполняющих </w:t>
      </w:r>
      <w:r w:rsidR="00077349" w:rsidRPr="00804795">
        <w:rPr>
          <w:sz w:val="22"/>
          <w:szCs w:val="22"/>
        </w:rPr>
        <w:t>НИР, ОКР, ПИР</w:t>
      </w:r>
      <w:r w:rsidRPr="00804795">
        <w:rPr>
          <w:sz w:val="22"/>
          <w:szCs w:val="22"/>
        </w:rPr>
        <w:t>, в целях внедрения российских технологий;</w:t>
      </w:r>
    </w:p>
    <w:p w14:paraId="5D9F2B3F" w14:textId="77777777" w:rsidR="004E3F37" w:rsidRPr="00804795" w:rsidRDefault="004E3F37" w:rsidP="00092109">
      <w:pPr>
        <w:pStyle w:val="41"/>
        <w:spacing w:before="0"/>
        <w:rPr>
          <w:sz w:val="22"/>
          <w:szCs w:val="22"/>
        </w:rPr>
      </w:pPr>
      <w:r w:rsidRPr="00804795">
        <w:rPr>
          <w:sz w:val="22"/>
          <w:szCs w:val="22"/>
        </w:rPr>
        <w:t>предлагаемые участником мероприятия</w:t>
      </w:r>
      <w:r w:rsidR="007572B4" w:rsidRPr="00804795">
        <w:rPr>
          <w:sz w:val="22"/>
          <w:szCs w:val="22"/>
        </w:rPr>
        <w:t xml:space="preserve"> </w:t>
      </w:r>
      <w:r w:rsidR="00D95238" w:rsidRPr="00804795">
        <w:rPr>
          <w:sz w:val="22"/>
          <w:szCs w:val="22"/>
        </w:rPr>
        <w:t xml:space="preserve">направлены </w:t>
      </w:r>
      <w:r w:rsidRPr="00804795">
        <w:rPr>
          <w:sz w:val="22"/>
          <w:szCs w:val="22"/>
        </w:rPr>
        <w:t xml:space="preserve">на повышение степени локализации производства и снижения доли импортных компонентов и комплектующих, </w:t>
      </w:r>
      <w:r w:rsidR="00D95238" w:rsidRPr="00804795">
        <w:rPr>
          <w:sz w:val="22"/>
          <w:szCs w:val="22"/>
        </w:rPr>
        <w:t xml:space="preserve">обеспечение </w:t>
      </w:r>
      <w:r w:rsidRPr="00804795">
        <w:rPr>
          <w:sz w:val="22"/>
          <w:szCs w:val="22"/>
        </w:rPr>
        <w:t>роста эффективности производства.</w:t>
      </w:r>
    </w:p>
    <w:p w14:paraId="3E4AFAA9" w14:textId="77777777" w:rsidR="00AB2740" w:rsidRPr="00804795" w:rsidRDefault="004E3F37" w:rsidP="00092109">
      <w:pPr>
        <w:pStyle w:val="21"/>
        <w:spacing w:before="0"/>
        <w:rPr>
          <w:sz w:val="22"/>
          <w:szCs w:val="22"/>
        </w:rPr>
      </w:pPr>
      <w:r w:rsidRPr="00804795">
        <w:rPr>
          <w:sz w:val="22"/>
          <w:szCs w:val="22"/>
        </w:rPr>
        <w:t xml:space="preserve"> </w:t>
      </w:r>
      <w:bookmarkStart w:id="1827" w:name="_Toc442882158"/>
      <w:bookmarkStart w:id="1828" w:name="_Toc442884489"/>
      <w:r w:rsidRPr="00804795">
        <w:rPr>
          <w:sz w:val="22"/>
          <w:szCs w:val="22"/>
        </w:rPr>
        <w:t>Заказчик вправе при закупках инновационной</w:t>
      </w:r>
      <w:r w:rsidR="00F74C70" w:rsidRPr="00804795">
        <w:rPr>
          <w:sz w:val="22"/>
          <w:szCs w:val="22"/>
        </w:rPr>
        <w:t xml:space="preserve"> и</w:t>
      </w:r>
      <w:r w:rsidR="00077349" w:rsidRPr="00804795">
        <w:rPr>
          <w:sz w:val="22"/>
          <w:szCs w:val="22"/>
        </w:rPr>
        <w:t>/</w:t>
      </w:r>
      <w:r w:rsidR="00F74C70" w:rsidRPr="00804795">
        <w:rPr>
          <w:sz w:val="22"/>
          <w:szCs w:val="22"/>
        </w:rPr>
        <w:t xml:space="preserve">или </w:t>
      </w:r>
      <w:r w:rsidRPr="00804795">
        <w:rPr>
          <w:sz w:val="22"/>
          <w:szCs w:val="22"/>
        </w:rPr>
        <w:t>высокотехнологичной продукции ориентироваться на заключение долгосрочных договоров, в том числе</w:t>
      </w:r>
      <w:r w:rsidR="00AB2740" w:rsidRPr="00804795">
        <w:rPr>
          <w:sz w:val="22"/>
          <w:szCs w:val="22"/>
        </w:rPr>
        <w:t>:</w:t>
      </w:r>
    </w:p>
    <w:p w14:paraId="5D7EF903" w14:textId="77777777" w:rsidR="00AB2740" w:rsidRPr="00804795" w:rsidRDefault="004E3F37" w:rsidP="00092109">
      <w:pPr>
        <w:pStyle w:val="41"/>
        <w:spacing w:before="0"/>
        <w:rPr>
          <w:sz w:val="22"/>
          <w:szCs w:val="22"/>
        </w:rPr>
      </w:pPr>
      <w:r w:rsidRPr="00804795">
        <w:rPr>
          <w:sz w:val="22"/>
          <w:szCs w:val="22"/>
        </w:rPr>
        <w:t>договор</w:t>
      </w:r>
      <w:r w:rsidR="00077349" w:rsidRPr="00804795">
        <w:rPr>
          <w:sz w:val="22"/>
          <w:szCs w:val="22"/>
        </w:rPr>
        <w:t>ов</w:t>
      </w:r>
      <w:r w:rsidRPr="00804795">
        <w:rPr>
          <w:sz w:val="22"/>
          <w:szCs w:val="22"/>
        </w:rPr>
        <w:t xml:space="preserve"> жизненного цикла</w:t>
      </w:r>
      <w:r w:rsidR="00AB2740" w:rsidRPr="00804795">
        <w:rPr>
          <w:sz w:val="22"/>
          <w:szCs w:val="22"/>
        </w:rPr>
        <w:t xml:space="preserve">, </w:t>
      </w:r>
    </w:p>
    <w:p w14:paraId="6B23DD33" w14:textId="77777777" w:rsidR="00AB2740" w:rsidRPr="00804795" w:rsidRDefault="00AB2740" w:rsidP="00092109">
      <w:pPr>
        <w:pStyle w:val="41"/>
        <w:spacing w:before="0"/>
        <w:rPr>
          <w:sz w:val="22"/>
          <w:szCs w:val="22"/>
        </w:rPr>
      </w:pPr>
      <w:r w:rsidRPr="00804795">
        <w:rPr>
          <w:sz w:val="22"/>
          <w:szCs w:val="22"/>
        </w:rPr>
        <w:t>с рос</w:t>
      </w:r>
      <w:r w:rsidR="00E422EA" w:rsidRPr="00804795">
        <w:rPr>
          <w:sz w:val="22"/>
          <w:szCs w:val="22"/>
        </w:rPr>
        <w:t>с</w:t>
      </w:r>
      <w:r w:rsidRPr="00804795">
        <w:rPr>
          <w:sz w:val="22"/>
          <w:szCs w:val="22"/>
        </w:rPr>
        <w:t>ийскими прои</w:t>
      </w:r>
      <w:r w:rsidR="00E422EA" w:rsidRPr="00804795">
        <w:rPr>
          <w:sz w:val="22"/>
          <w:szCs w:val="22"/>
        </w:rPr>
        <w:t>зводителями строительных материа</w:t>
      </w:r>
      <w:r w:rsidRPr="00804795">
        <w:rPr>
          <w:sz w:val="22"/>
          <w:szCs w:val="22"/>
        </w:rPr>
        <w:t>лов под гарантированные объемы поставок будущих периодов инновационных строительных материалов;</w:t>
      </w:r>
    </w:p>
    <w:p w14:paraId="59E9EA0F" w14:textId="77777777" w:rsidR="004E3F37" w:rsidRPr="00804795" w:rsidRDefault="00AB2740" w:rsidP="00092109">
      <w:pPr>
        <w:pStyle w:val="41"/>
        <w:spacing w:before="0"/>
        <w:rPr>
          <w:sz w:val="22"/>
          <w:szCs w:val="22"/>
        </w:rPr>
      </w:pPr>
      <w:r w:rsidRPr="00804795">
        <w:rPr>
          <w:sz w:val="22"/>
          <w:szCs w:val="22"/>
        </w:rPr>
        <w:t>с производителями, оформившими в установленном законодательством порядке специальные</w:t>
      </w:r>
      <w:r w:rsidR="00E422EA" w:rsidRPr="00804795">
        <w:rPr>
          <w:sz w:val="22"/>
          <w:szCs w:val="22"/>
        </w:rPr>
        <w:t xml:space="preserve"> инвестиционные контракты на осв</w:t>
      </w:r>
      <w:r w:rsidRPr="00804795">
        <w:rPr>
          <w:sz w:val="22"/>
          <w:szCs w:val="22"/>
        </w:rPr>
        <w:t>оение производства данной продукции</w:t>
      </w:r>
      <w:r w:rsidR="004E3F37" w:rsidRPr="00804795">
        <w:rPr>
          <w:sz w:val="22"/>
          <w:szCs w:val="22"/>
        </w:rPr>
        <w:t>.</w:t>
      </w:r>
      <w:bookmarkEnd w:id="1827"/>
      <w:bookmarkEnd w:id="1828"/>
    </w:p>
    <w:p w14:paraId="7DC51717" w14:textId="77777777" w:rsidR="00FA22C1" w:rsidRPr="00804795" w:rsidRDefault="00FA22C1" w:rsidP="00092109">
      <w:pPr>
        <w:pStyle w:val="12"/>
        <w:spacing w:before="0"/>
        <w:rPr>
          <w:sz w:val="22"/>
        </w:rPr>
      </w:pPr>
      <w:bookmarkStart w:id="1829" w:name="_Toc442882159"/>
      <w:bookmarkStart w:id="1830" w:name="_Toc442884490"/>
      <w:bookmarkStart w:id="1831" w:name="_Toc447908527"/>
      <w:bookmarkStart w:id="1832" w:name="_Toc448249205"/>
      <w:bookmarkStart w:id="1833" w:name="_Toc448253230"/>
      <w:bookmarkStart w:id="1834" w:name="_Toc448253293"/>
      <w:bookmarkStart w:id="1835" w:name="_Toc444713574"/>
      <w:bookmarkStart w:id="1836" w:name="_Toc448254578"/>
      <w:bookmarkStart w:id="1837" w:name="_Toc462298493"/>
      <w:bookmarkStart w:id="1838" w:name="_Toc521832082"/>
      <w:bookmarkStart w:id="1839" w:name="_Toc521765727"/>
      <w:bookmarkStart w:id="1840" w:name="_Toc524439126"/>
      <w:r w:rsidRPr="00804795">
        <w:rPr>
          <w:sz w:val="22"/>
        </w:rPr>
        <w:lastRenderedPageBreak/>
        <w:t>Закупки на право заключения рамочных договоров с единичными расценками</w:t>
      </w:r>
      <w:bookmarkEnd w:id="1823"/>
      <w:bookmarkEnd w:id="1824"/>
      <w:bookmarkEnd w:id="1825"/>
      <w:bookmarkEnd w:id="1826"/>
      <w:bookmarkEnd w:id="1829"/>
      <w:bookmarkEnd w:id="1830"/>
      <w:bookmarkEnd w:id="1831"/>
      <w:bookmarkEnd w:id="1832"/>
      <w:bookmarkEnd w:id="1833"/>
      <w:bookmarkEnd w:id="1834"/>
      <w:bookmarkEnd w:id="1835"/>
      <w:bookmarkEnd w:id="1836"/>
      <w:bookmarkEnd w:id="1837"/>
      <w:bookmarkEnd w:id="1838"/>
      <w:bookmarkEnd w:id="1839"/>
      <w:bookmarkEnd w:id="1840"/>
    </w:p>
    <w:p w14:paraId="0D13BECD" w14:textId="17D5F70E" w:rsidR="00FA22C1" w:rsidRPr="00804795" w:rsidRDefault="00FA22C1" w:rsidP="00092109">
      <w:pPr>
        <w:pStyle w:val="21"/>
        <w:spacing w:before="0"/>
        <w:rPr>
          <w:sz w:val="22"/>
          <w:szCs w:val="22"/>
        </w:rPr>
      </w:pPr>
      <w:bookmarkStart w:id="1841" w:name="_Toc442882160"/>
      <w:bookmarkStart w:id="1842" w:name="_Toc442884491"/>
      <w:r w:rsidRPr="00804795">
        <w:rPr>
          <w:sz w:val="22"/>
          <w:szCs w:val="22"/>
        </w:rPr>
        <w:t xml:space="preserve">Нормы настоящей статьи применяются при проведении </w:t>
      </w:r>
      <w:r w:rsidR="00D2551C" w:rsidRPr="00804795">
        <w:rPr>
          <w:sz w:val="22"/>
          <w:szCs w:val="22"/>
        </w:rPr>
        <w:t xml:space="preserve">процедуры </w:t>
      </w:r>
      <w:r w:rsidRPr="00804795">
        <w:rPr>
          <w:sz w:val="22"/>
          <w:szCs w:val="22"/>
        </w:rPr>
        <w:t>закупки на право заключения рамочного договора с единичными расценками (далее – рамочные договоры) на поставку двух и более единиц продукции, при этом точный объем закупаемой продукции на момент заключения рамочного договора не может быть установлен.</w:t>
      </w:r>
      <w:bookmarkEnd w:id="1841"/>
      <w:bookmarkEnd w:id="1842"/>
      <w:r w:rsidR="00922546" w:rsidRPr="00804795">
        <w:rPr>
          <w:sz w:val="22"/>
          <w:szCs w:val="22"/>
        </w:rPr>
        <w:t xml:space="preserve"> </w:t>
      </w:r>
      <w:r w:rsidR="002B4EE8" w:rsidRPr="00804795">
        <w:rPr>
          <w:sz w:val="22"/>
          <w:szCs w:val="22"/>
        </w:rPr>
        <w:t xml:space="preserve">По результатам проведенной закупочной процедуры может быть заключено несколько рамочных договоров. </w:t>
      </w:r>
    </w:p>
    <w:p w14:paraId="07DC92C7" w14:textId="0C3B081E" w:rsidR="0050696D" w:rsidRPr="00804795" w:rsidRDefault="0050696D" w:rsidP="00092109">
      <w:pPr>
        <w:pStyle w:val="21"/>
        <w:spacing w:before="0"/>
        <w:rPr>
          <w:sz w:val="22"/>
          <w:szCs w:val="22"/>
        </w:rPr>
      </w:pPr>
      <w:bookmarkStart w:id="1843" w:name="_Toc442882162"/>
      <w:bookmarkStart w:id="1844" w:name="_Toc442884493"/>
      <w:r w:rsidRPr="00804795">
        <w:rPr>
          <w:sz w:val="22"/>
          <w:szCs w:val="22"/>
        </w:rPr>
        <w:t xml:space="preserve">При формировании ПЗ, извещения и/или документации о закупке на право заключения рамочного договора НМЦ устанавливается </w:t>
      </w:r>
      <w:r w:rsidR="00195BEC" w:rsidRPr="00804795">
        <w:rPr>
          <w:sz w:val="22"/>
          <w:szCs w:val="22"/>
        </w:rPr>
        <w:t xml:space="preserve">как </w:t>
      </w:r>
      <w:r w:rsidR="00206B58" w:rsidRPr="00804795">
        <w:rPr>
          <w:sz w:val="22"/>
          <w:szCs w:val="22"/>
        </w:rPr>
        <w:t>цена единицы товара, работы, услуги и максимальное значение цены договора</w:t>
      </w:r>
      <w:r w:rsidR="00195BEC" w:rsidRPr="00804795">
        <w:rPr>
          <w:sz w:val="22"/>
          <w:szCs w:val="22"/>
        </w:rPr>
        <w:t xml:space="preserve"> и/или устанавливается формула цены, устанавливающая правила расчета сумм, подлежащих уплате заказчиком поставщику (исполнителю, подрядчику) в ходе исполнения договора, и макс</w:t>
      </w:r>
      <w:r w:rsidR="005B7D22" w:rsidRPr="00804795">
        <w:rPr>
          <w:sz w:val="22"/>
          <w:szCs w:val="22"/>
        </w:rPr>
        <w:t>имальное значение цены договора.</w:t>
      </w:r>
      <w:r w:rsidR="00195BEC" w:rsidRPr="00804795">
        <w:rPr>
          <w:sz w:val="22"/>
          <w:szCs w:val="22"/>
        </w:rPr>
        <w:t xml:space="preserve"> </w:t>
      </w:r>
      <w:r w:rsidR="00206B58" w:rsidRPr="00804795">
        <w:rPr>
          <w:sz w:val="22"/>
          <w:szCs w:val="22"/>
        </w:rPr>
        <w:t xml:space="preserve"> </w:t>
      </w:r>
    </w:p>
    <w:p w14:paraId="05AAC870" w14:textId="39DF03EC" w:rsidR="00FA22C1" w:rsidRPr="00804795" w:rsidRDefault="00FA22C1" w:rsidP="00092109">
      <w:pPr>
        <w:pStyle w:val="21"/>
        <w:spacing w:before="0"/>
        <w:rPr>
          <w:sz w:val="22"/>
          <w:szCs w:val="22"/>
        </w:rPr>
      </w:pPr>
      <w:r w:rsidRPr="00804795">
        <w:rPr>
          <w:sz w:val="22"/>
          <w:szCs w:val="22"/>
        </w:rPr>
        <w:t xml:space="preserve">В документации </w:t>
      </w:r>
      <w:r w:rsidR="00031232" w:rsidRPr="00804795">
        <w:rPr>
          <w:sz w:val="22"/>
          <w:szCs w:val="22"/>
        </w:rPr>
        <w:t xml:space="preserve">о </w:t>
      </w:r>
      <w:r w:rsidRPr="00804795">
        <w:rPr>
          <w:sz w:val="22"/>
          <w:szCs w:val="22"/>
        </w:rPr>
        <w:t>закупке на право заключения рамочного договора помимо сведений, установленных в п.</w:t>
      </w:r>
      <w:r w:rsidR="002B5582" w:rsidRPr="00804795">
        <w:rPr>
          <w:sz w:val="22"/>
          <w:szCs w:val="22"/>
        </w:rPr>
        <w:t> </w:t>
      </w:r>
      <w:r w:rsidR="00081077" w:rsidRPr="00804795">
        <w:rPr>
          <w:sz w:val="22"/>
          <w:szCs w:val="22"/>
        </w:rPr>
        <w:fldChar w:fldCharType="begin"/>
      </w:r>
      <w:r w:rsidR="00081077" w:rsidRPr="00804795">
        <w:rPr>
          <w:sz w:val="22"/>
          <w:szCs w:val="22"/>
        </w:rPr>
        <w:instrText xml:space="preserve"> REF _Ref442269984 \r \h  \* MERGEFORMAT </w:instrText>
      </w:r>
      <w:r w:rsidR="00081077" w:rsidRPr="00804795">
        <w:rPr>
          <w:sz w:val="22"/>
          <w:szCs w:val="22"/>
        </w:rPr>
      </w:r>
      <w:r w:rsidR="00081077" w:rsidRPr="00804795">
        <w:rPr>
          <w:sz w:val="22"/>
          <w:szCs w:val="22"/>
        </w:rPr>
        <w:fldChar w:fldCharType="separate"/>
      </w:r>
      <w:r w:rsidR="00B74644" w:rsidRPr="00804795">
        <w:rPr>
          <w:sz w:val="22"/>
          <w:szCs w:val="22"/>
        </w:rPr>
        <w:t>27.4.2)</w:t>
      </w:r>
      <w:r w:rsidR="00081077" w:rsidRPr="00804795">
        <w:rPr>
          <w:sz w:val="22"/>
          <w:szCs w:val="22"/>
        </w:rPr>
        <w:fldChar w:fldCharType="end"/>
      </w:r>
      <w:r w:rsidRPr="00804795">
        <w:rPr>
          <w:sz w:val="22"/>
          <w:szCs w:val="22"/>
        </w:rPr>
        <w:t xml:space="preserve"> Положения, </w:t>
      </w:r>
      <w:r w:rsidR="001A569F">
        <w:rPr>
          <w:sz w:val="22"/>
          <w:szCs w:val="22"/>
        </w:rPr>
        <w:t>могут</w:t>
      </w:r>
      <w:r w:rsidR="001A569F" w:rsidRPr="00804795">
        <w:rPr>
          <w:sz w:val="22"/>
          <w:szCs w:val="22"/>
        </w:rPr>
        <w:t xml:space="preserve"> </w:t>
      </w:r>
      <w:r w:rsidR="00F957DF" w:rsidRPr="00804795">
        <w:rPr>
          <w:sz w:val="22"/>
          <w:szCs w:val="22"/>
        </w:rPr>
        <w:t>содержаться следующие сведения</w:t>
      </w:r>
      <w:r w:rsidRPr="00804795">
        <w:rPr>
          <w:sz w:val="22"/>
          <w:szCs w:val="22"/>
        </w:rPr>
        <w:t>:</w:t>
      </w:r>
      <w:bookmarkEnd w:id="1843"/>
      <w:bookmarkEnd w:id="1844"/>
    </w:p>
    <w:p w14:paraId="03D8133C" w14:textId="77777777" w:rsidR="00FA22C1" w:rsidRPr="00804795" w:rsidRDefault="00FA22C1" w:rsidP="00092109">
      <w:pPr>
        <w:pStyle w:val="41"/>
        <w:spacing w:before="0"/>
        <w:rPr>
          <w:sz w:val="22"/>
          <w:szCs w:val="22"/>
        </w:rPr>
      </w:pPr>
      <w:r w:rsidRPr="00804795">
        <w:rPr>
          <w:sz w:val="22"/>
          <w:szCs w:val="22"/>
        </w:rPr>
        <w:t>полный перечень (номенклатура) продукции, которая является предметом закупки;</w:t>
      </w:r>
    </w:p>
    <w:p w14:paraId="13668E29" w14:textId="77777777" w:rsidR="00FA22C1" w:rsidRPr="00804795" w:rsidRDefault="00734295" w:rsidP="00092109">
      <w:pPr>
        <w:pStyle w:val="41"/>
        <w:spacing w:before="0"/>
        <w:rPr>
          <w:sz w:val="22"/>
          <w:szCs w:val="22"/>
        </w:rPr>
      </w:pPr>
      <w:r w:rsidRPr="00804795">
        <w:rPr>
          <w:sz w:val="22"/>
          <w:szCs w:val="22"/>
        </w:rPr>
        <w:t>указание на обязанность участника предложить цену каждой единицы продукции</w:t>
      </w:r>
      <w:r w:rsidR="00FA22C1" w:rsidRPr="00804795">
        <w:rPr>
          <w:sz w:val="22"/>
          <w:szCs w:val="22"/>
        </w:rPr>
        <w:t>;</w:t>
      </w:r>
    </w:p>
    <w:p w14:paraId="6068788F" w14:textId="77777777" w:rsidR="00FA22C1" w:rsidRPr="00804795" w:rsidRDefault="00E90B40" w:rsidP="00092109">
      <w:pPr>
        <w:pStyle w:val="41"/>
        <w:spacing w:before="0"/>
        <w:rPr>
          <w:sz w:val="22"/>
          <w:szCs w:val="22"/>
        </w:rPr>
      </w:pPr>
      <w:r w:rsidRPr="00804795">
        <w:rPr>
          <w:sz w:val="22"/>
          <w:szCs w:val="22"/>
        </w:rPr>
        <w:t>правила формирования модели потребления продукции (весовые коэффициенты), на основании которой будет осуществляться оценка ценовой предпочтительности.</w:t>
      </w:r>
    </w:p>
    <w:p w14:paraId="22E5F299" w14:textId="77777777" w:rsidR="00FA22C1" w:rsidRPr="00804795" w:rsidRDefault="00FA22C1" w:rsidP="00092109">
      <w:pPr>
        <w:pStyle w:val="21"/>
        <w:spacing w:before="0"/>
        <w:rPr>
          <w:sz w:val="22"/>
          <w:szCs w:val="22"/>
        </w:rPr>
      </w:pPr>
      <w:bookmarkStart w:id="1845" w:name="_Toc442882163"/>
      <w:bookmarkStart w:id="1846" w:name="_Toc442884494"/>
      <w:r w:rsidRPr="00804795">
        <w:rPr>
          <w:sz w:val="22"/>
          <w:szCs w:val="22"/>
        </w:rPr>
        <w:t xml:space="preserve">В проекте рамочного договора должны быть определены порядок действий </w:t>
      </w:r>
      <w:r w:rsidR="00D959FA" w:rsidRPr="00804795">
        <w:rPr>
          <w:sz w:val="22"/>
          <w:szCs w:val="22"/>
        </w:rPr>
        <w:t>З</w:t>
      </w:r>
      <w:r w:rsidRPr="00804795">
        <w:rPr>
          <w:sz w:val="22"/>
          <w:szCs w:val="22"/>
        </w:rPr>
        <w:t>аказч</w:t>
      </w:r>
      <w:r w:rsidR="00CA764A" w:rsidRPr="00804795">
        <w:rPr>
          <w:rStyle w:val="1131"/>
          <w:sz w:val="22"/>
          <w:szCs w:val="22"/>
        </w:rPr>
        <w:t>и</w:t>
      </w:r>
      <w:r w:rsidRPr="00804795">
        <w:rPr>
          <w:sz w:val="22"/>
          <w:szCs w:val="22"/>
        </w:rPr>
        <w:t>ка и поставщика при необходимости поставки очередной партии продукции из перечня</w:t>
      </w:r>
      <w:r w:rsidR="00F74C70" w:rsidRPr="00804795">
        <w:rPr>
          <w:sz w:val="22"/>
          <w:szCs w:val="22"/>
        </w:rPr>
        <w:t xml:space="preserve"> (номенклатуры) продукции</w:t>
      </w:r>
      <w:r w:rsidRPr="00804795">
        <w:rPr>
          <w:sz w:val="22"/>
          <w:szCs w:val="22"/>
        </w:rPr>
        <w:t>, порядок оплаты такой партии, а также нормы:</w:t>
      </w:r>
      <w:bookmarkEnd w:id="1845"/>
      <w:bookmarkEnd w:id="1846"/>
    </w:p>
    <w:p w14:paraId="6A989997" w14:textId="77777777" w:rsidR="00FA22C1" w:rsidRPr="00804795" w:rsidRDefault="00FA22C1" w:rsidP="00092109">
      <w:pPr>
        <w:pStyle w:val="41"/>
        <w:spacing w:before="0"/>
        <w:rPr>
          <w:sz w:val="22"/>
          <w:szCs w:val="22"/>
        </w:rPr>
      </w:pPr>
      <w:r w:rsidRPr="00804795">
        <w:rPr>
          <w:sz w:val="22"/>
          <w:szCs w:val="22"/>
        </w:rPr>
        <w:t xml:space="preserve">об оплате фактически поставленных партий продукции по установленным единичным расценкам, в </w:t>
      </w:r>
      <w:r w:rsidR="00F74C70" w:rsidRPr="00804795">
        <w:rPr>
          <w:sz w:val="22"/>
          <w:szCs w:val="22"/>
        </w:rPr>
        <w:t xml:space="preserve">совокупности </w:t>
      </w:r>
      <w:r w:rsidRPr="00804795">
        <w:rPr>
          <w:sz w:val="22"/>
          <w:szCs w:val="22"/>
        </w:rPr>
        <w:t>не превышающим установленный размер НМЦ;</w:t>
      </w:r>
    </w:p>
    <w:p w14:paraId="7B493707" w14:textId="77777777" w:rsidR="00FA22C1" w:rsidRPr="00804795" w:rsidRDefault="00FA22C1" w:rsidP="00092109">
      <w:pPr>
        <w:pStyle w:val="41"/>
        <w:spacing w:before="0"/>
        <w:rPr>
          <w:sz w:val="22"/>
          <w:szCs w:val="22"/>
        </w:rPr>
      </w:pPr>
      <w:r w:rsidRPr="00804795">
        <w:rPr>
          <w:sz w:val="22"/>
          <w:szCs w:val="22"/>
        </w:rPr>
        <w:t>о невозможности изменения в большую сторону установленных стоимостей единиц продукции;</w:t>
      </w:r>
    </w:p>
    <w:p w14:paraId="42D10D71" w14:textId="77777777" w:rsidR="00FA22C1" w:rsidRPr="00804795" w:rsidRDefault="00FA22C1" w:rsidP="00092109">
      <w:pPr>
        <w:pStyle w:val="41"/>
        <w:spacing w:before="0"/>
        <w:rPr>
          <w:sz w:val="22"/>
          <w:szCs w:val="22"/>
        </w:rPr>
      </w:pPr>
      <w:r w:rsidRPr="00804795">
        <w:rPr>
          <w:sz w:val="22"/>
          <w:szCs w:val="22"/>
        </w:rPr>
        <w:t xml:space="preserve">о праве </w:t>
      </w:r>
      <w:r w:rsidR="00D959FA" w:rsidRPr="00804795">
        <w:rPr>
          <w:sz w:val="22"/>
          <w:szCs w:val="22"/>
        </w:rPr>
        <w:t>З</w:t>
      </w:r>
      <w:r w:rsidRPr="00804795">
        <w:rPr>
          <w:sz w:val="22"/>
          <w:szCs w:val="22"/>
        </w:rPr>
        <w:t xml:space="preserve">аказчика выбрать неполный объем продукции из установленного перечня </w:t>
      </w:r>
      <w:r w:rsidR="00F74C70" w:rsidRPr="00804795">
        <w:rPr>
          <w:sz w:val="22"/>
          <w:szCs w:val="22"/>
        </w:rPr>
        <w:t xml:space="preserve">(номенклатуры) продукции </w:t>
      </w:r>
      <w:r w:rsidRPr="00804795">
        <w:rPr>
          <w:sz w:val="22"/>
          <w:szCs w:val="22"/>
        </w:rPr>
        <w:t>в случае непревышения размера НМЦ;</w:t>
      </w:r>
    </w:p>
    <w:p w14:paraId="68FD724D" w14:textId="77777777" w:rsidR="00FA22C1" w:rsidRPr="00804795" w:rsidRDefault="00FA22C1" w:rsidP="00092109">
      <w:pPr>
        <w:pStyle w:val="41"/>
        <w:spacing w:before="0"/>
        <w:rPr>
          <w:sz w:val="22"/>
          <w:szCs w:val="22"/>
        </w:rPr>
      </w:pPr>
      <w:r w:rsidRPr="00804795">
        <w:rPr>
          <w:sz w:val="22"/>
          <w:szCs w:val="22"/>
        </w:rPr>
        <w:t>определяющие срок действия договора.</w:t>
      </w:r>
    </w:p>
    <w:p w14:paraId="5E16F466" w14:textId="77777777" w:rsidR="00F957DF" w:rsidRPr="00804795" w:rsidRDefault="00FA22C1" w:rsidP="00092109">
      <w:pPr>
        <w:pStyle w:val="21"/>
        <w:spacing w:before="0"/>
        <w:rPr>
          <w:sz w:val="22"/>
          <w:szCs w:val="22"/>
        </w:rPr>
      </w:pPr>
      <w:bookmarkStart w:id="1847" w:name="_Toc442882164"/>
      <w:bookmarkStart w:id="1848" w:name="_Toc442884495"/>
      <w:r w:rsidRPr="00804795">
        <w:rPr>
          <w:sz w:val="22"/>
          <w:szCs w:val="22"/>
        </w:rPr>
        <w:t>Действие рамочного договора заканчивается</w:t>
      </w:r>
      <w:r w:rsidR="00F957DF" w:rsidRPr="00804795">
        <w:rPr>
          <w:sz w:val="22"/>
          <w:szCs w:val="22"/>
        </w:rPr>
        <w:t xml:space="preserve"> при наступлении одного из событий, которое наступил ранее другого:</w:t>
      </w:r>
      <w:bookmarkEnd w:id="1847"/>
      <w:bookmarkEnd w:id="1848"/>
    </w:p>
    <w:p w14:paraId="31AAD3A2" w14:textId="77777777" w:rsidR="00F957DF" w:rsidRPr="00804795" w:rsidRDefault="00FA22C1" w:rsidP="00092109">
      <w:pPr>
        <w:pStyle w:val="41"/>
        <w:spacing w:before="0"/>
        <w:rPr>
          <w:sz w:val="22"/>
          <w:szCs w:val="22"/>
        </w:rPr>
      </w:pPr>
      <w:r w:rsidRPr="00804795">
        <w:rPr>
          <w:sz w:val="22"/>
          <w:szCs w:val="22"/>
        </w:rPr>
        <w:t xml:space="preserve">в случае </w:t>
      </w:r>
      <w:r w:rsidR="00F957DF" w:rsidRPr="00804795">
        <w:rPr>
          <w:sz w:val="22"/>
          <w:szCs w:val="22"/>
        </w:rPr>
        <w:t>поставки продукции на предусмотренную в договоре стоимость</w:t>
      </w:r>
      <w:r w:rsidR="00375CCC" w:rsidRPr="00804795">
        <w:rPr>
          <w:sz w:val="22"/>
          <w:szCs w:val="22"/>
        </w:rPr>
        <w:t>;</w:t>
      </w:r>
    </w:p>
    <w:p w14:paraId="0185BAE2" w14:textId="77777777" w:rsidR="00FA22C1" w:rsidRPr="00804795" w:rsidRDefault="00FA22C1" w:rsidP="00092109">
      <w:pPr>
        <w:pStyle w:val="41"/>
        <w:spacing w:before="0"/>
        <w:rPr>
          <w:sz w:val="22"/>
          <w:szCs w:val="22"/>
        </w:rPr>
      </w:pPr>
      <w:r w:rsidRPr="00804795">
        <w:rPr>
          <w:sz w:val="22"/>
          <w:szCs w:val="22"/>
        </w:rPr>
        <w:t xml:space="preserve">в момент </w:t>
      </w:r>
      <w:r w:rsidR="00F957DF" w:rsidRPr="00804795">
        <w:rPr>
          <w:sz w:val="22"/>
          <w:szCs w:val="22"/>
        </w:rPr>
        <w:t xml:space="preserve">окончания </w:t>
      </w:r>
      <w:r w:rsidRPr="00804795">
        <w:rPr>
          <w:sz w:val="22"/>
          <w:szCs w:val="22"/>
        </w:rPr>
        <w:t>срока действия договора.</w:t>
      </w:r>
    </w:p>
    <w:p w14:paraId="025F1917" w14:textId="77777777" w:rsidR="0089625A" w:rsidRPr="00804795" w:rsidRDefault="0089625A" w:rsidP="00092109">
      <w:pPr>
        <w:pStyle w:val="12"/>
        <w:spacing w:before="0"/>
        <w:rPr>
          <w:sz w:val="22"/>
        </w:rPr>
      </w:pPr>
      <w:bookmarkStart w:id="1849" w:name="_Toc447894325"/>
      <w:bookmarkStart w:id="1850" w:name="_Toc447901539"/>
      <w:bookmarkStart w:id="1851" w:name="_Toc447902743"/>
      <w:bookmarkStart w:id="1852" w:name="_Toc447903916"/>
      <w:bookmarkStart w:id="1853" w:name="_Toc447903996"/>
      <w:bookmarkStart w:id="1854" w:name="_Toc447904584"/>
      <w:bookmarkStart w:id="1855" w:name="_Toc447905506"/>
      <w:bookmarkStart w:id="1856" w:name="_Toc447906717"/>
      <w:bookmarkStart w:id="1857" w:name="_Toc447907446"/>
      <w:bookmarkStart w:id="1858" w:name="_Toc447907768"/>
      <w:bookmarkStart w:id="1859" w:name="_Toc447908110"/>
      <w:bookmarkStart w:id="1860" w:name="_Toc447908528"/>
      <w:bookmarkStart w:id="1861" w:name="_Toc448153101"/>
      <w:bookmarkStart w:id="1862" w:name="_Toc448245252"/>
      <w:bookmarkStart w:id="1863" w:name="_Toc448248488"/>
      <w:bookmarkStart w:id="1864" w:name="_Toc448248570"/>
      <w:bookmarkStart w:id="1865" w:name="_Toc448248863"/>
      <w:bookmarkStart w:id="1866" w:name="_Toc448249206"/>
      <w:bookmarkStart w:id="1867" w:name="_Toc448249317"/>
      <w:bookmarkStart w:id="1868" w:name="_Toc448251940"/>
      <w:bookmarkStart w:id="1869" w:name="_Toc448253149"/>
      <w:bookmarkStart w:id="1870" w:name="_Toc448253231"/>
      <w:bookmarkStart w:id="1871" w:name="_Toc448253953"/>
      <w:bookmarkStart w:id="1872" w:name="_Toc442882165"/>
      <w:bookmarkStart w:id="1873" w:name="_Toc442884496"/>
      <w:bookmarkStart w:id="1874" w:name="_Toc447908529"/>
      <w:bookmarkStart w:id="1875" w:name="_Toc448249207"/>
      <w:bookmarkStart w:id="1876" w:name="_Toc448253232"/>
      <w:bookmarkStart w:id="1877" w:name="_Toc448253294"/>
      <w:bookmarkStart w:id="1878" w:name="_Toc444713575"/>
      <w:bookmarkStart w:id="1879" w:name="_Toc448254579"/>
      <w:bookmarkStart w:id="1880" w:name="_Toc462298494"/>
      <w:bookmarkStart w:id="1881" w:name="_Toc521832083"/>
      <w:bookmarkStart w:id="1882" w:name="_Toc521765728"/>
      <w:bookmarkStart w:id="1883" w:name="_Toc524439127"/>
      <w:bookmarkStart w:id="1884" w:name="_Toc442268836"/>
      <w:bookmarkStart w:id="1885" w:name="_Toc442456193"/>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r w:rsidRPr="00804795">
        <w:rPr>
          <w:sz w:val="22"/>
        </w:rPr>
        <w:t>Закупки на право заключения договор</w:t>
      </w:r>
      <w:r w:rsidR="004E3F37" w:rsidRPr="00804795">
        <w:rPr>
          <w:sz w:val="22"/>
        </w:rPr>
        <w:t>а</w:t>
      </w:r>
      <w:r w:rsidRPr="00804795">
        <w:rPr>
          <w:sz w:val="22"/>
        </w:rPr>
        <w:t xml:space="preserve"> жизненного цикла</w:t>
      </w:r>
      <w:bookmarkEnd w:id="1872"/>
      <w:bookmarkEnd w:id="1873"/>
      <w:bookmarkEnd w:id="1874"/>
      <w:bookmarkEnd w:id="1875"/>
      <w:bookmarkEnd w:id="1876"/>
      <w:bookmarkEnd w:id="1877"/>
      <w:bookmarkEnd w:id="1878"/>
      <w:bookmarkEnd w:id="1879"/>
      <w:bookmarkEnd w:id="1880"/>
      <w:bookmarkEnd w:id="1881"/>
      <w:bookmarkEnd w:id="1882"/>
      <w:bookmarkEnd w:id="1883"/>
    </w:p>
    <w:p w14:paraId="1552488C" w14:textId="77777777" w:rsidR="006F1A85" w:rsidRPr="00804795" w:rsidRDefault="006F1A85" w:rsidP="00092109">
      <w:pPr>
        <w:pStyle w:val="21"/>
        <w:spacing w:before="0"/>
        <w:rPr>
          <w:sz w:val="22"/>
          <w:szCs w:val="22"/>
        </w:rPr>
      </w:pPr>
      <w:bookmarkStart w:id="1886" w:name="_Toc442882166"/>
      <w:bookmarkStart w:id="1887" w:name="_Toc442884497"/>
      <w:bookmarkStart w:id="1888" w:name="_Ref442691241"/>
      <w:r w:rsidRPr="00804795">
        <w:rPr>
          <w:sz w:val="22"/>
          <w:szCs w:val="22"/>
        </w:rPr>
        <w:t>Нормы настоящей статьи применяются при проведении процедуры закупки на право заключения договора жизненного цикла.</w:t>
      </w:r>
    </w:p>
    <w:p w14:paraId="10B5E2E3" w14:textId="67F75BD8" w:rsidR="00734295" w:rsidRPr="00804795" w:rsidRDefault="0060068A" w:rsidP="00092109">
      <w:pPr>
        <w:pStyle w:val="21"/>
        <w:spacing w:before="0"/>
        <w:rPr>
          <w:sz w:val="22"/>
          <w:szCs w:val="22"/>
        </w:rPr>
      </w:pPr>
      <w:r w:rsidRPr="00804795">
        <w:rPr>
          <w:sz w:val="22"/>
          <w:szCs w:val="22"/>
        </w:rPr>
        <w:t>Д</w:t>
      </w:r>
      <w:r w:rsidR="0089625A" w:rsidRPr="00804795">
        <w:rPr>
          <w:sz w:val="22"/>
          <w:szCs w:val="22"/>
        </w:rPr>
        <w:t>окументация о закупке</w:t>
      </w:r>
      <w:r w:rsidRPr="00804795">
        <w:rPr>
          <w:sz w:val="22"/>
          <w:szCs w:val="22"/>
        </w:rPr>
        <w:t>, помимо указанных в п.</w:t>
      </w:r>
      <w:r w:rsidR="00F74C70" w:rsidRPr="00804795">
        <w:rPr>
          <w:sz w:val="22"/>
          <w:szCs w:val="22"/>
        </w:rPr>
        <w:t> </w:t>
      </w:r>
      <w:r w:rsidR="00081077" w:rsidRPr="00804795">
        <w:rPr>
          <w:sz w:val="22"/>
          <w:szCs w:val="22"/>
        </w:rPr>
        <w:fldChar w:fldCharType="begin"/>
      </w:r>
      <w:r w:rsidR="00081077" w:rsidRPr="00804795">
        <w:rPr>
          <w:sz w:val="22"/>
          <w:szCs w:val="22"/>
        </w:rPr>
        <w:instrText xml:space="preserve"> REF _Ref442269984 \r \h  \* MERGEFORMAT </w:instrText>
      </w:r>
      <w:r w:rsidR="00081077" w:rsidRPr="00804795">
        <w:rPr>
          <w:sz w:val="22"/>
          <w:szCs w:val="22"/>
        </w:rPr>
      </w:r>
      <w:r w:rsidR="00081077" w:rsidRPr="00804795">
        <w:rPr>
          <w:sz w:val="22"/>
          <w:szCs w:val="22"/>
        </w:rPr>
        <w:fldChar w:fldCharType="separate"/>
      </w:r>
      <w:r w:rsidR="00B74644" w:rsidRPr="00804795">
        <w:rPr>
          <w:sz w:val="22"/>
          <w:szCs w:val="22"/>
        </w:rPr>
        <w:t>27.4.2)</w:t>
      </w:r>
      <w:r w:rsidR="00081077" w:rsidRPr="00804795">
        <w:rPr>
          <w:sz w:val="22"/>
          <w:szCs w:val="22"/>
        </w:rPr>
        <w:fldChar w:fldCharType="end"/>
      </w:r>
      <w:r w:rsidRPr="00804795">
        <w:rPr>
          <w:sz w:val="22"/>
          <w:szCs w:val="22"/>
        </w:rPr>
        <w:t xml:space="preserve"> Положения </w:t>
      </w:r>
      <w:r w:rsidR="00F128E1" w:rsidRPr="00804795">
        <w:rPr>
          <w:sz w:val="22"/>
          <w:szCs w:val="22"/>
        </w:rPr>
        <w:t>сведений</w:t>
      </w:r>
      <w:r w:rsidRPr="00804795">
        <w:rPr>
          <w:sz w:val="22"/>
          <w:szCs w:val="22"/>
        </w:rPr>
        <w:t>,</w:t>
      </w:r>
      <w:r w:rsidR="0089625A" w:rsidRPr="00804795">
        <w:rPr>
          <w:sz w:val="22"/>
          <w:szCs w:val="22"/>
        </w:rPr>
        <w:t xml:space="preserve"> должна содержать </w:t>
      </w:r>
      <w:r w:rsidR="00734295" w:rsidRPr="00804795">
        <w:rPr>
          <w:sz w:val="22"/>
          <w:szCs w:val="22"/>
        </w:rPr>
        <w:t>методику расчета стоимости жизненного цикла</w:t>
      </w:r>
      <w:r w:rsidR="00D37199" w:rsidRPr="00804795">
        <w:rPr>
          <w:sz w:val="22"/>
          <w:szCs w:val="22"/>
        </w:rPr>
        <w:t xml:space="preserve"> </w:t>
      </w:r>
      <w:r w:rsidR="00734295" w:rsidRPr="00804795">
        <w:rPr>
          <w:sz w:val="22"/>
          <w:szCs w:val="22"/>
        </w:rPr>
        <w:t xml:space="preserve">для целей сравнения предложений. Методика </w:t>
      </w:r>
      <w:r w:rsidR="002E006D" w:rsidRPr="00804795">
        <w:rPr>
          <w:sz w:val="22"/>
          <w:szCs w:val="22"/>
        </w:rPr>
        <w:t>может,</w:t>
      </w:r>
      <w:r w:rsidR="00734295" w:rsidRPr="00804795">
        <w:rPr>
          <w:sz w:val="22"/>
          <w:szCs w:val="22"/>
        </w:rPr>
        <w:t xml:space="preserve"> как учитывать, так и не учитывать доходы, которые Заказчик планирует получить от эксплуатации продукции.</w:t>
      </w:r>
      <w:bookmarkEnd w:id="1886"/>
      <w:bookmarkEnd w:id="1887"/>
    </w:p>
    <w:p w14:paraId="2CCDD640" w14:textId="77777777" w:rsidR="0089625A" w:rsidRPr="00804795" w:rsidRDefault="00DE117A" w:rsidP="00092109">
      <w:pPr>
        <w:pStyle w:val="21"/>
        <w:spacing w:before="0"/>
        <w:rPr>
          <w:sz w:val="22"/>
          <w:szCs w:val="22"/>
        </w:rPr>
      </w:pPr>
      <w:bookmarkStart w:id="1889" w:name="_Toc442882167"/>
      <w:bookmarkStart w:id="1890" w:name="_Toc442884498"/>
      <w:bookmarkEnd w:id="1888"/>
      <w:r w:rsidRPr="00804795">
        <w:rPr>
          <w:sz w:val="22"/>
          <w:szCs w:val="22"/>
        </w:rPr>
        <w:t>Применение критерия «минимальная стоимость жизненного цикла» (в том числе – в составе многокритериальной оценки), основанного на</w:t>
      </w:r>
      <w:r w:rsidR="00D37199" w:rsidRPr="00804795">
        <w:rPr>
          <w:sz w:val="22"/>
          <w:szCs w:val="22"/>
        </w:rPr>
        <w:t xml:space="preserve"> </w:t>
      </w:r>
      <w:r w:rsidR="00734295" w:rsidRPr="00804795">
        <w:rPr>
          <w:sz w:val="22"/>
          <w:szCs w:val="22"/>
        </w:rPr>
        <w:t>методике расчета стоимости жизненного цикла,</w:t>
      </w:r>
      <w:r w:rsidRPr="00804795">
        <w:rPr>
          <w:sz w:val="22"/>
          <w:szCs w:val="22"/>
        </w:rPr>
        <w:t xml:space="preserve"> является обязательным.</w:t>
      </w:r>
      <w:bookmarkEnd w:id="1889"/>
      <w:bookmarkEnd w:id="1890"/>
    </w:p>
    <w:p w14:paraId="6FA124C9" w14:textId="6A86EE0F" w:rsidR="00185382" w:rsidRPr="00804795" w:rsidRDefault="00A31679" w:rsidP="00092109">
      <w:pPr>
        <w:pStyle w:val="12"/>
        <w:spacing w:before="0"/>
        <w:rPr>
          <w:sz w:val="22"/>
        </w:rPr>
      </w:pPr>
      <w:bookmarkStart w:id="1891" w:name="_Toc409807563"/>
      <w:bookmarkStart w:id="1892" w:name="_Toc409812252"/>
      <w:bookmarkStart w:id="1893" w:name="_Toc283764479"/>
      <w:bookmarkStart w:id="1894" w:name="_Toc409908845"/>
      <w:bookmarkStart w:id="1895" w:name="_Ref410648311"/>
      <w:bookmarkStart w:id="1896" w:name="_Ref410743800"/>
      <w:bookmarkStart w:id="1897" w:name="_Toc410902985"/>
      <w:bookmarkStart w:id="1898" w:name="_Toc410908004"/>
      <w:bookmarkStart w:id="1899" w:name="_Toc410908231"/>
      <w:bookmarkStart w:id="1900" w:name="_Toc410910986"/>
      <w:bookmarkStart w:id="1901" w:name="_Toc410911259"/>
      <w:bookmarkStart w:id="1902" w:name="_Toc410920350"/>
      <w:bookmarkStart w:id="1903" w:name="_Toc410916888"/>
      <w:bookmarkStart w:id="1904" w:name="_Toc411279990"/>
      <w:bookmarkStart w:id="1905" w:name="_Toc411626717"/>
      <w:bookmarkStart w:id="1906" w:name="_Toc411632259"/>
      <w:bookmarkStart w:id="1907" w:name="_Toc411882169"/>
      <w:bookmarkStart w:id="1908" w:name="_Toc411941178"/>
      <w:bookmarkStart w:id="1909" w:name="_Toc285801626"/>
      <w:bookmarkStart w:id="1910" w:name="_Toc411949653"/>
      <w:bookmarkStart w:id="1911" w:name="_Toc412111293"/>
      <w:bookmarkStart w:id="1912" w:name="_Toc285977897"/>
      <w:bookmarkStart w:id="1913" w:name="_Toc412128060"/>
      <w:bookmarkStart w:id="1914" w:name="_Toc286000025"/>
      <w:bookmarkStart w:id="1915" w:name="_Toc412218508"/>
      <w:bookmarkStart w:id="1916" w:name="_Ref412335639"/>
      <w:bookmarkStart w:id="1917" w:name="_Ref412337898"/>
      <w:bookmarkStart w:id="1918" w:name="_Toc412543795"/>
      <w:bookmarkStart w:id="1919" w:name="_Toc412551540"/>
      <w:bookmarkStart w:id="1920" w:name="_Toc412760410"/>
      <w:bookmarkStart w:id="1921" w:name="_Ref442112554"/>
      <w:bookmarkStart w:id="1922" w:name="_Toc442268837"/>
      <w:bookmarkStart w:id="1923" w:name="_Toc442456194"/>
      <w:bookmarkStart w:id="1924" w:name="_Toc442882172"/>
      <w:bookmarkStart w:id="1925" w:name="_Toc442884503"/>
      <w:bookmarkStart w:id="1926" w:name="_Ref442895841"/>
      <w:bookmarkStart w:id="1927" w:name="_Toc447908530"/>
      <w:bookmarkStart w:id="1928" w:name="_Toc448249208"/>
      <w:bookmarkStart w:id="1929" w:name="_Toc448253233"/>
      <w:bookmarkStart w:id="1930" w:name="_Toc448253295"/>
      <w:bookmarkStart w:id="1931" w:name="_Toc444713576"/>
      <w:bookmarkStart w:id="1932" w:name="_Toc448254580"/>
      <w:bookmarkStart w:id="1933" w:name="_Toc462298495"/>
      <w:bookmarkStart w:id="1934" w:name="_Toc521832084"/>
      <w:bookmarkStart w:id="1935" w:name="_Toc521765729"/>
      <w:bookmarkStart w:id="1936" w:name="_Ref524020877"/>
      <w:bookmarkStart w:id="1937" w:name="_Toc524439128"/>
      <w:bookmarkEnd w:id="1884"/>
      <w:bookmarkEnd w:id="1885"/>
      <w:r w:rsidRPr="00804795">
        <w:rPr>
          <w:sz w:val="22"/>
        </w:rPr>
        <w:t>Закупки, содержащие сведения, составляющие государственную тайну</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r w:rsidR="00E82BD6" w:rsidRPr="00804795">
        <w:rPr>
          <w:sz w:val="22"/>
        </w:rPr>
        <w:t>,</w:t>
      </w:r>
      <w:r w:rsidR="00185382" w:rsidRPr="00804795">
        <w:rPr>
          <w:sz w:val="22"/>
        </w:rPr>
        <w:t xml:space="preserve"> и закупки, содержащие сведения, которые не подлежат размещению в ЕИС согласно решению Правительства Российской Федерации</w:t>
      </w:r>
      <w:bookmarkEnd w:id="1927"/>
      <w:bookmarkEnd w:id="1928"/>
      <w:bookmarkEnd w:id="1929"/>
      <w:bookmarkEnd w:id="1930"/>
      <w:bookmarkEnd w:id="1931"/>
      <w:bookmarkEnd w:id="1932"/>
      <w:bookmarkEnd w:id="1933"/>
      <w:bookmarkEnd w:id="1934"/>
      <w:bookmarkEnd w:id="1935"/>
      <w:bookmarkEnd w:id="1936"/>
      <w:bookmarkEnd w:id="1937"/>
      <w:r w:rsidR="00185382" w:rsidRPr="00804795">
        <w:rPr>
          <w:sz w:val="22"/>
        </w:rPr>
        <w:t xml:space="preserve"> </w:t>
      </w:r>
    </w:p>
    <w:p w14:paraId="140D18D0" w14:textId="77777777" w:rsidR="00185382" w:rsidRPr="00804795" w:rsidRDefault="00096973" w:rsidP="00092109">
      <w:pPr>
        <w:pStyle w:val="21"/>
        <w:spacing w:before="0"/>
        <w:rPr>
          <w:sz w:val="22"/>
          <w:szCs w:val="22"/>
        </w:rPr>
      </w:pPr>
      <w:bookmarkStart w:id="1938" w:name="_Toc442882173"/>
      <w:bookmarkStart w:id="1939" w:name="_Toc442884504"/>
      <w:bookmarkStart w:id="1940" w:name="_Ref270282296"/>
      <w:bookmarkStart w:id="1941" w:name="_Ref266989842"/>
      <w:r w:rsidRPr="00804795">
        <w:rPr>
          <w:sz w:val="22"/>
          <w:szCs w:val="22"/>
        </w:rPr>
        <w:t xml:space="preserve">Нормы настоящей статьи применяются при проведении </w:t>
      </w:r>
      <w:r w:rsidR="00D2551C" w:rsidRPr="00804795">
        <w:rPr>
          <w:sz w:val="22"/>
          <w:szCs w:val="22"/>
        </w:rPr>
        <w:t xml:space="preserve">процедуры </w:t>
      </w:r>
      <w:r w:rsidRPr="00804795">
        <w:rPr>
          <w:sz w:val="22"/>
          <w:szCs w:val="22"/>
        </w:rPr>
        <w:t>закупки, в извещении</w:t>
      </w:r>
      <w:r w:rsidR="00472B31" w:rsidRPr="00804795">
        <w:rPr>
          <w:sz w:val="22"/>
          <w:szCs w:val="22"/>
        </w:rPr>
        <w:t xml:space="preserve"> и/или </w:t>
      </w:r>
      <w:r w:rsidR="00B83D55" w:rsidRPr="00804795">
        <w:rPr>
          <w:sz w:val="22"/>
          <w:szCs w:val="22"/>
        </w:rPr>
        <w:t>в</w:t>
      </w:r>
      <w:r w:rsidR="00472B31" w:rsidRPr="00804795">
        <w:rPr>
          <w:sz w:val="22"/>
          <w:szCs w:val="22"/>
        </w:rPr>
        <w:t xml:space="preserve"> </w:t>
      </w:r>
      <w:r w:rsidRPr="00804795">
        <w:rPr>
          <w:sz w:val="22"/>
          <w:szCs w:val="22"/>
        </w:rPr>
        <w:t>документации о закупке которой содержатся сведения</w:t>
      </w:r>
      <w:r w:rsidR="00185382" w:rsidRPr="00804795">
        <w:rPr>
          <w:sz w:val="22"/>
          <w:szCs w:val="22"/>
        </w:rPr>
        <w:t>:</w:t>
      </w:r>
    </w:p>
    <w:p w14:paraId="557DA114" w14:textId="77777777" w:rsidR="00185382" w:rsidRPr="00804795" w:rsidRDefault="00096973" w:rsidP="00092109">
      <w:pPr>
        <w:pStyle w:val="41"/>
        <w:spacing w:before="0"/>
        <w:rPr>
          <w:sz w:val="22"/>
          <w:szCs w:val="22"/>
        </w:rPr>
      </w:pPr>
      <w:r w:rsidRPr="00804795">
        <w:rPr>
          <w:sz w:val="22"/>
          <w:szCs w:val="22"/>
        </w:rPr>
        <w:t>составляющие государственную тайну</w:t>
      </w:r>
      <w:r w:rsidR="00185382" w:rsidRPr="00804795">
        <w:rPr>
          <w:sz w:val="22"/>
          <w:szCs w:val="22"/>
        </w:rPr>
        <w:t>,</w:t>
      </w:r>
    </w:p>
    <w:p w14:paraId="4F995AF9" w14:textId="3F3E25E6" w:rsidR="00096973" w:rsidRPr="00804795" w:rsidRDefault="00B83D55" w:rsidP="00092109">
      <w:pPr>
        <w:pStyle w:val="41"/>
        <w:spacing w:before="0"/>
        <w:rPr>
          <w:sz w:val="22"/>
          <w:szCs w:val="22"/>
        </w:rPr>
      </w:pPr>
      <w:r w:rsidRPr="00804795">
        <w:rPr>
          <w:sz w:val="22"/>
          <w:szCs w:val="22"/>
        </w:rPr>
        <w:t xml:space="preserve">либо </w:t>
      </w:r>
      <w:r w:rsidR="00185382" w:rsidRPr="00804795">
        <w:rPr>
          <w:sz w:val="22"/>
          <w:szCs w:val="22"/>
        </w:rPr>
        <w:t xml:space="preserve">которые не подлежат размещению в ЕИС согласно решению Правительства Российской Федерации в соответствии с </w:t>
      </w:r>
      <w:r w:rsidR="007572B4" w:rsidRPr="00804795">
        <w:rPr>
          <w:sz w:val="22"/>
          <w:szCs w:val="22"/>
        </w:rPr>
        <w:t>ч. </w:t>
      </w:r>
      <w:r w:rsidR="008B728B" w:rsidRPr="00804795">
        <w:rPr>
          <w:sz w:val="22"/>
          <w:szCs w:val="22"/>
        </w:rPr>
        <w:t>15 и ч.</w:t>
      </w:r>
      <w:r w:rsidR="00185382" w:rsidRPr="00804795">
        <w:rPr>
          <w:sz w:val="22"/>
          <w:szCs w:val="22"/>
        </w:rPr>
        <w:t xml:space="preserve">16 </w:t>
      </w:r>
      <w:r w:rsidR="007572B4" w:rsidRPr="00804795">
        <w:rPr>
          <w:sz w:val="22"/>
          <w:szCs w:val="22"/>
        </w:rPr>
        <w:t>ст. </w:t>
      </w:r>
      <w:r w:rsidR="00185382" w:rsidRPr="00804795">
        <w:rPr>
          <w:sz w:val="22"/>
          <w:szCs w:val="22"/>
        </w:rPr>
        <w:t>4 Закона 223-ФЗ</w:t>
      </w:r>
      <w:r w:rsidR="00DD69F3" w:rsidRPr="00804795">
        <w:rPr>
          <w:sz w:val="22"/>
          <w:szCs w:val="22"/>
        </w:rPr>
        <w:t>.</w:t>
      </w:r>
      <w:bookmarkEnd w:id="1938"/>
      <w:bookmarkEnd w:id="1939"/>
    </w:p>
    <w:p w14:paraId="4E40CCA9" w14:textId="1EFD993B" w:rsidR="007A7EEB" w:rsidRPr="00804795" w:rsidRDefault="007A7EEB" w:rsidP="00092109">
      <w:pPr>
        <w:pStyle w:val="41"/>
        <w:spacing w:before="0"/>
        <w:rPr>
          <w:sz w:val="22"/>
          <w:szCs w:val="22"/>
        </w:rPr>
      </w:pPr>
      <w:r w:rsidRPr="00804795">
        <w:rPr>
          <w:sz w:val="22"/>
          <w:szCs w:val="22"/>
        </w:rPr>
        <w:lastRenderedPageBreak/>
        <w:t>либо которые не подлежат размещению в ЕИС согласно решению координационного органа Правительства Российской Федерации в соответствии с п. 2 или 3 ч. 8 ст. 3.1 Закона 223-ФЗ.</w:t>
      </w:r>
    </w:p>
    <w:p w14:paraId="4943F313" w14:textId="117A360E" w:rsidR="00185382" w:rsidRPr="00804795" w:rsidRDefault="00531450" w:rsidP="00092109">
      <w:pPr>
        <w:pStyle w:val="21"/>
        <w:spacing w:before="0"/>
        <w:rPr>
          <w:sz w:val="22"/>
          <w:szCs w:val="22"/>
        </w:rPr>
      </w:pPr>
      <w:bookmarkStart w:id="1942" w:name="_Toc442882176"/>
      <w:bookmarkStart w:id="1943" w:name="_Toc442884507"/>
      <w:bookmarkEnd w:id="1940"/>
      <w:bookmarkEnd w:id="1941"/>
      <w:r w:rsidRPr="00804795">
        <w:rPr>
          <w:sz w:val="22"/>
          <w:szCs w:val="22"/>
        </w:rPr>
        <w:t xml:space="preserve">Такая закупка проводится закрытым конкурентным способом </w:t>
      </w:r>
      <w:r w:rsidR="00FC6224" w:rsidRPr="00804795">
        <w:rPr>
          <w:sz w:val="22"/>
          <w:szCs w:val="22"/>
        </w:rPr>
        <w:t xml:space="preserve">либо </w:t>
      </w:r>
      <w:r w:rsidRPr="00804795">
        <w:rPr>
          <w:sz w:val="22"/>
          <w:szCs w:val="22"/>
        </w:rPr>
        <w:t>у единственного поставщика</w:t>
      </w:r>
      <w:r w:rsidR="000F61BD" w:rsidRPr="00804795">
        <w:rPr>
          <w:sz w:val="22"/>
          <w:szCs w:val="22"/>
        </w:rPr>
        <w:t>.</w:t>
      </w:r>
    </w:p>
    <w:p w14:paraId="34958EF8" w14:textId="488CAB27" w:rsidR="004A6C07" w:rsidRPr="00804795" w:rsidRDefault="004A6C07" w:rsidP="00092109">
      <w:pPr>
        <w:pStyle w:val="21"/>
        <w:spacing w:before="0"/>
        <w:rPr>
          <w:sz w:val="22"/>
          <w:szCs w:val="22"/>
        </w:rPr>
      </w:pPr>
      <w:r w:rsidRPr="00804795">
        <w:rPr>
          <w:sz w:val="22"/>
          <w:szCs w:val="22"/>
        </w:rPr>
        <w:t xml:space="preserve">Закрытая конкурентная закупка осуществляется в порядке, установленном </w:t>
      </w:r>
      <w:r w:rsidRPr="00804795">
        <w:rPr>
          <w:sz w:val="22"/>
          <w:szCs w:val="22"/>
        </w:rPr>
        <w:fldChar w:fldCharType="begin"/>
      </w:r>
      <w:r w:rsidRPr="00804795">
        <w:rPr>
          <w:sz w:val="22"/>
          <w:szCs w:val="22"/>
        </w:rPr>
        <w:instrText xml:space="preserve"> REF _Ref524020813 \r \h </w:instrText>
      </w:r>
      <w:r w:rsidR="00092109"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Статья 29</w:t>
      </w:r>
      <w:r w:rsidRPr="00804795">
        <w:rPr>
          <w:sz w:val="22"/>
          <w:szCs w:val="22"/>
        </w:rPr>
        <w:fldChar w:fldCharType="end"/>
      </w:r>
      <w:r w:rsidRPr="00804795">
        <w:rPr>
          <w:sz w:val="22"/>
          <w:szCs w:val="22"/>
        </w:rPr>
        <w:t xml:space="preserve"> Положения, с учетом особенностей, предусмотренных </w:t>
      </w:r>
      <w:r w:rsidRPr="00804795">
        <w:rPr>
          <w:sz w:val="22"/>
          <w:szCs w:val="22"/>
        </w:rPr>
        <w:fldChar w:fldCharType="begin"/>
      </w:r>
      <w:r w:rsidRPr="00804795">
        <w:rPr>
          <w:sz w:val="22"/>
          <w:szCs w:val="22"/>
        </w:rPr>
        <w:instrText xml:space="preserve"> REF _Ref524020877 \r \h </w:instrText>
      </w:r>
      <w:r w:rsidR="009E7311"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Статья 44</w:t>
      </w:r>
      <w:r w:rsidRPr="00804795">
        <w:rPr>
          <w:sz w:val="22"/>
          <w:szCs w:val="22"/>
        </w:rPr>
        <w:fldChar w:fldCharType="end"/>
      </w:r>
      <w:r w:rsidRPr="00804795">
        <w:rPr>
          <w:sz w:val="22"/>
          <w:szCs w:val="22"/>
        </w:rPr>
        <w:t xml:space="preserve"> Положения.</w:t>
      </w:r>
    </w:p>
    <w:p w14:paraId="208B12B7" w14:textId="22CEC66F" w:rsidR="004A6C07" w:rsidRPr="00804795" w:rsidRDefault="009E7311" w:rsidP="00092109">
      <w:pPr>
        <w:pStyle w:val="21"/>
        <w:spacing w:before="0"/>
        <w:rPr>
          <w:sz w:val="22"/>
          <w:szCs w:val="22"/>
        </w:rPr>
      </w:pPr>
      <w:bookmarkStart w:id="1944" w:name="_Ref524021059"/>
      <w:r w:rsidRPr="00804795">
        <w:rPr>
          <w:sz w:val="22"/>
          <w:szCs w:val="22"/>
        </w:rPr>
        <w:t>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письмо-приглашение принять участие в закрытой конкурентной закупке с приложением документации о закупке не менее чем 2 (двум) лицам, которые способны осуществить поставки товаров, выполнение работ, оказание услуг, являющихся предметом закрытой конкурентной закупки.</w:t>
      </w:r>
      <w:bookmarkEnd w:id="1944"/>
    </w:p>
    <w:p w14:paraId="719F5136" w14:textId="1214060B" w:rsidR="009E7311" w:rsidRPr="00804795" w:rsidRDefault="0027113E" w:rsidP="00092109">
      <w:pPr>
        <w:pStyle w:val="21"/>
        <w:spacing w:before="0"/>
        <w:rPr>
          <w:sz w:val="22"/>
          <w:szCs w:val="22"/>
        </w:rPr>
      </w:pPr>
      <w:r w:rsidRPr="00804795">
        <w:rPr>
          <w:sz w:val="22"/>
          <w:szCs w:val="22"/>
        </w:rPr>
        <w:t>К участию в закрытой конкурентной закупке допускаются только лица, специально приглашенные для этой цели.</w:t>
      </w:r>
    </w:p>
    <w:p w14:paraId="253896D6" w14:textId="0A028295" w:rsidR="0027113E" w:rsidRPr="00804795" w:rsidRDefault="0027113E" w:rsidP="00092109">
      <w:pPr>
        <w:pStyle w:val="21"/>
        <w:spacing w:before="0"/>
        <w:rPr>
          <w:sz w:val="22"/>
          <w:szCs w:val="22"/>
        </w:rPr>
      </w:pPr>
      <w:r w:rsidRPr="00804795">
        <w:rPr>
          <w:sz w:val="22"/>
          <w:szCs w:val="22"/>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D583BD6" w14:textId="431F37E7" w:rsidR="0027113E" w:rsidRPr="00804795" w:rsidRDefault="0027113E" w:rsidP="00092109">
      <w:pPr>
        <w:pStyle w:val="21"/>
        <w:spacing w:before="0"/>
        <w:rPr>
          <w:sz w:val="22"/>
          <w:szCs w:val="22"/>
        </w:rPr>
      </w:pPr>
      <w:r w:rsidRPr="00804795">
        <w:rPr>
          <w:sz w:val="22"/>
          <w:szCs w:val="22"/>
        </w:rPr>
        <w:t>Предоставление изменений, разъяснений документации о закупке осуществляется по письменному запросу участника закрытой конкурентной закупки, в порядке, указанном в письме-приглашении. Срок предоставления запрашиваемых сведений и документов составляет 2 рабочих дня с даты получения организатором закупки указанного запроса.</w:t>
      </w:r>
    </w:p>
    <w:p w14:paraId="1FB0651F" w14:textId="3D9B8AAD" w:rsidR="0027113E" w:rsidRPr="00804795" w:rsidRDefault="0027113E" w:rsidP="00092109">
      <w:pPr>
        <w:pStyle w:val="21"/>
        <w:spacing w:before="0"/>
        <w:rPr>
          <w:sz w:val="22"/>
          <w:szCs w:val="22"/>
        </w:rPr>
      </w:pPr>
      <w:bookmarkStart w:id="1945" w:name="_Ref524021078"/>
      <w:r w:rsidRPr="00804795">
        <w:rPr>
          <w:sz w:val="22"/>
          <w:szCs w:val="22"/>
        </w:rPr>
        <w:t>Копии протокола вскрытия конвертов и протокола заседания закупочного органа по рассмотрению заявок (допуск/отклонение участников закупки) направляется всем участникам, подавшим заявки, копии остальных протоколов направляются всем допущенным участникам.</w:t>
      </w:r>
      <w:bookmarkEnd w:id="1945"/>
    </w:p>
    <w:p w14:paraId="1323F2E1" w14:textId="073779BB" w:rsidR="0027113E" w:rsidRPr="00804795" w:rsidRDefault="0027113E" w:rsidP="00092109">
      <w:pPr>
        <w:pStyle w:val="21"/>
        <w:spacing w:before="0"/>
        <w:rPr>
          <w:sz w:val="22"/>
          <w:szCs w:val="22"/>
        </w:rPr>
      </w:pPr>
      <w:r w:rsidRPr="00804795">
        <w:rPr>
          <w:sz w:val="22"/>
          <w:szCs w:val="22"/>
        </w:rPr>
        <w:t xml:space="preserve">Документы, указанные в пунктах </w:t>
      </w:r>
      <w:r w:rsidR="00F85EF9" w:rsidRPr="00804795">
        <w:rPr>
          <w:sz w:val="22"/>
          <w:szCs w:val="22"/>
        </w:rPr>
        <w:fldChar w:fldCharType="begin"/>
      </w:r>
      <w:r w:rsidR="00F85EF9" w:rsidRPr="00804795">
        <w:rPr>
          <w:sz w:val="22"/>
          <w:szCs w:val="22"/>
        </w:rPr>
        <w:instrText xml:space="preserve"> REF _Ref524021059 \r \h </w:instrText>
      </w:r>
      <w:r w:rsidR="00092109" w:rsidRPr="00804795">
        <w:rPr>
          <w:sz w:val="22"/>
          <w:szCs w:val="22"/>
        </w:rPr>
        <w:instrText xml:space="preserve"> \* MERGEFORMAT </w:instrText>
      </w:r>
      <w:r w:rsidR="00F85EF9" w:rsidRPr="00804795">
        <w:rPr>
          <w:sz w:val="22"/>
          <w:szCs w:val="22"/>
        </w:rPr>
      </w:r>
      <w:r w:rsidR="00F85EF9" w:rsidRPr="00804795">
        <w:rPr>
          <w:sz w:val="22"/>
          <w:szCs w:val="22"/>
        </w:rPr>
        <w:fldChar w:fldCharType="separate"/>
      </w:r>
      <w:r w:rsidR="00B74644" w:rsidRPr="00804795">
        <w:rPr>
          <w:sz w:val="22"/>
          <w:szCs w:val="22"/>
        </w:rPr>
        <w:t>44.4</w:t>
      </w:r>
      <w:r w:rsidR="00F85EF9" w:rsidRPr="00804795">
        <w:rPr>
          <w:sz w:val="22"/>
          <w:szCs w:val="22"/>
        </w:rPr>
        <w:fldChar w:fldCharType="end"/>
      </w:r>
      <w:r w:rsidRPr="00804795">
        <w:rPr>
          <w:sz w:val="22"/>
          <w:szCs w:val="22"/>
        </w:rPr>
        <w:t xml:space="preserve"> и </w:t>
      </w:r>
      <w:r w:rsidR="00F85EF9" w:rsidRPr="00804795">
        <w:rPr>
          <w:sz w:val="22"/>
          <w:szCs w:val="22"/>
        </w:rPr>
        <w:fldChar w:fldCharType="begin"/>
      </w:r>
      <w:r w:rsidR="00F85EF9" w:rsidRPr="00804795">
        <w:rPr>
          <w:sz w:val="22"/>
          <w:szCs w:val="22"/>
        </w:rPr>
        <w:instrText xml:space="preserve"> REF _Ref524021078 \r \h </w:instrText>
      </w:r>
      <w:r w:rsidR="00092109" w:rsidRPr="00804795">
        <w:rPr>
          <w:sz w:val="22"/>
          <w:szCs w:val="22"/>
        </w:rPr>
        <w:instrText xml:space="preserve"> \* MERGEFORMAT </w:instrText>
      </w:r>
      <w:r w:rsidR="00F85EF9" w:rsidRPr="00804795">
        <w:rPr>
          <w:sz w:val="22"/>
          <w:szCs w:val="22"/>
        </w:rPr>
      </w:r>
      <w:r w:rsidR="00F85EF9" w:rsidRPr="00804795">
        <w:rPr>
          <w:sz w:val="22"/>
          <w:szCs w:val="22"/>
        </w:rPr>
        <w:fldChar w:fldCharType="separate"/>
      </w:r>
      <w:r w:rsidR="00B74644" w:rsidRPr="00804795">
        <w:rPr>
          <w:sz w:val="22"/>
          <w:szCs w:val="22"/>
        </w:rPr>
        <w:t>44.8</w:t>
      </w:r>
      <w:r w:rsidR="00F85EF9" w:rsidRPr="00804795">
        <w:rPr>
          <w:sz w:val="22"/>
          <w:szCs w:val="22"/>
        </w:rPr>
        <w:fldChar w:fldCharType="end"/>
      </w:r>
      <w:r w:rsidRPr="00804795">
        <w:rPr>
          <w:sz w:val="22"/>
          <w:szCs w:val="22"/>
        </w:rPr>
        <w:t xml:space="preserve"> Положения, направляются участникам одновременно с одинаковым содержанием.</w:t>
      </w:r>
    </w:p>
    <w:p w14:paraId="5016A2F1" w14:textId="7D3AA7B6" w:rsidR="0027113E" w:rsidRPr="00804795" w:rsidRDefault="0027113E" w:rsidP="00092109">
      <w:pPr>
        <w:pStyle w:val="21"/>
        <w:spacing w:before="0"/>
        <w:rPr>
          <w:sz w:val="22"/>
          <w:szCs w:val="22"/>
        </w:rPr>
      </w:pPr>
      <w:r w:rsidRPr="00804795">
        <w:rPr>
          <w:sz w:val="22"/>
          <w:szCs w:val="22"/>
        </w:rPr>
        <w:t>Обмен сведениями и документами в рамках закрытой конкурентной закупки осуществляется в соответствии с требованиями закупочной документации.</w:t>
      </w:r>
    </w:p>
    <w:p w14:paraId="4E40DB37" w14:textId="24C399FA" w:rsidR="0027113E" w:rsidRPr="00804795" w:rsidRDefault="0027113E" w:rsidP="00092109">
      <w:pPr>
        <w:pStyle w:val="21"/>
        <w:spacing w:before="0"/>
        <w:rPr>
          <w:sz w:val="22"/>
          <w:szCs w:val="22"/>
        </w:rPr>
      </w:pPr>
      <w:r w:rsidRPr="00804795">
        <w:rPr>
          <w:sz w:val="22"/>
          <w:szCs w:val="22"/>
        </w:rPr>
        <w:t>В случае проведения закупки, составляющую государственную тайну,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 установленными законодательством РФ и иными актами в области защиты государственной тайны и иных сведений ограниченного доступа.</w:t>
      </w:r>
    </w:p>
    <w:p w14:paraId="4ED0F9F7" w14:textId="77777777" w:rsidR="00185382" w:rsidRPr="00804795" w:rsidRDefault="00185382" w:rsidP="00092109">
      <w:pPr>
        <w:pStyle w:val="21"/>
        <w:spacing w:before="0"/>
        <w:rPr>
          <w:sz w:val="22"/>
          <w:szCs w:val="22"/>
        </w:rPr>
      </w:pPr>
      <w:r w:rsidRPr="00804795">
        <w:rPr>
          <w:sz w:val="22"/>
          <w:szCs w:val="22"/>
        </w:rPr>
        <w:t xml:space="preserve">При проведении закупки, содержащей сведения, составляющие государственную тайну, </w:t>
      </w:r>
      <w:r w:rsidR="00447A6E" w:rsidRPr="00804795">
        <w:rPr>
          <w:sz w:val="22"/>
          <w:szCs w:val="22"/>
        </w:rPr>
        <w:t xml:space="preserve">дополнительно применяются </w:t>
      </w:r>
      <w:r w:rsidRPr="00804795">
        <w:rPr>
          <w:sz w:val="22"/>
          <w:szCs w:val="22"/>
        </w:rPr>
        <w:t xml:space="preserve">следующие </w:t>
      </w:r>
      <w:r w:rsidR="00447A6E" w:rsidRPr="00804795">
        <w:rPr>
          <w:sz w:val="22"/>
          <w:szCs w:val="22"/>
        </w:rPr>
        <w:t>нормы</w:t>
      </w:r>
      <w:r w:rsidRPr="00804795">
        <w:rPr>
          <w:sz w:val="22"/>
          <w:szCs w:val="22"/>
        </w:rPr>
        <w:t>:</w:t>
      </w:r>
    </w:p>
    <w:p w14:paraId="42125F4F" w14:textId="77777777" w:rsidR="00185382" w:rsidRPr="00804795" w:rsidRDefault="00447A6E" w:rsidP="00092109">
      <w:pPr>
        <w:pStyle w:val="41"/>
        <w:spacing w:before="0"/>
        <w:rPr>
          <w:sz w:val="22"/>
          <w:szCs w:val="22"/>
        </w:rPr>
      </w:pPr>
      <w:r w:rsidRPr="00804795">
        <w:rPr>
          <w:sz w:val="22"/>
          <w:szCs w:val="22"/>
        </w:rPr>
        <w:t xml:space="preserve">в извещении и документации о закупке </w:t>
      </w:r>
      <w:r w:rsidR="00185382" w:rsidRPr="00804795">
        <w:rPr>
          <w:sz w:val="22"/>
          <w:szCs w:val="22"/>
        </w:rPr>
        <w:t>должно быть обеспечено соблюдение требований законодательства по защите государственной тайны;</w:t>
      </w:r>
    </w:p>
    <w:p w14:paraId="55DF26B9" w14:textId="6A49636D" w:rsidR="00A31679" w:rsidRPr="00804795" w:rsidRDefault="00185382" w:rsidP="00092109">
      <w:pPr>
        <w:pStyle w:val="41"/>
        <w:spacing w:before="0"/>
        <w:rPr>
          <w:sz w:val="22"/>
          <w:szCs w:val="22"/>
        </w:rPr>
      </w:pPr>
      <w:r w:rsidRPr="00804795">
        <w:rPr>
          <w:sz w:val="22"/>
          <w:szCs w:val="22"/>
        </w:rPr>
        <w:t xml:space="preserve">к </w:t>
      </w:r>
      <w:r w:rsidR="00A31679" w:rsidRPr="00804795">
        <w:rPr>
          <w:sz w:val="22"/>
          <w:szCs w:val="22"/>
        </w:rPr>
        <w:t>участникам помимо требований, установленных</w:t>
      </w:r>
      <w:r w:rsidR="0077763E" w:rsidRPr="00804795">
        <w:rPr>
          <w:sz w:val="22"/>
          <w:szCs w:val="22"/>
        </w:rPr>
        <w:t xml:space="preserve"> </w:t>
      </w:r>
      <w:r w:rsidR="00A31679" w:rsidRPr="00804795">
        <w:rPr>
          <w:sz w:val="22"/>
          <w:szCs w:val="22"/>
        </w:rPr>
        <w:t>Положени</w:t>
      </w:r>
      <w:r w:rsidR="0077763E" w:rsidRPr="00804795">
        <w:rPr>
          <w:sz w:val="22"/>
          <w:szCs w:val="22"/>
        </w:rPr>
        <w:t>ем (</w:t>
      </w:r>
      <w:r w:rsidR="00081077" w:rsidRPr="00804795">
        <w:rPr>
          <w:sz w:val="22"/>
          <w:szCs w:val="22"/>
        </w:rPr>
        <w:fldChar w:fldCharType="begin"/>
      </w:r>
      <w:r w:rsidR="00081077" w:rsidRPr="00804795">
        <w:rPr>
          <w:sz w:val="22"/>
          <w:szCs w:val="22"/>
        </w:rPr>
        <w:instrText xml:space="preserve"> REF _Ref442374291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22</w:t>
      </w:r>
      <w:r w:rsidR="00081077" w:rsidRPr="00804795">
        <w:rPr>
          <w:sz w:val="22"/>
          <w:szCs w:val="22"/>
        </w:rPr>
        <w:fldChar w:fldCharType="end"/>
      </w:r>
      <w:r w:rsidR="0077763E" w:rsidRPr="00804795">
        <w:rPr>
          <w:sz w:val="22"/>
          <w:szCs w:val="22"/>
        </w:rPr>
        <w:t>)</w:t>
      </w:r>
      <w:r w:rsidR="00A31679" w:rsidRPr="00804795">
        <w:rPr>
          <w:sz w:val="22"/>
          <w:szCs w:val="22"/>
        </w:rPr>
        <w:t xml:space="preserve">, применяется требование о наличии </w:t>
      </w:r>
      <w:r w:rsidR="0077763E" w:rsidRPr="00804795">
        <w:rPr>
          <w:sz w:val="22"/>
          <w:szCs w:val="22"/>
        </w:rPr>
        <w:t xml:space="preserve">у них, а </w:t>
      </w:r>
      <w:r w:rsidRPr="00804795">
        <w:rPr>
          <w:sz w:val="22"/>
          <w:szCs w:val="22"/>
        </w:rPr>
        <w:t>также у привлекаемых</w:t>
      </w:r>
      <w:r w:rsidR="0077763E" w:rsidRPr="00804795">
        <w:rPr>
          <w:sz w:val="22"/>
          <w:szCs w:val="22"/>
        </w:rPr>
        <w:t xml:space="preserve"> </w:t>
      </w:r>
      <w:r w:rsidRPr="00804795">
        <w:rPr>
          <w:sz w:val="22"/>
          <w:szCs w:val="22"/>
        </w:rPr>
        <w:t xml:space="preserve">(при необходимости) </w:t>
      </w:r>
      <w:r w:rsidR="0077763E" w:rsidRPr="00804795">
        <w:rPr>
          <w:sz w:val="22"/>
          <w:szCs w:val="22"/>
        </w:rPr>
        <w:t>субподрядчиков</w:t>
      </w:r>
      <w:r w:rsidR="008415A5" w:rsidRPr="00804795">
        <w:rPr>
          <w:sz w:val="22"/>
          <w:szCs w:val="22"/>
        </w:rPr>
        <w:t xml:space="preserve"> (соисполнителей)</w:t>
      </w:r>
      <w:r w:rsidR="002F7D22" w:rsidRPr="00804795">
        <w:rPr>
          <w:sz w:val="22"/>
          <w:szCs w:val="22"/>
        </w:rPr>
        <w:t>,</w:t>
      </w:r>
      <w:r w:rsidR="0077763E" w:rsidRPr="00804795">
        <w:rPr>
          <w:sz w:val="22"/>
          <w:szCs w:val="22"/>
        </w:rPr>
        <w:t xml:space="preserve"> </w:t>
      </w:r>
      <w:r w:rsidR="00A31679" w:rsidRPr="00804795">
        <w:rPr>
          <w:sz w:val="22"/>
          <w:szCs w:val="22"/>
        </w:rPr>
        <w:t>лицензии на проведение работ с использованием сведений, составляющих государственную тайну</w:t>
      </w:r>
      <w:r w:rsidR="00296180" w:rsidRPr="00804795">
        <w:rPr>
          <w:sz w:val="22"/>
          <w:szCs w:val="22"/>
        </w:rPr>
        <w:t>, требования к которой установлены в извещении и/или документации о закупке</w:t>
      </w:r>
      <w:r w:rsidRPr="00804795">
        <w:rPr>
          <w:sz w:val="22"/>
          <w:szCs w:val="22"/>
        </w:rPr>
        <w:t>;</w:t>
      </w:r>
      <w:bookmarkEnd w:id="1942"/>
      <w:bookmarkEnd w:id="1943"/>
    </w:p>
    <w:p w14:paraId="6CDD7CEB" w14:textId="77777777" w:rsidR="00E25580" w:rsidRPr="00804795" w:rsidRDefault="00185382" w:rsidP="00092109">
      <w:pPr>
        <w:pStyle w:val="41"/>
        <w:spacing w:before="0"/>
        <w:rPr>
          <w:sz w:val="22"/>
          <w:szCs w:val="22"/>
        </w:rPr>
      </w:pPr>
      <w:bookmarkStart w:id="1946" w:name="_Toc442882177"/>
      <w:bookmarkStart w:id="1947" w:name="_Toc442884508"/>
      <w:r w:rsidRPr="00804795">
        <w:rPr>
          <w:sz w:val="22"/>
          <w:szCs w:val="22"/>
        </w:rPr>
        <w:t xml:space="preserve">извещение </w:t>
      </w:r>
      <w:r w:rsidR="00A31679" w:rsidRPr="00804795">
        <w:rPr>
          <w:sz w:val="22"/>
          <w:szCs w:val="22"/>
        </w:rPr>
        <w:t>и документация о закупке</w:t>
      </w:r>
      <w:r w:rsidR="0077763E" w:rsidRPr="00804795">
        <w:rPr>
          <w:sz w:val="22"/>
          <w:szCs w:val="22"/>
        </w:rPr>
        <w:t xml:space="preserve"> </w:t>
      </w:r>
      <w:r w:rsidR="00A31679" w:rsidRPr="00804795">
        <w:rPr>
          <w:sz w:val="22"/>
          <w:szCs w:val="22"/>
        </w:rPr>
        <w:t xml:space="preserve">передаются </w:t>
      </w:r>
      <w:r w:rsidR="00296180" w:rsidRPr="00804795">
        <w:rPr>
          <w:sz w:val="22"/>
          <w:szCs w:val="22"/>
        </w:rPr>
        <w:t xml:space="preserve">в режимно-секретный отдел </w:t>
      </w:r>
      <w:r w:rsidR="00A31679" w:rsidRPr="00804795">
        <w:rPr>
          <w:sz w:val="22"/>
          <w:szCs w:val="22"/>
        </w:rPr>
        <w:t xml:space="preserve">участника </w:t>
      </w:r>
      <w:r w:rsidR="00296180" w:rsidRPr="00804795">
        <w:rPr>
          <w:sz w:val="22"/>
          <w:szCs w:val="22"/>
        </w:rPr>
        <w:t>после проверки соответствия</w:t>
      </w:r>
      <w:r w:rsidR="00A31679" w:rsidRPr="00804795">
        <w:rPr>
          <w:sz w:val="22"/>
          <w:szCs w:val="22"/>
        </w:rPr>
        <w:t xml:space="preserve"> лицензии.</w:t>
      </w:r>
      <w:bookmarkStart w:id="1948" w:name="_Toc442882179"/>
      <w:bookmarkStart w:id="1949" w:name="_Toc442884510"/>
      <w:bookmarkEnd w:id="1946"/>
      <w:bookmarkEnd w:id="1947"/>
    </w:p>
    <w:p w14:paraId="67E76671" w14:textId="3E5ABF70" w:rsidR="00265DE2" w:rsidRPr="00804795" w:rsidRDefault="00265DE2" w:rsidP="00092109">
      <w:pPr>
        <w:pStyle w:val="21"/>
        <w:spacing w:before="0"/>
        <w:rPr>
          <w:sz w:val="22"/>
          <w:szCs w:val="22"/>
        </w:rPr>
      </w:pPr>
      <w:r w:rsidRPr="00804795">
        <w:rPr>
          <w:sz w:val="22"/>
          <w:szCs w:val="22"/>
        </w:rPr>
        <w:t>Особенности документооборота при осуществлении закрытых конкурентных закупок в электронной форме,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w:t>
      </w:r>
    </w:p>
    <w:p w14:paraId="080E2AED" w14:textId="3F096EAB" w:rsidR="00A31679" w:rsidRPr="00804795" w:rsidRDefault="00A31679" w:rsidP="00092109">
      <w:pPr>
        <w:pStyle w:val="21"/>
        <w:spacing w:before="0"/>
        <w:rPr>
          <w:sz w:val="22"/>
          <w:szCs w:val="22"/>
        </w:rPr>
      </w:pPr>
      <w:r w:rsidRPr="00804795">
        <w:rPr>
          <w:sz w:val="22"/>
          <w:szCs w:val="22"/>
        </w:rPr>
        <w:t>Отчетность о проведении закупок</w:t>
      </w:r>
      <w:r w:rsidR="006477FF" w:rsidRPr="00804795">
        <w:rPr>
          <w:sz w:val="22"/>
          <w:szCs w:val="22"/>
        </w:rPr>
        <w:t xml:space="preserve"> </w:t>
      </w:r>
      <w:r w:rsidRPr="00804795">
        <w:rPr>
          <w:sz w:val="22"/>
          <w:szCs w:val="22"/>
        </w:rPr>
        <w:t xml:space="preserve">осуществляется в соответствии с порядком, предусмотренным законодательством и </w:t>
      </w:r>
      <w:r w:rsidR="001472A1" w:rsidRPr="00804795">
        <w:rPr>
          <w:sz w:val="22"/>
          <w:szCs w:val="22"/>
        </w:rPr>
        <w:t>ВНД</w:t>
      </w:r>
      <w:r w:rsidRPr="00804795">
        <w:rPr>
          <w:sz w:val="22"/>
          <w:szCs w:val="22"/>
        </w:rPr>
        <w:t>.</w:t>
      </w:r>
      <w:bookmarkEnd w:id="1948"/>
      <w:bookmarkEnd w:id="1949"/>
    </w:p>
    <w:p w14:paraId="22917AC6" w14:textId="77777777" w:rsidR="00096973" w:rsidRPr="00804795" w:rsidRDefault="00096973" w:rsidP="00092109">
      <w:pPr>
        <w:pStyle w:val="12"/>
        <w:spacing w:before="0"/>
        <w:rPr>
          <w:sz w:val="22"/>
        </w:rPr>
      </w:pPr>
      <w:bookmarkStart w:id="1950" w:name="_Toc310355817"/>
      <w:bookmarkStart w:id="1951" w:name="_Toc270338075"/>
      <w:bookmarkStart w:id="1952" w:name="_Toc444189822"/>
      <w:bookmarkStart w:id="1953" w:name="_Toc444458957"/>
      <w:bookmarkStart w:id="1954" w:name="_Toc444189824"/>
      <w:bookmarkStart w:id="1955" w:name="_Toc444458959"/>
      <w:bookmarkStart w:id="1956" w:name="_Toc444189825"/>
      <w:bookmarkStart w:id="1957" w:name="_Toc444458960"/>
      <w:bookmarkStart w:id="1958" w:name="_Toc397326065"/>
      <w:bookmarkStart w:id="1959" w:name="_Toc442268839"/>
      <w:bookmarkStart w:id="1960" w:name="_Toc442456196"/>
      <w:bookmarkStart w:id="1961" w:name="_Toc447908531"/>
      <w:bookmarkStart w:id="1962" w:name="_Toc448249209"/>
      <w:bookmarkStart w:id="1963" w:name="_Toc448253234"/>
      <w:bookmarkStart w:id="1964" w:name="_Toc448253296"/>
      <w:bookmarkStart w:id="1965" w:name="_Toc444713577"/>
      <w:bookmarkStart w:id="1966" w:name="_Toc448254581"/>
      <w:bookmarkStart w:id="1967" w:name="_Toc462298496"/>
      <w:bookmarkStart w:id="1968" w:name="_Toc521832085"/>
      <w:bookmarkStart w:id="1969" w:name="_Toc521765730"/>
      <w:bookmarkStart w:id="1970" w:name="_Toc524439129"/>
      <w:bookmarkStart w:id="1971" w:name="_Toc442882185"/>
      <w:bookmarkStart w:id="1972" w:name="_Toc442884516"/>
      <w:bookmarkEnd w:id="1950"/>
      <w:bookmarkEnd w:id="1951"/>
      <w:bookmarkEnd w:id="1952"/>
      <w:bookmarkEnd w:id="1953"/>
      <w:bookmarkEnd w:id="1954"/>
      <w:bookmarkEnd w:id="1955"/>
      <w:bookmarkEnd w:id="1956"/>
      <w:bookmarkEnd w:id="1957"/>
      <w:r w:rsidRPr="00804795">
        <w:rPr>
          <w:sz w:val="22"/>
        </w:rPr>
        <w:t>Закупки у субъектов МСП</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r w:rsidRPr="00804795">
        <w:rPr>
          <w:sz w:val="22"/>
        </w:rPr>
        <w:t xml:space="preserve"> </w:t>
      </w:r>
      <w:bookmarkEnd w:id="1971"/>
      <w:bookmarkEnd w:id="1972"/>
    </w:p>
    <w:p w14:paraId="421FCC01" w14:textId="77777777" w:rsidR="00096973" w:rsidRPr="00804795" w:rsidRDefault="001D7950" w:rsidP="00092109">
      <w:pPr>
        <w:pStyle w:val="21"/>
        <w:spacing w:before="0"/>
        <w:rPr>
          <w:sz w:val="22"/>
          <w:szCs w:val="22"/>
        </w:rPr>
      </w:pPr>
      <w:bookmarkStart w:id="1973" w:name="_Toc442882186"/>
      <w:bookmarkStart w:id="1974" w:name="_Toc442884517"/>
      <w:bookmarkStart w:id="1975" w:name="_Toc397326067"/>
      <w:r w:rsidRPr="00804795">
        <w:rPr>
          <w:sz w:val="22"/>
          <w:szCs w:val="22"/>
        </w:rPr>
        <w:t>Нормы настоящей статьи применяются при проведении процедур закупок с участием субъектов МСП</w:t>
      </w:r>
      <w:r w:rsidR="00096973" w:rsidRPr="00804795">
        <w:rPr>
          <w:sz w:val="22"/>
          <w:szCs w:val="22"/>
        </w:rPr>
        <w:t>.</w:t>
      </w:r>
      <w:bookmarkEnd w:id="1973"/>
      <w:bookmarkEnd w:id="1974"/>
    </w:p>
    <w:p w14:paraId="58E2268B" w14:textId="77777777" w:rsidR="00096973" w:rsidRPr="00804795" w:rsidRDefault="00096973" w:rsidP="00092109">
      <w:pPr>
        <w:pStyle w:val="21"/>
        <w:spacing w:before="0"/>
        <w:rPr>
          <w:sz w:val="22"/>
          <w:szCs w:val="22"/>
        </w:rPr>
      </w:pPr>
      <w:bookmarkStart w:id="1976" w:name="_Toc442882187"/>
      <w:bookmarkStart w:id="1977" w:name="_Toc442884518"/>
      <w:r w:rsidRPr="00804795">
        <w:rPr>
          <w:sz w:val="22"/>
          <w:szCs w:val="22"/>
        </w:rPr>
        <w:t xml:space="preserve">Заказчик </w:t>
      </w:r>
      <w:r w:rsidR="00DD69F3" w:rsidRPr="00804795">
        <w:rPr>
          <w:sz w:val="22"/>
          <w:szCs w:val="22"/>
        </w:rPr>
        <w:t>применяет</w:t>
      </w:r>
      <w:r w:rsidRPr="00804795">
        <w:rPr>
          <w:sz w:val="22"/>
          <w:szCs w:val="22"/>
        </w:rPr>
        <w:t xml:space="preserve"> особенности </w:t>
      </w:r>
      <w:r w:rsidR="00B92D53" w:rsidRPr="00804795">
        <w:rPr>
          <w:sz w:val="22"/>
          <w:szCs w:val="22"/>
        </w:rPr>
        <w:t xml:space="preserve">закупок у субъектов МСП </w:t>
      </w:r>
      <w:r w:rsidRPr="00804795">
        <w:rPr>
          <w:sz w:val="22"/>
          <w:szCs w:val="22"/>
        </w:rPr>
        <w:t>при наличии прямого указания на их применени</w:t>
      </w:r>
      <w:r w:rsidR="00DD69F3" w:rsidRPr="00804795">
        <w:rPr>
          <w:sz w:val="22"/>
          <w:szCs w:val="22"/>
        </w:rPr>
        <w:t>е</w:t>
      </w:r>
      <w:r w:rsidRPr="00804795">
        <w:rPr>
          <w:sz w:val="22"/>
          <w:szCs w:val="22"/>
        </w:rPr>
        <w:t xml:space="preserve"> в извещении и</w:t>
      </w:r>
      <w:r w:rsidR="00DD69F3" w:rsidRPr="00804795">
        <w:rPr>
          <w:sz w:val="22"/>
          <w:szCs w:val="22"/>
        </w:rPr>
        <w:t>/или</w:t>
      </w:r>
      <w:r w:rsidRPr="00804795">
        <w:rPr>
          <w:sz w:val="22"/>
          <w:szCs w:val="22"/>
        </w:rPr>
        <w:t xml:space="preserve"> документации о закупке.</w:t>
      </w:r>
      <w:bookmarkEnd w:id="1976"/>
      <w:bookmarkEnd w:id="1977"/>
    </w:p>
    <w:p w14:paraId="76ED76B6" w14:textId="77777777" w:rsidR="00096973" w:rsidRPr="00804795" w:rsidRDefault="00DD69F3" w:rsidP="00787324">
      <w:pPr>
        <w:pStyle w:val="21"/>
        <w:spacing w:before="0"/>
        <w:rPr>
          <w:sz w:val="22"/>
          <w:szCs w:val="22"/>
        </w:rPr>
      </w:pPr>
      <w:bookmarkStart w:id="1978" w:name="_Toc442882188"/>
      <w:bookmarkStart w:id="1979" w:name="_Toc442884519"/>
      <w:r w:rsidRPr="00804795">
        <w:rPr>
          <w:sz w:val="22"/>
          <w:szCs w:val="22"/>
        </w:rPr>
        <w:lastRenderedPageBreak/>
        <w:t>Категории закупок, в которых могут принимать участие субъекты МСП</w:t>
      </w:r>
      <w:r w:rsidR="00096973" w:rsidRPr="00804795">
        <w:rPr>
          <w:sz w:val="22"/>
          <w:szCs w:val="22"/>
        </w:rPr>
        <w:t>:</w:t>
      </w:r>
      <w:bookmarkEnd w:id="1978"/>
      <w:bookmarkEnd w:id="1979"/>
    </w:p>
    <w:p w14:paraId="0EF02A9E" w14:textId="77777777" w:rsidR="00096973" w:rsidRPr="00804795" w:rsidRDefault="00DD69F3" w:rsidP="00787324">
      <w:pPr>
        <w:pStyle w:val="41"/>
        <w:spacing w:before="0"/>
        <w:rPr>
          <w:sz w:val="22"/>
          <w:szCs w:val="22"/>
        </w:rPr>
      </w:pPr>
      <w:bookmarkStart w:id="1980" w:name="Par44"/>
      <w:bookmarkEnd w:id="1980"/>
      <w:r w:rsidRPr="00804795">
        <w:rPr>
          <w:sz w:val="22"/>
          <w:szCs w:val="22"/>
        </w:rPr>
        <w:t xml:space="preserve">закупка, </w:t>
      </w:r>
      <w:r w:rsidR="00096973" w:rsidRPr="00804795">
        <w:rPr>
          <w:sz w:val="22"/>
          <w:szCs w:val="22"/>
        </w:rPr>
        <w:t>участниками котор</w:t>
      </w:r>
      <w:r w:rsidRPr="00804795">
        <w:rPr>
          <w:sz w:val="22"/>
          <w:szCs w:val="22"/>
        </w:rPr>
        <w:t>ой</w:t>
      </w:r>
      <w:r w:rsidR="00096973" w:rsidRPr="00804795">
        <w:rPr>
          <w:sz w:val="22"/>
          <w:szCs w:val="22"/>
        </w:rPr>
        <w:t xml:space="preserve"> являются любые поставщики, в том числе субъекты МСП;</w:t>
      </w:r>
    </w:p>
    <w:p w14:paraId="2E9FA4AD" w14:textId="77777777" w:rsidR="00096973" w:rsidRPr="00804795" w:rsidRDefault="00DD69F3" w:rsidP="00787324">
      <w:pPr>
        <w:pStyle w:val="41"/>
        <w:spacing w:before="0"/>
        <w:rPr>
          <w:sz w:val="22"/>
          <w:szCs w:val="22"/>
        </w:rPr>
      </w:pPr>
      <w:bookmarkStart w:id="1981" w:name="Par45"/>
      <w:bookmarkStart w:id="1982" w:name="_Ref441755718"/>
      <w:bookmarkEnd w:id="1981"/>
      <w:r w:rsidRPr="00804795">
        <w:rPr>
          <w:sz w:val="22"/>
          <w:szCs w:val="22"/>
        </w:rPr>
        <w:t xml:space="preserve">закупка, </w:t>
      </w:r>
      <w:r w:rsidR="00096973" w:rsidRPr="00804795">
        <w:rPr>
          <w:sz w:val="22"/>
          <w:szCs w:val="22"/>
        </w:rPr>
        <w:t>участниками котор</w:t>
      </w:r>
      <w:r w:rsidRPr="00804795">
        <w:rPr>
          <w:sz w:val="22"/>
          <w:szCs w:val="22"/>
        </w:rPr>
        <w:t>ой</w:t>
      </w:r>
      <w:r w:rsidR="00096973" w:rsidRPr="00804795">
        <w:rPr>
          <w:sz w:val="22"/>
          <w:szCs w:val="22"/>
        </w:rPr>
        <w:t xml:space="preserve"> являются только субъекты МСП;</w:t>
      </w:r>
      <w:bookmarkEnd w:id="1982"/>
    </w:p>
    <w:p w14:paraId="3D7D39F2" w14:textId="77777777" w:rsidR="00096973" w:rsidRPr="00804795" w:rsidRDefault="00DD69F3" w:rsidP="00787324">
      <w:pPr>
        <w:pStyle w:val="41"/>
        <w:spacing w:before="0"/>
        <w:rPr>
          <w:sz w:val="22"/>
          <w:szCs w:val="22"/>
        </w:rPr>
      </w:pPr>
      <w:bookmarkStart w:id="1983" w:name="Par46"/>
      <w:bookmarkEnd w:id="1983"/>
      <w:r w:rsidRPr="00804795">
        <w:rPr>
          <w:sz w:val="22"/>
          <w:szCs w:val="22"/>
        </w:rPr>
        <w:t xml:space="preserve">закупка, в которой </w:t>
      </w:r>
      <w:r w:rsidR="00096973" w:rsidRPr="00804795">
        <w:rPr>
          <w:sz w:val="22"/>
          <w:szCs w:val="22"/>
        </w:rPr>
        <w:t>Заказчиком устанавливается требование о привлечении к исполнению договора субподрядчиков</w:t>
      </w:r>
      <w:r w:rsidR="008415A5" w:rsidRPr="00804795">
        <w:rPr>
          <w:sz w:val="22"/>
          <w:szCs w:val="22"/>
        </w:rPr>
        <w:t xml:space="preserve"> (соисполнителей)</w:t>
      </w:r>
      <w:r w:rsidR="00096973" w:rsidRPr="00804795">
        <w:rPr>
          <w:sz w:val="22"/>
          <w:szCs w:val="22"/>
        </w:rPr>
        <w:t xml:space="preserve"> из числа субъектов МСП.</w:t>
      </w:r>
    </w:p>
    <w:p w14:paraId="12E3A1BC" w14:textId="2F623D7C" w:rsidR="00E51954" w:rsidRPr="00804795" w:rsidRDefault="00096973" w:rsidP="00787324">
      <w:pPr>
        <w:pStyle w:val="21"/>
        <w:spacing w:before="0"/>
        <w:ind w:left="0" w:firstLine="709"/>
        <w:rPr>
          <w:sz w:val="22"/>
          <w:szCs w:val="22"/>
        </w:rPr>
      </w:pPr>
      <w:bookmarkStart w:id="1984" w:name="_Toc442882189"/>
      <w:bookmarkStart w:id="1985" w:name="_Toc442884520"/>
      <w:r w:rsidRPr="00804795">
        <w:rPr>
          <w:sz w:val="22"/>
          <w:szCs w:val="22"/>
        </w:rPr>
        <w:t xml:space="preserve">Заказчик обязан разместить в ЕИС и на сайте </w:t>
      </w:r>
      <w:r w:rsidR="00D959FA" w:rsidRPr="00804795">
        <w:rPr>
          <w:sz w:val="22"/>
          <w:szCs w:val="22"/>
        </w:rPr>
        <w:t>З</w:t>
      </w:r>
      <w:r w:rsidRPr="00804795">
        <w:rPr>
          <w:sz w:val="22"/>
          <w:szCs w:val="22"/>
        </w:rPr>
        <w:t xml:space="preserve">аказчика перечень продукции, закупка </w:t>
      </w:r>
      <w:r w:rsidR="002F7D22" w:rsidRPr="00804795">
        <w:rPr>
          <w:sz w:val="22"/>
          <w:szCs w:val="22"/>
        </w:rPr>
        <w:t>которой осуществляется</w:t>
      </w:r>
      <w:r w:rsidRPr="00804795">
        <w:rPr>
          <w:sz w:val="22"/>
          <w:szCs w:val="22"/>
        </w:rPr>
        <w:t xml:space="preserve"> </w:t>
      </w:r>
      <w:r w:rsidR="00E51954" w:rsidRPr="00804795">
        <w:rPr>
          <w:sz w:val="22"/>
          <w:szCs w:val="22"/>
        </w:rPr>
        <w:t xml:space="preserve">только </w:t>
      </w:r>
      <w:r w:rsidRPr="00804795">
        <w:rPr>
          <w:sz w:val="22"/>
          <w:szCs w:val="22"/>
        </w:rPr>
        <w:t>у субъектов МСП в соответствии с п</w:t>
      </w:r>
      <w:r w:rsidR="00D95238" w:rsidRPr="00804795">
        <w:rPr>
          <w:sz w:val="22"/>
          <w:szCs w:val="22"/>
        </w:rPr>
        <w:t>. </w:t>
      </w:r>
      <w:r w:rsidR="00081077" w:rsidRPr="00804795">
        <w:rPr>
          <w:sz w:val="22"/>
          <w:szCs w:val="22"/>
        </w:rPr>
        <w:fldChar w:fldCharType="begin"/>
      </w:r>
      <w:r w:rsidR="00081077" w:rsidRPr="00804795">
        <w:rPr>
          <w:sz w:val="22"/>
          <w:szCs w:val="22"/>
        </w:rPr>
        <w:instrText xml:space="preserve"> REF _Ref441755718 \r \h  \* MERGEFORMAT </w:instrText>
      </w:r>
      <w:r w:rsidR="00081077" w:rsidRPr="00804795">
        <w:rPr>
          <w:sz w:val="22"/>
          <w:szCs w:val="22"/>
        </w:rPr>
      </w:r>
      <w:r w:rsidR="00081077" w:rsidRPr="00804795">
        <w:rPr>
          <w:sz w:val="22"/>
          <w:szCs w:val="22"/>
        </w:rPr>
        <w:fldChar w:fldCharType="separate"/>
      </w:r>
      <w:r w:rsidR="00B74644" w:rsidRPr="00804795">
        <w:rPr>
          <w:bCs/>
          <w:sz w:val="22"/>
          <w:szCs w:val="22"/>
        </w:rPr>
        <w:t>45.3.2)</w:t>
      </w:r>
      <w:r w:rsidR="00081077" w:rsidRPr="00804795">
        <w:rPr>
          <w:sz w:val="22"/>
          <w:szCs w:val="22"/>
        </w:rPr>
        <w:fldChar w:fldCharType="end"/>
      </w:r>
      <w:r w:rsidRPr="00804795">
        <w:rPr>
          <w:sz w:val="22"/>
          <w:szCs w:val="22"/>
        </w:rPr>
        <w:t xml:space="preserve"> Положения.</w:t>
      </w:r>
      <w:bookmarkStart w:id="1986" w:name="_Toc441597311"/>
      <w:bookmarkStart w:id="1987" w:name="_Toc441598215"/>
      <w:bookmarkStart w:id="1988" w:name="_Toc441599545"/>
      <w:bookmarkStart w:id="1989" w:name="_Toc441600722"/>
      <w:bookmarkStart w:id="1990" w:name="_Toc441597312"/>
      <w:bookmarkStart w:id="1991" w:name="_Toc441598216"/>
      <w:bookmarkStart w:id="1992" w:name="_Toc441599546"/>
      <w:bookmarkStart w:id="1993" w:name="_Toc441600723"/>
      <w:bookmarkStart w:id="1994" w:name="_Toc444458964"/>
      <w:bookmarkStart w:id="1995" w:name="_Toc444458978"/>
      <w:bookmarkStart w:id="1996" w:name="_Ref523924574"/>
      <w:bookmarkStart w:id="1997" w:name="_Toc442882196"/>
      <w:bookmarkStart w:id="1998" w:name="_Toc442884527"/>
      <w:bookmarkStart w:id="1999" w:name="_Toc392326431"/>
      <w:bookmarkStart w:id="2000" w:name="_Toc392495171"/>
      <w:bookmarkStart w:id="2001" w:name="_Toc393989315"/>
      <w:bookmarkStart w:id="2002" w:name="_Toc393888100"/>
      <w:bookmarkStart w:id="2003" w:name="_Toc410724694"/>
      <w:bookmarkStart w:id="2004" w:name="_Toc414627263"/>
      <w:bookmarkStart w:id="2005" w:name="_Toc442268842"/>
      <w:bookmarkStart w:id="2006" w:name="_Toc442456199"/>
      <w:bookmarkStart w:id="2007" w:name="_Toc442882209"/>
      <w:bookmarkStart w:id="2008" w:name="_Toc442884540"/>
      <w:bookmarkStart w:id="2009" w:name="_Toc447908532"/>
      <w:bookmarkStart w:id="2010" w:name="_Toc448249210"/>
      <w:bookmarkStart w:id="2011" w:name="_Toc448253235"/>
      <w:bookmarkStart w:id="2012" w:name="_Toc448253297"/>
      <w:bookmarkStart w:id="2013" w:name="_Toc444713578"/>
      <w:bookmarkStart w:id="2014" w:name="_Toc448254582"/>
      <w:bookmarkEnd w:id="1975"/>
      <w:bookmarkEnd w:id="1984"/>
      <w:bookmarkEnd w:id="1985"/>
      <w:bookmarkEnd w:id="1986"/>
      <w:bookmarkEnd w:id="1987"/>
      <w:bookmarkEnd w:id="1988"/>
      <w:bookmarkEnd w:id="1989"/>
      <w:bookmarkEnd w:id="1990"/>
      <w:bookmarkEnd w:id="1991"/>
      <w:bookmarkEnd w:id="1992"/>
      <w:bookmarkEnd w:id="1993"/>
      <w:bookmarkEnd w:id="1994"/>
      <w:bookmarkEnd w:id="1995"/>
    </w:p>
    <w:p w14:paraId="1352C737" w14:textId="77777777" w:rsidR="00787324" w:rsidRPr="00804795" w:rsidRDefault="00E51954" w:rsidP="00D63C91">
      <w:pPr>
        <w:pStyle w:val="21"/>
        <w:numPr>
          <w:ilvl w:val="1"/>
          <w:numId w:val="42"/>
        </w:numPr>
        <w:spacing w:before="0"/>
        <w:ind w:firstLine="709"/>
        <w:rPr>
          <w:rFonts w:eastAsia="Calibri"/>
          <w:sz w:val="22"/>
          <w:szCs w:val="22"/>
        </w:rPr>
      </w:pPr>
      <w:r w:rsidRPr="00804795">
        <w:rPr>
          <w:sz w:val="22"/>
          <w:szCs w:val="22"/>
        </w:rPr>
        <w:t xml:space="preserve"> </w:t>
      </w:r>
      <w:bookmarkStart w:id="2015" w:name="_Toc442882198"/>
      <w:bookmarkStart w:id="2016" w:name="_Toc442884529"/>
      <w:bookmarkEnd w:id="1996"/>
      <w:bookmarkEnd w:id="1997"/>
      <w:bookmarkEnd w:id="1998"/>
      <w:r w:rsidR="00787324" w:rsidRPr="00804795">
        <w:rPr>
          <w:rFonts w:eastAsia="Calibri"/>
          <w:sz w:val="22"/>
          <w:szCs w:val="22"/>
        </w:rPr>
        <w:t>Закупка с участием только субъектов МСП может осуществляться:</w:t>
      </w:r>
    </w:p>
    <w:p w14:paraId="69B13DBA" w14:textId="77777777" w:rsidR="00787324" w:rsidRPr="00804795" w:rsidRDefault="00787324" w:rsidP="00787324">
      <w:pPr>
        <w:numPr>
          <w:ilvl w:val="4"/>
          <w:numId w:val="42"/>
        </w:numPr>
        <w:spacing w:before="0"/>
        <w:rPr>
          <w:rFonts w:ascii="Times New Roman" w:eastAsia="Calibri" w:hAnsi="Times New Roman"/>
          <w:sz w:val="22"/>
          <w:szCs w:val="22"/>
        </w:rPr>
      </w:pPr>
      <w:r w:rsidRPr="00804795">
        <w:rPr>
          <w:rFonts w:ascii="Times New Roman" w:eastAsia="Calibri" w:hAnsi="Times New Roman"/>
          <w:sz w:val="22"/>
          <w:szCs w:val="22"/>
        </w:rPr>
        <w:t>конкурентными способами:</w:t>
      </w:r>
    </w:p>
    <w:p w14:paraId="4F9A03FA"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конкурс в электронной форме;</w:t>
      </w:r>
    </w:p>
    <w:p w14:paraId="62976DE0"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аукцион в электронной форме;</w:t>
      </w:r>
    </w:p>
    <w:p w14:paraId="665F2555"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запрос котировок в электронной форме;</w:t>
      </w:r>
    </w:p>
    <w:p w14:paraId="6B280A7D"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запрос предложений в электронной форме.</w:t>
      </w:r>
    </w:p>
    <w:p w14:paraId="7A274ABA" w14:textId="77777777" w:rsidR="00787324" w:rsidRPr="00804795" w:rsidRDefault="00787324" w:rsidP="00787324">
      <w:pPr>
        <w:numPr>
          <w:ilvl w:val="4"/>
          <w:numId w:val="42"/>
        </w:numPr>
        <w:spacing w:before="0"/>
        <w:rPr>
          <w:rFonts w:ascii="Times New Roman" w:eastAsia="Calibri" w:hAnsi="Times New Roman"/>
          <w:sz w:val="22"/>
          <w:szCs w:val="22"/>
        </w:rPr>
      </w:pPr>
      <w:r w:rsidRPr="00804795">
        <w:rPr>
          <w:rFonts w:ascii="Times New Roman" w:eastAsia="Calibri" w:hAnsi="Times New Roman"/>
          <w:sz w:val="22"/>
          <w:szCs w:val="22"/>
        </w:rPr>
        <w:t>неконкурентными способами:</w:t>
      </w:r>
    </w:p>
    <w:p w14:paraId="506AC25F"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специальный тендер;</w:t>
      </w:r>
    </w:p>
    <w:p w14:paraId="2AAF99A5"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специальный запрос цен;</w:t>
      </w:r>
    </w:p>
    <w:p w14:paraId="2DA60E55"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закупка у единственного поставщика.</w:t>
      </w:r>
    </w:p>
    <w:p w14:paraId="56809FFB"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 xml:space="preserve">Заказчик осуществляет конкурентную закупку с участием только субъектов МСП с учетом особенностей, установленных настоящим пунктом 45.6 Положения, имеющими приоритет </w:t>
      </w:r>
      <w:bookmarkStart w:id="2017" w:name="_Ref523923740"/>
      <w:r w:rsidRPr="00804795">
        <w:rPr>
          <w:rFonts w:ascii="Times New Roman" w:eastAsia="Calibri" w:hAnsi="Times New Roman"/>
          <w:sz w:val="22"/>
          <w:szCs w:val="22"/>
        </w:rPr>
        <w:t>по отношению к положениям, устанавливающим общий порядок проведения закупки (Статья 29 Положения).</w:t>
      </w:r>
      <w:bookmarkEnd w:id="2017"/>
    </w:p>
    <w:p w14:paraId="1F863681" w14:textId="77777777" w:rsidR="00787324" w:rsidRPr="00804795" w:rsidRDefault="00787324" w:rsidP="00787324">
      <w:pPr>
        <w:numPr>
          <w:ilvl w:val="2"/>
          <w:numId w:val="42"/>
        </w:numPr>
        <w:spacing w:before="0" w:after="200"/>
        <w:ind w:firstLine="709"/>
        <w:rPr>
          <w:rFonts w:ascii="Times New Roman" w:hAnsi="Times New Roman"/>
          <w:sz w:val="22"/>
          <w:szCs w:val="22"/>
          <w:lang w:eastAsia="en-US"/>
        </w:rPr>
      </w:pPr>
      <w:bookmarkStart w:id="2018" w:name="_Ref523925979"/>
      <w:r w:rsidRPr="00804795">
        <w:rPr>
          <w:rFonts w:ascii="Times New Roman" w:hAnsi="Times New Roman"/>
          <w:sz w:val="22"/>
          <w:szCs w:val="22"/>
          <w:lang w:eastAsia="en-US"/>
        </w:rPr>
        <w:t>Конкурс в электронной форме, участниками которого могут быть только субъекты МСП (далее в целях настоящей статьи - конкурс в электронной форме), может включать следующие этапы</w:t>
      </w:r>
      <w:r w:rsidRPr="00804795">
        <w:rPr>
          <w:rFonts w:ascii="Times New Roman" w:hAnsi="Times New Roman"/>
          <w:sz w:val="22"/>
          <w:szCs w:val="22"/>
          <w:vertAlign w:val="superscript"/>
          <w:lang w:eastAsia="en-US"/>
        </w:rPr>
        <w:footnoteReference w:id="5"/>
      </w:r>
      <w:r w:rsidRPr="00804795">
        <w:rPr>
          <w:rFonts w:ascii="Times New Roman" w:hAnsi="Times New Roman"/>
          <w:sz w:val="22"/>
          <w:szCs w:val="22"/>
          <w:lang w:eastAsia="en-US"/>
        </w:rPr>
        <w:t>:</w:t>
      </w:r>
      <w:bookmarkEnd w:id="2018"/>
    </w:p>
    <w:p w14:paraId="7AE5AFED"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589B18B9"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51105456"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рассмотрение и оценка Заказчиком поданных участниками конкурса в электронной форме заявок на участие в таком конкурсе;</w:t>
      </w:r>
    </w:p>
    <w:p w14:paraId="7A804CFE"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сопоставление дополнительных ценовых предложений участников конкурса в электронной форме о снижении цены договора.</w:t>
      </w:r>
    </w:p>
    <w:p w14:paraId="27169FBD" w14:textId="77777777" w:rsidR="00787324" w:rsidRPr="00804795" w:rsidRDefault="00787324" w:rsidP="00787324">
      <w:pPr>
        <w:numPr>
          <w:ilvl w:val="2"/>
          <w:numId w:val="42"/>
        </w:numPr>
        <w:spacing w:before="0" w:after="200"/>
        <w:ind w:left="709"/>
        <w:rPr>
          <w:rFonts w:ascii="Times New Roman" w:hAnsi="Times New Roman"/>
          <w:sz w:val="22"/>
          <w:szCs w:val="22"/>
          <w:lang w:eastAsia="en-US"/>
        </w:rPr>
      </w:pPr>
      <w:r w:rsidRPr="00804795">
        <w:rPr>
          <w:rFonts w:ascii="Times New Roman" w:hAnsi="Times New Roman"/>
          <w:sz w:val="22"/>
          <w:szCs w:val="22"/>
          <w:lang w:eastAsia="en-US"/>
        </w:rPr>
        <w:t>При включении в конкурс в электронной форме этапов, указанных в пункте 45.6.1. Положения, должны соблюдаться следующие правила:</w:t>
      </w:r>
    </w:p>
    <w:p w14:paraId="29FAEC0E"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каждый этап конкурса в электронной форме может быть включен в него однократно;</w:t>
      </w:r>
    </w:p>
    <w:p w14:paraId="1A3E9920"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lastRenderedPageBreak/>
        <w:t>не допускается одновременное включение в конкурс в электронной форме этапов, предусмотренных подпунктами 1 и 2 пункта 45.6.1 Положения;</w:t>
      </w:r>
    </w:p>
    <w:p w14:paraId="6E851167"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в документации о конкурентной закупке должны быть установлены сроки проведения каждого этапа конкурса в электронной форме;</w:t>
      </w:r>
    </w:p>
    <w:p w14:paraId="01F97FC7"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5BA7A35F"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если конкурс в электронной форме включает в себя этапы, предусмотренные подпунктами 1 или 2 пункта 45.6.1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11.1.6)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933688D"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45.6.1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543ECF6D"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45.6.1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8A85926"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w:t>
      </w:r>
      <w:r w:rsidRPr="00804795">
        <w:rPr>
          <w:rFonts w:ascii="Times New Roman" w:hAnsi="Times New Roman"/>
          <w:sz w:val="22"/>
          <w:szCs w:val="22"/>
          <w:lang w:eastAsia="en-US"/>
        </w:rPr>
        <w:lastRenderedPageBreak/>
        <w:t>предложения осуществляется в порядке, установленном регламентом ЭТП и документацией о конкурентной закупке;</w:t>
      </w:r>
    </w:p>
    <w:p w14:paraId="3D70C465"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если конкурс в электронной форме включает этап, предусмотренный подпунктом 4 пункта 45.6.1 Положения:</w:t>
      </w:r>
    </w:p>
    <w:p w14:paraId="2A2B3C5F" w14:textId="77777777" w:rsidR="00787324" w:rsidRPr="00804795" w:rsidRDefault="00787324" w:rsidP="00787324">
      <w:pPr>
        <w:spacing w:before="0" w:after="200"/>
        <w:ind w:left="1701"/>
        <w:rPr>
          <w:rFonts w:ascii="Times New Roman" w:hAnsi="Times New Roman"/>
          <w:sz w:val="22"/>
          <w:szCs w:val="22"/>
          <w:lang w:eastAsia="en-US"/>
        </w:rPr>
      </w:pPr>
      <w:r w:rsidRPr="00804795">
        <w:rPr>
          <w:rFonts w:ascii="Times New Roman" w:hAnsi="Times New Roman"/>
          <w:sz w:val="22"/>
          <w:szCs w:val="22"/>
          <w:lang w:eastAsia="en-US"/>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7B7CEA5" w14:textId="77777777" w:rsidR="00787324" w:rsidRPr="00804795" w:rsidRDefault="00787324" w:rsidP="00787324">
      <w:pPr>
        <w:spacing w:before="0" w:after="200"/>
        <w:ind w:left="1701"/>
        <w:rPr>
          <w:rFonts w:ascii="Times New Roman" w:hAnsi="Times New Roman"/>
          <w:sz w:val="22"/>
          <w:szCs w:val="22"/>
          <w:lang w:eastAsia="en-US"/>
        </w:rPr>
      </w:pPr>
      <w:r w:rsidRPr="00804795">
        <w:rPr>
          <w:rFonts w:ascii="Times New Roman" w:hAnsi="Times New Roman"/>
          <w:sz w:val="22"/>
          <w:szCs w:val="22"/>
          <w:lang w:eastAsia="en-US"/>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417F6A61" w14:textId="77777777" w:rsidR="00787324" w:rsidRPr="00804795" w:rsidRDefault="00787324" w:rsidP="00787324">
      <w:pPr>
        <w:spacing w:before="0" w:after="200"/>
        <w:ind w:left="1701"/>
        <w:rPr>
          <w:rFonts w:ascii="Times New Roman" w:hAnsi="Times New Roman"/>
          <w:sz w:val="22"/>
          <w:szCs w:val="22"/>
          <w:lang w:eastAsia="en-US"/>
        </w:rPr>
      </w:pPr>
      <w:r w:rsidRPr="00804795">
        <w:rPr>
          <w:rFonts w:ascii="Times New Roman" w:hAnsi="Times New Roman"/>
          <w:sz w:val="22"/>
          <w:szCs w:val="22"/>
          <w:lang w:eastAsia="en-US"/>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020EE4B" w14:textId="77777777" w:rsidR="00787324" w:rsidRPr="00804795" w:rsidRDefault="00787324" w:rsidP="00787324">
      <w:pPr>
        <w:numPr>
          <w:ilvl w:val="2"/>
          <w:numId w:val="42"/>
        </w:numPr>
        <w:spacing w:before="0" w:after="200"/>
        <w:rPr>
          <w:rFonts w:ascii="Times New Roman" w:hAnsi="Times New Roman"/>
          <w:sz w:val="22"/>
          <w:szCs w:val="22"/>
          <w:lang w:eastAsia="en-US"/>
        </w:rPr>
      </w:pPr>
      <w:r w:rsidRPr="00804795">
        <w:rPr>
          <w:rFonts w:ascii="Times New Roman" w:hAnsi="Times New Roman"/>
          <w:sz w:val="22"/>
          <w:szCs w:val="22"/>
          <w:lang w:eastAsia="en-US"/>
        </w:rPr>
        <w:t>Аукцион в электронной форме включает в себя порядок подачи его участниками предложений о цене договора с учетом следующих требований:</w:t>
      </w:r>
    </w:p>
    <w:p w14:paraId="1A629208"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"шаг аукциона" составляет от 0,5 процента до 5 (пяти) процентов НМЦ договора;</w:t>
      </w:r>
    </w:p>
    <w:p w14:paraId="52890E21"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снижение текущего минимального предложения о цене договора осуществляется на величину в пределах "шага аукциона";</w:t>
      </w:r>
    </w:p>
    <w:p w14:paraId="6EEFDDEE"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321DA6B"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4C4DE2A"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F8BB9F1" w14:textId="77777777" w:rsidR="00787324" w:rsidRPr="00804795" w:rsidRDefault="00787324" w:rsidP="00D63C91">
      <w:pPr>
        <w:numPr>
          <w:ilvl w:val="2"/>
          <w:numId w:val="33"/>
        </w:numPr>
        <w:spacing w:before="0"/>
        <w:rPr>
          <w:rFonts w:ascii="Times New Roman" w:eastAsia="Calibri" w:hAnsi="Times New Roman"/>
          <w:sz w:val="22"/>
          <w:szCs w:val="22"/>
        </w:rPr>
      </w:pPr>
      <w:r w:rsidRPr="00804795">
        <w:rPr>
          <w:rFonts w:ascii="Times New Roman" w:eastAsia="Calibri" w:hAnsi="Times New Roman"/>
          <w:sz w:val="22"/>
          <w:szCs w:val="22"/>
        </w:rPr>
        <w:t>В течение одного часа после окончания срока подачи в соответствии с подпунктом 9 пункта 45.6.2. Положения дополнительных ценовых предложений, а также в течение одного часа после окончания подачи в соответствии с пунктом 45.6.3. Положения  предложений о цене договора оператор ЭТП составляет и размещает на ЭТП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E69245F" w14:textId="77777777" w:rsidR="00787324" w:rsidRPr="00804795" w:rsidRDefault="00787324" w:rsidP="00D63C91">
      <w:pPr>
        <w:numPr>
          <w:ilvl w:val="2"/>
          <w:numId w:val="33"/>
        </w:numPr>
        <w:spacing w:before="0"/>
        <w:rPr>
          <w:rFonts w:ascii="Times New Roman" w:eastAsia="Calibri" w:hAnsi="Times New Roman"/>
          <w:sz w:val="22"/>
          <w:szCs w:val="22"/>
        </w:rPr>
      </w:pPr>
      <w:r w:rsidRPr="00804795">
        <w:rPr>
          <w:rFonts w:ascii="Times New Roman" w:eastAsia="Calibri" w:hAnsi="Times New Roman"/>
          <w:sz w:val="22"/>
          <w:szCs w:val="22"/>
        </w:rPr>
        <w:t>Запрос предложений в электронной форме проводится в порядке, установленном статьей 45 Положения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62A537D6" w14:textId="77777777" w:rsidR="00787324" w:rsidRPr="00804795" w:rsidRDefault="00787324" w:rsidP="00787324">
      <w:pPr>
        <w:numPr>
          <w:ilvl w:val="2"/>
          <w:numId w:val="42"/>
        </w:numPr>
        <w:spacing w:before="0" w:after="200"/>
        <w:rPr>
          <w:rFonts w:ascii="Times New Roman" w:hAnsi="Times New Roman"/>
          <w:sz w:val="22"/>
          <w:szCs w:val="22"/>
          <w:lang w:eastAsia="en-US"/>
        </w:rPr>
      </w:pPr>
      <w:r w:rsidRPr="00804795">
        <w:rPr>
          <w:rFonts w:ascii="Times New Roman" w:hAnsi="Times New Roman"/>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только субъектов МСП,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775BF916" w14:textId="77777777" w:rsidR="00787324" w:rsidRPr="00804795" w:rsidRDefault="00787324" w:rsidP="00787324">
      <w:pPr>
        <w:numPr>
          <w:ilvl w:val="2"/>
          <w:numId w:val="42"/>
        </w:numPr>
        <w:spacing w:before="0" w:after="200"/>
        <w:rPr>
          <w:rFonts w:ascii="Times New Roman" w:eastAsia="Calibri" w:hAnsi="Times New Roman"/>
          <w:sz w:val="22"/>
          <w:szCs w:val="22"/>
        </w:rPr>
      </w:pPr>
      <w:r w:rsidRPr="00804795">
        <w:rPr>
          <w:rFonts w:ascii="Times New Roman" w:eastAsia="Calibri" w:hAnsi="Times New Roman"/>
          <w:sz w:val="22"/>
          <w:szCs w:val="22"/>
        </w:rPr>
        <w:lastRenderedPageBreak/>
        <w:t>В документации о конкурентной закупке заказчик вправе установить обязанность представления следующих информации и документов:</w:t>
      </w:r>
    </w:p>
    <w:p w14:paraId="1E6FB3DC"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14:paraId="3E53C3EE"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14:paraId="2E906677"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B7B75F"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702B70A"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4E34DA77"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индивидуальным предпринимателем, если участником такой закупки является индивидуальный предприниматель;</w:t>
      </w:r>
    </w:p>
    <w:p w14:paraId="5CADED48"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774CC22"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пп. 9 п. 45.6.7 Положения;</w:t>
      </w:r>
    </w:p>
    <w:p w14:paraId="76C7FA2F"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D5C200"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14:paraId="53806D9D"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14:paraId="00FA045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lastRenderedPageBreak/>
        <w:t>банковская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банковская гарантия;</w:t>
      </w:r>
    </w:p>
    <w:p w14:paraId="128645F2"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декларация, подтверждающая на дату подачи заявки на участие в конкурентной закупке с участием субъектов МСП:</w:t>
      </w:r>
    </w:p>
    <w:p w14:paraId="44360671"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непроведение ликвидации участника конкурентной закупки с участием субъектов 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7A204DD"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неприостановление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14:paraId="4DA17258"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14:paraId="45AC6E90"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1A66E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590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804795">
        <w:rPr>
          <w:rFonts w:ascii="Times New Roman" w:eastAsia="Calibri" w:hAnsi="Times New Roman"/>
          <w:sz w:val="22"/>
          <w:szCs w:val="22"/>
        </w:rPr>
        <w:lastRenderedPageBreak/>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C44874"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1C56D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14:paraId="003D5C7E"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предложение участника конкурентной закупки с участием субъектов МСП в отношении предмета такой закупки;</w:t>
      </w:r>
    </w:p>
    <w:p w14:paraId="4D11F915"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58D7405"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p>
    <w:p w14:paraId="5EA8C06D"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предложение о цене договора (цене лота, единицы товара, работы, услуги), за исключением проведения аукциона в электронной форме.</w:t>
      </w:r>
    </w:p>
    <w:p w14:paraId="0AEB02EC"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 45.6.7, а также информацию и документы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пп. 1 - 9, 11 и 12 п. 45.6.7., а также информацию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данные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 45.6.7. Положения.</w:t>
      </w:r>
    </w:p>
    <w:p w14:paraId="74DBCBBB"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 45.6.7. Положения. Вторая часть данной заявки должна содержать информацию и документы, предусмотренные подпунктами 1 - 9, 11 и 12 п. 45.6.7. Положения. При этом данная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 45.6.7. Положения.</w:t>
      </w:r>
    </w:p>
    <w:p w14:paraId="2F23C763" w14:textId="77777777" w:rsidR="00787324" w:rsidRPr="00804795" w:rsidRDefault="00787324" w:rsidP="00787324">
      <w:pPr>
        <w:numPr>
          <w:ilvl w:val="2"/>
          <w:numId w:val="42"/>
        </w:numPr>
        <w:spacing w:before="0" w:after="200"/>
        <w:rPr>
          <w:rFonts w:ascii="Times New Roman" w:eastAsia="Calibri" w:hAnsi="Times New Roman"/>
          <w:sz w:val="22"/>
          <w:szCs w:val="22"/>
        </w:rPr>
      </w:pPr>
      <w:r w:rsidRPr="00804795">
        <w:rPr>
          <w:rFonts w:ascii="Times New Roman" w:eastAsia="Calibri" w:hAnsi="Times New Roman"/>
          <w:sz w:val="22"/>
          <w:szCs w:val="22"/>
        </w:rPr>
        <w:t>Заявка на участие в запросе котировок в электронной форме должна содержать информацию и документы, предусмотренные п. 45.6.7 Положения, в случае установления заказчиком обязанности их представления.</w:t>
      </w:r>
    </w:p>
    <w:p w14:paraId="0AA4DD96"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lastRenderedPageBreak/>
        <w:t>Декларация, предусмотренная пп. 9 п. 45.6.7 Положения, представляется в составе заявки участником конкурентной закупки с участием субъектов МСП с использованием программно-аппаратных средств ЭТП.</w:t>
      </w:r>
    </w:p>
    <w:p w14:paraId="71D574F1" w14:textId="77777777" w:rsidR="00787324" w:rsidRPr="00804795" w:rsidRDefault="00787324" w:rsidP="00D63C91">
      <w:pPr>
        <w:numPr>
          <w:ilvl w:val="2"/>
          <w:numId w:val="42"/>
        </w:numPr>
        <w:spacing w:before="0"/>
        <w:rPr>
          <w:rFonts w:ascii="Times New Roman" w:hAnsi="Times New Roman"/>
          <w:sz w:val="22"/>
          <w:szCs w:val="22"/>
          <w:lang w:eastAsia="en-US"/>
        </w:rPr>
      </w:pPr>
      <w:r w:rsidRPr="00804795">
        <w:rPr>
          <w:rFonts w:ascii="Times New Roman" w:hAnsi="Times New Roman"/>
          <w:sz w:val="22"/>
          <w:szCs w:val="22"/>
          <w:lang w:eastAsia="en-US"/>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4F43D42"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t>В течение 1 (одного) рабочего дня после направления оператором ЭТП результатов осуществленного оператором 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первых или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8DEE29F" w14:textId="77777777" w:rsidR="00787324" w:rsidRPr="00804795" w:rsidRDefault="00787324" w:rsidP="00D63C91">
      <w:pPr>
        <w:numPr>
          <w:ilvl w:val="2"/>
          <w:numId w:val="42"/>
        </w:numPr>
        <w:spacing w:before="0"/>
        <w:rPr>
          <w:rFonts w:ascii="Times New Roman" w:hAnsi="Times New Roman"/>
          <w:sz w:val="22"/>
          <w:szCs w:val="22"/>
          <w:lang w:eastAsia="en-US"/>
        </w:rPr>
      </w:pPr>
      <w:r w:rsidRPr="00804795">
        <w:rPr>
          <w:rFonts w:ascii="Times New Roman" w:hAnsi="Times New Roman"/>
          <w:sz w:val="22"/>
          <w:szCs w:val="22"/>
          <w:lang w:eastAsia="en-US"/>
        </w:rPr>
        <w:t>Заказчик составляет итоговый протокол в соответствии с требованиями п.29.15.4 Положения и размещает его на ЭТП и в ЕИС.</w:t>
      </w:r>
    </w:p>
    <w:p w14:paraId="29A8B8D7" w14:textId="77777777" w:rsidR="00787324" w:rsidRPr="00804795" w:rsidRDefault="00787324" w:rsidP="00D63C91">
      <w:pPr>
        <w:numPr>
          <w:ilvl w:val="2"/>
          <w:numId w:val="42"/>
        </w:numPr>
        <w:spacing w:before="0"/>
        <w:rPr>
          <w:rFonts w:ascii="Times New Roman" w:hAnsi="Times New Roman"/>
          <w:sz w:val="22"/>
          <w:szCs w:val="22"/>
          <w:lang w:eastAsia="en-US"/>
        </w:rPr>
      </w:pPr>
      <w:bookmarkStart w:id="2019" w:name="_Ref523929452"/>
      <w:r w:rsidRPr="00804795">
        <w:rPr>
          <w:rFonts w:ascii="Times New Roman" w:hAnsi="Times New Roman"/>
          <w:sz w:val="22"/>
          <w:szCs w:val="22"/>
          <w:lang w:eastAsia="en-US"/>
        </w:rPr>
        <w:t xml:space="preserve">Договор по результатам конкурентной закупки с участием только субъектов 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w:t>
      </w:r>
      <w:r w:rsidRPr="00804795">
        <w:rPr>
          <w:rFonts w:ascii="Times New Roman" w:hAnsi="Times New Roman"/>
          <w:sz w:val="22"/>
          <w:szCs w:val="22"/>
          <w:lang w:val="en-US" w:eastAsia="en-US"/>
        </w:rPr>
        <w:t>b</w:t>
      </w:r>
      <w:r w:rsidRPr="00804795">
        <w:rPr>
          <w:rFonts w:ascii="Times New Roman" w:hAnsi="Times New Roman"/>
          <w:sz w:val="22"/>
          <w:szCs w:val="22"/>
          <w:lang w:eastAsia="en-US"/>
        </w:rPr>
        <w:t>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2019"/>
    </w:p>
    <w:p w14:paraId="48C7EA18" w14:textId="77777777" w:rsidR="00787324" w:rsidRPr="00804795" w:rsidRDefault="00787324" w:rsidP="00D63C91">
      <w:pPr>
        <w:numPr>
          <w:ilvl w:val="2"/>
          <w:numId w:val="42"/>
        </w:numPr>
        <w:spacing w:before="0"/>
        <w:rPr>
          <w:rFonts w:ascii="Times New Roman" w:hAnsi="Times New Roman"/>
          <w:sz w:val="22"/>
          <w:szCs w:val="22"/>
          <w:lang w:eastAsia="en-US"/>
        </w:rPr>
      </w:pPr>
      <w:r w:rsidRPr="00804795">
        <w:rPr>
          <w:rFonts w:ascii="Times New Roman" w:hAnsi="Times New Roman"/>
          <w:sz w:val="22"/>
          <w:szCs w:val="22"/>
          <w:lang w:eastAsia="en-US"/>
        </w:rPr>
        <w:t>Договор по результатам конкурентной закупки с участием только субъектов 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386C7A54" w14:textId="77777777" w:rsidR="00787324" w:rsidRPr="00804795" w:rsidRDefault="00787324" w:rsidP="00D63C91">
      <w:pPr>
        <w:numPr>
          <w:ilvl w:val="1"/>
          <w:numId w:val="42"/>
        </w:numPr>
        <w:tabs>
          <w:tab w:val="left" w:pos="993"/>
          <w:tab w:val="num" w:pos="2552"/>
        </w:tabs>
        <w:spacing w:before="0"/>
        <w:rPr>
          <w:rFonts w:ascii="Times New Roman" w:eastAsia="Calibri" w:hAnsi="Times New Roman"/>
          <w:sz w:val="22"/>
          <w:szCs w:val="22"/>
        </w:rPr>
      </w:pPr>
      <w:r w:rsidRPr="00804795">
        <w:rPr>
          <w:rFonts w:ascii="Times New Roman" w:eastAsia="Calibri" w:hAnsi="Times New Roman"/>
          <w:sz w:val="22"/>
          <w:szCs w:val="22"/>
        </w:rPr>
        <w:t>Подтверждением принадлежности участника закупки, субподрядчика (соисполнителя), к субъектам МСП является наличие информации о таких участнике, субподрядчике (соисполнителе) в едином реестре субъектов МСП. 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МСП</w:t>
      </w:r>
    </w:p>
    <w:p w14:paraId="349DB9AA" w14:textId="77777777" w:rsidR="00787324" w:rsidRPr="00804795" w:rsidRDefault="00787324" w:rsidP="00D63C91">
      <w:pPr>
        <w:numPr>
          <w:ilvl w:val="1"/>
          <w:numId w:val="42"/>
        </w:numPr>
        <w:tabs>
          <w:tab w:val="left" w:pos="993"/>
        </w:tabs>
        <w:spacing w:before="0"/>
        <w:rPr>
          <w:rFonts w:ascii="Times New Roman" w:eastAsia="Calibri" w:hAnsi="Times New Roman"/>
          <w:sz w:val="22"/>
          <w:szCs w:val="22"/>
        </w:rPr>
      </w:pPr>
      <w:r w:rsidRPr="00804795">
        <w:rPr>
          <w:rFonts w:ascii="Times New Roman" w:eastAsia="Calibri" w:hAnsi="Times New Roman"/>
          <w:sz w:val="22"/>
          <w:szCs w:val="22"/>
        </w:rPr>
        <w:t>При осуществлении закупок среди субъектов 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МСП.</w:t>
      </w:r>
    </w:p>
    <w:p w14:paraId="21E87DBC" w14:textId="703FA08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 xml:space="preserve">Годовой объем закупок у субъектов МСП устанавливается в размере не менее чем </w:t>
      </w:r>
      <w:r w:rsidR="00ED0367">
        <w:rPr>
          <w:rFonts w:ascii="Times New Roman" w:eastAsia="Calibri" w:hAnsi="Times New Roman"/>
          <w:sz w:val="22"/>
          <w:szCs w:val="22"/>
        </w:rPr>
        <w:t>25</w:t>
      </w:r>
      <w:r w:rsidRPr="00804795">
        <w:rPr>
          <w:rFonts w:ascii="Times New Roman" w:eastAsia="Calibri" w:hAnsi="Times New Roman"/>
          <w:sz w:val="22"/>
          <w:szCs w:val="22"/>
        </w:rPr>
        <w:t xml:space="preserve">%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субъектами МСП по результатам закупок, участниками которых являются только субъекты МСП, должен составлять не менее чем </w:t>
      </w:r>
      <w:r w:rsidR="00ED0367">
        <w:rPr>
          <w:rFonts w:ascii="Times New Roman" w:eastAsia="Calibri" w:hAnsi="Times New Roman"/>
          <w:sz w:val="22"/>
          <w:szCs w:val="22"/>
        </w:rPr>
        <w:t>20</w:t>
      </w:r>
      <w:r w:rsidRPr="00804795">
        <w:rPr>
          <w:rFonts w:ascii="Times New Roman" w:eastAsia="Calibri" w:hAnsi="Times New Roman"/>
          <w:sz w:val="22"/>
          <w:szCs w:val="22"/>
        </w:rPr>
        <w:t>% совокупного годового стоимостного объема договоров, заключенных Заказчиком по результатам закупок. Установленные значения применяются, если иного не предусмотрено законодательством.</w:t>
      </w:r>
    </w:p>
    <w:p w14:paraId="6F2C5A01"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lastRenderedPageBreak/>
        <w:t xml:space="preserve">Документацией о закупке может быть предусмотрено использование уступки права требования (факторинга) при исполнении договоров на поставку товаров (выполнение работ, оказание услуг). </w:t>
      </w:r>
    </w:p>
    <w:p w14:paraId="1385C7DC"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Порядок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с субъектами МСП, по результатам осуществления закупок устанавливается ВНД.</w:t>
      </w:r>
    </w:p>
    <w:p w14:paraId="0E510131"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Заказчик вправе разместить на сайте Заказчика программу партнерства с субъектами МСП, определяющую, в том числе, порядок присоединения субъектов МСП к такой программе.</w:t>
      </w:r>
    </w:p>
    <w:p w14:paraId="5F5CC2EC" w14:textId="70501E76" w:rsidR="00FD57CF" w:rsidRPr="00804795" w:rsidRDefault="00FD57CF" w:rsidP="00092109">
      <w:pPr>
        <w:pStyle w:val="21"/>
        <w:spacing w:before="0"/>
        <w:rPr>
          <w:sz w:val="22"/>
          <w:szCs w:val="22"/>
        </w:rPr>
      </w:pPr>
      <w:r w:rsidRPr="00804795">
        <w:rPr>
          <w:sz w:val="22"/>
          <w:szCs w:val="22"/>
        </w:rPr>
        <w:t>В случае установления законодательством иных условий участия субъектов МСП в закупках товаров, работ, услуг отдельных видов юридических лиц Положение будет действовать в части, не противоречащей таким требованиям.</w:t>
      </w:r>
      <w:bookmarkEnd w:id="2015"/>
      <w:bookmarkEnd w:id="2016"/>
    </w:p>
    <w:p w14:paraId="04AEBED7" w14:textId="77777777" w:rsidR="000D3EE3" w:rsidRPr="00804795" w:rsidRDefault="007B7AD3" w:rsidP="00092109">
      <w:pPr>
        <w:pStyle w:val="12"/>
        <w:spacing w:before="0"/>
        <w:rPr>
          <w:sz w:val="22"/>
        </w:rPr>
      </w:pPr>
      <w:bookmarkStart w:id="2020" w:name="_Toc462298497"/>
      <w:bookmarkStart w:id="2021" w:name="_Toc521832086"/>
      <w:bookmarkStart w:id="2022" w:name="_Toc521765731"/>
      <w:bookmarkStart w:id="2023" w:name="_Toc524439130"/>
      <w:r w:rsidRPr="00804795">
        <w:rPr>
          <w:sz w:val="22"/>
        </w:rPr>
        <w:t xml:space="preserve">Закупки товаров российского происхождения, работ </w:t>
      </w:r>
      <w:r w:rsidR="008432E7" w:rsidRPr="00804795">
        <w:rPr>
          <w:sz w:val="22"/>
        </w:rPr>
        <w:t>(</w:t>
      </w:r>
      <w:r w:rsidRPr="00804795">
        <w:rPr>
          <w:sz w:val="22"/>
        </w:rPr>
        <w:t>услуг</w:t>
      </w:r>
      <w:r w:rsidR="008432E7" w:rsidRPr="00804795">
        <w:rPr>
          <w:sz w:val="22"/>
        </w:rPr>
        <w:t>)</w:t>
      </w:r>
      <w:r w:rsidR="006C340B" w:rsidRPr="00804795">
        <w:rPr>
          <w:sz w:val="22"/>
        </w:rPr>
        <w:t>,</w:t>
      </w:r>
      <w:r w:rsidRPr="00804795">
        <w:rPr>
          <w:sz w:val="22"/>
        </w:rPr>
        <w:t xml:space="preserve"> выполняемых </w:t>
      </w:r>
      <w:r w:rsidR="008432E7" w:rsidRPr="00804795">
        <w:rPr>
          <w:sz w:val="22"/>
        </w:rPr>
        <w:t>(</w:t>
      </w:r>
      <w:r w:rsidRPr="00804795">
        <w:rPr>
          <w:sz w:val="22"/>
        </w:rPr>
        <w:t>оказываемых</w:t>
      </w:r>
      <w:r w:rsidR="008432E7" w:rsidRPr="00804795">
        <w:rPr>
          <w:sz w:val="22"/>
        </w:rPr>
        <w:t>)</w:t>
      </w:r>
      <w:r w:rsidRPr="00804795">
        <w:rPr>
          <w:sz w:val="22"/>
        </w:rPr>
        <w:t xml:space="preserve"> российскими лицами</w:t>
      </w:r>
      <w:bookmarkEnd w:id="2020"/>
      <w:bookmarkEnd w:id="2021"/>
      <w:bookmarkEnd w:id="2022"/>
      <w:bookmarkEnd w:id="2023"/>
    </w:p>
    <w:p w14:paraId="472F8BA8" w14:textId="5119CABF" w:rsidR="007770D2" w:rsidRPr="00804795" w:rsidRDefault="00E65637" w:rsidP="00092109">
      <w:pPr>
        <w:pStyle w:val="21"/>
        <w:spacing w:before="0"/>
        <w:rPr>
          <w:sz w:val="22"/>
          <w:szCs w:val="22"/>
        </w:rPr>
      </w:pPr>
      <w:r w:rsidRPr="00804795">
        <w:rPr>
          <w:sz w:val="22"/>
          <w:szCs w:val="22"/>
        </w:rPr>
        <w:t xml:space="preserve">Нормы настоящей статьи применяются при </w:t>
      </w:r>
      <w:r w:rsidR="007770D2" w:rsidRPr="00804795">
        <w:rPr>
          <w:sz w:val="22"/>
          <w:szCs w:val="22"/>
        </w:rPr>
        <w:t>осуществлении:</w:t>
      </w:r>
    </w:p>
    <w:p w14:paraId="3EDBEF2F" w14:textId="080349E3" w:rsidR="00D63CC8" w:rsidRPr="00804795" w:rsidRDefault="007770D2" w:rsidP="007770D2">
      <w:pPr>
        <w:pStyle w:val="41"/>
        <w:rPr>
          <w:sz w:val="22"/>
          <w:szCs w:val="22"/>
        </w:rPr>
      </w:pPr>
      <w:r w:rsidRPr="00804795">
        <w:rPr>
          <w:sz w:val="22"/>
          <w:szCs w:val="22"/>
        </w:rPr>
        <w:t>конкурентных закупок, указанных в подпункте 1 п.13.1.1 Положения, официальное размещение которых осуществляется с 1 января 2017 года;</w:t>
      </w:r>
    </w:p>
    <w:p w14:paraId="01364111" w14:textId="041E0CDB" w:rsidR="007770D2" w:rsidRPr="00804795" w:rsidRDefault="007770D2" w:rsidP="007770D2">
      <w:pPr>
        <w:pStyle w:val="41"/>
        <w:rPr>
          <w:sz w:val="22"/>
          <w:szCs w:val="22"/>
        </w:rPr>
      </w:pPr>
      <w:r w:rsidRPr="00804795">
        <w:rPr>
          <w:sz w:val="22"/>
          <w:szCs w:val="22"/>
        </w:rPr>
        <w:t>неконкурентных закупок способами, указанными в подпунктах 3, 4, 5 п. 13.1.1 Положения, в целях обеспечения выполнения доли закупок товаров российского происхождения (в том числе товаров, поставляемых при выполнении закупаемых работ, оказании закупаемых услуг), установленных ПП 2013, с учетом особенностей, установленных пунктом 46.12 Положения.</w:t>
      </w:r>
    </w:p>
    <w:p w14:paraId="1673B6F1" w14:textId="77777777" w:rsidR="00E65637" w:rsidRPr="00804795" w:rsidRDefault="00C31327" w:rsidP="00092109">
      <w:pPr>
        <w:pStyle w:val="21"/>
        <w:spacing w:before="0"/>
        <w:rPr>
          <w:sz w:val="22"/>
          <w:szCs w:val="22"/>
        </w:rPr>
      </w:pPr>
      <w:r w:rsidRPr="00804795">
        <w:rPr>
          <w:sz w:val="22"/>
          <w:szCs w:val="22"/>
        </w:rPr>
        <w:t>Заказчиком</w:t>
      </w:r>
      <w:r w:rsidR="00C912FF" w:rsidRPr="00804795">
        <w:rPr>
          <w:sz w:val="22"/>
          <w:szCs w:val="22"/>
        </w:rPr>
        <w:t xml:space="preserve"> в соответствии с ПП 925 </w:t>
      </w:r>
      <w:r w:rsidR="00AF610F" w:rsidRPr="00804795">
        <w:rPr>
          <w:sz w:val="22"/>
          <w:szCs w:val="22"/>
        </w:rPr>
        <w:t>устанавливается</w:t>
      </w:r>
      <w:r w:rsidR="00950163" w:rsidRPr="00804795">
        <w:rPr>
          <w:sz w:val="22"/>
          <w:szCs w:val="22"/>
        </w:rPr>
        <w:t xml:space="preserve"> приоритет </w:t>
      </w:r>
      <w:r w:rsidRPr="00804795">
        <w:rPr>
          <w:sz w:val="22"/>
          <w:szCs w:val="22"/>
        </w:rPr>
        <w:t xml:space="preserve">закупаемых </w:t>
      </w:r>
      <w:r w:rsidR="007B47D2" w:rsidRPr="00804795">
        <w:rPr>
          <w:sz w:val="22"/>
          <w:szCs w:val="22"/>
        </w:rPr>
        <w:t>товар</w:t>
      </w:r>
      <w:r w:rsidR="00950163" w:rsidRPr="00804795">
        <w:rPr>
          <w:sz w:val="22"/>
          <w:szCs w:val="22"/>
        </w:rPr>
        <w:t>ов</w:t>
      </w:r>
      <w:r w:rsidR="007B47D2" w:rsidRPr="00804795">
        <w:rPr>
          <w:sz w:val="22"/>
          <w:szCs w:val="22"/>
        </w:rPr>
        <w:t xml:space="preserve"> российского происхождения, работ </w:t>
      </w:r>
      <w:r w:rsidR="008432E7" w:rsidRPr="00804795">
        <w:rPr>
          <w:sz w:val="22"/>
          <w:szCs w:val="22"/>
        </w:rPr>
        <w:t>(</w:t>
      </w:r>
      <w:r w:rsidR="007B47D2" w:rsidRPr="00804795">
        <w:rPr>
          <w:sz w:val="22"/>
          <w:szCs w:val="22"/>
        </w:rPr>
        <w:t>услуг</w:t>
      </w:r>
      <w:r w:rsidR="008432E7" w:rsidRPr="00804795">
        <w:rPr>
          <w:sz w:val="22"/>
          <w:szCs w:val="22"/>
        </w:rPr>
        <w:t>)</w:t>
      </w:r>
      <w:r w:rsidR="00C313A9" w:rsidRPr="00804795">
        <w:rPr>
          <w:sz w:val="22"/>
          <w:szCs w:val="22"/>
        </w:rPr>
        <w:t>,</w:t>
      </w:r>
      <w:r w:rsidR="007B47D2" w:rsidRPr="00804795">
        <w:rPr>
          <w:sz w:val="22"/>
          <w:szCs w:val="22"/>
        </w:rPr>
        <w:t xml:space="preserve"> выполняемы</w:t>
      </w:r>
      <w:r w:rsidR="00950163" w:rsidRPr="00804795">
        <w:rPr>
          <w:sz w:val="22"/>
          <w:szCs w:val="22"/>
        </w:rPr>
        <w:t>х</w:t>
      </w:r>
      <w:r w:rsidR="007B47D2" w:rsidRPr="00804795">
        <w:rPr>
          <w:sz w:val="22"/>
          <w:szCs w:val="22"/>
        </w:rPr>
        <w:t xml:space="preserve"> </w:t>
      </w:r>
      <w:r w:rsidR="008432E7" w:rsidRPr="00804795">
        <w:rPr>
          <w:sz w:val="22"/>
          <w:szCs w:val="22"/>
        </w:rPr>
        <w:t>(</w:t>
      </w:r>
      <w:r w:rsidR="007B47D2" w:rsidRPr="00804795">
        <w:rPr>
          <w:sz w:val="22"/>
          <w:szCs w:val="22"/>
        </w:rPr>
        <w:t>оказываемы</w:t>
      </w:r>
      <w:r w:rsidR="00950163" w:rsidRPr="00804795">
        <w:rPr>
          <w:sz w:val="22"/>
          <w:szCs w:val="22"/>
        </w:rPr>
        <w:t>х</w:t>
      </w:r>
      <w:r w:rsidR="008432E7" w:rsidRPr="00804795">
        <w:rPr>
          <w:sz w:val="22"/>
          <w:szCs w:val="22"/>
        </w:rPr>
        <w:t>)</w:t>
      </w:r>
      <w:r w:rsidR="007B47D2" w:rsidRPr="00804795">
        <w:rPr>
          <w:sz w:val="22"/>
          <w:szCs w:val="22"/>
        </w:rPr>
        <w:t xml:space="preserve"> российскими лицами</w:t>
      </w:r>
      <w:r w:rsidR="00C313A9" w:rsidRPr="00804795">
        <w:rPr>
          <w:sz w:val="22"/>
          <w:szCs w:val="22"/>
        </w:rPr>
        <w:t>,</w:t>
      </w:r>
      <w:r w:rsidR="007B47D2" w:rsidRPr="00804795">
        <w:rPr>
          <w:sz w:val="22"/>
          <w:szCs w:val="22"/>
        </w:rPr>
        <w:t xml:space="preserve"> по отношению к </w:t>
      </w:r>
      <w:r w:rsidRPr="00804795">
        <w:rPr>
          <w:sz w:val="22"/>
          <w:szCs w:val="22"/>
        </w:rPr>
        <w:t xml:space="preserve">закупаемым </w:t>
      </w:r>
      <w:r w:rsidR="007B47D2" w:rsidRPr="00804795">
        <w:rPr>
          <w:sz w:val="22"/>
          <w:szCs w:val="22"/>
        </w:rPr>
        <w:t xml:space="preserve">товарам, происходящим из иностранного государства, работам </w:t>
      </w:r>
      <w:r w:rsidR="008432E7" w:rsidRPr="00804795">
        <w:rPr>
          <w:sz w:val="22"/>
          <w:szCs w:val="22"/>
        </w:rPr>
        <w:t>(</w:t>
      </w:r>
      <w:r w:rsidR="007B47D2" w:rsidRPr="00804795">
        <w:rPr>
          <w:sz w:val="22"/>
          <w:szCs w:val="22"/>
        </w:rPr>
        <w:t>услугам</w:t>
      </w:r>
      <w:r w:rsidR="008432E7" w:rsidRPr="00804795">
        <w:rPr>
          <w:sz w:val="22"/>
          <w:szCs w:val="22"/>
        </w:rPr>
        <w:t>)</w:t>
      </w:r>
      <w:r w:rsidR="007B47D2" w:rsidRPr="00804795">
        <w:rPr>
          <w:sz w:val="22"/>
          <w:szCs w:val="22"/>
        </w:rPr>
        <w:t xml:space="preserve">, выполняемым </w:t>
      </w:r>
      <w:r w:rsidR="008432E7" w:rsidRPr="00804795">
        <w:rPr>
          <w:sz w:val="22"/>
          <w:szCs w:val="22"/>
        </w:rPr>
        <w:t>(</w:t>
      </w:r>
      <w:r w:rsidR="007B47D2" w:rsidRPr="00804795">
        <w:rPr>
          <w:sz w:val="22"/>
          <w:szCs w:val="22"/>
        </w:rPr>
        <w:t>оказываемым</w:t>
      </w:r>
      <w:r w:rsidR="008432E7" w:rsidRPr="00804795">
        <w:rPr>
          <w:sz w:val="22"/>
          <w:szCs w:val="22"/>
        </w:rPr>
        <w:t>)</w:t>
      </w:r>
      <w:r w:rsidR="007B47D2" w:rsidRPr="00804795">
        <w:rPr>
          <w:sz w:val="22"/>
          <w:szCs w:val="22"/>
        </w:rPr>
        <w:t xml:space="preserve"> </w:t>
      </w:r>
      <w:r w:rsidR="00150566" w:rsidRPr="00804795">
        <w:rPr>
          <w:sz w:val="22"/>
          <w:szCs w:val="22"/>
        </w:rPr>
        <w:t>иностранными</w:t>
      </w:r>
      <w:r w:rsidR="007B47D2" w:rsidRPr="00804795">
        <w:rPr>
          <w:sz w:val="22"/>
          <w:szCs w:val="22"/>
        </w:rPr>
        <w:t xml:space="preserve"> лицами</w:t>
      </w:r>
      <w:r w:rsidR="00950163" w:rsidRPr="00804795">
        <w:rPr>
          <w:sz w:val="22"/>
          <w:szCs w:val="22"/>
        </w:rPr>
        <w:t xml:space="preserve"> </w:t>
      </w:r>
      <w:r w:rsidR="007B47D2" w:rsidRPr="00804795">
        <w:rPr>
          <w:sz w:val="22"/>
          <w:szCs w:val="22"/>
        </w:rPr>
        <w:t>(далее по тексту настоящей статьи – приоритет).</w:t>
      </w:r>
    </w:p>
    <w:p w14:paraId="703DFF5C" w14:textId="647391F7" w:rsidR="00C313A9" w:rsidRPr="00804795" w:rsidRDefault="0077767C" w:rsidP="00092109">
      <w:pPr>
        <w:pStyle w:val="21"/>
        <w:spacing w:before="0"/>
        <w:rPr>
          <w:sz w:val="22"/>
          <w:szCs w:val="22"/>
        </w:rPr>
      </w:pPr>
      <w:bookmarkStart w:id="2024" w:name="_Ref462157880"/>
      <w:bookmarkStart w:id="2025" w:name="_Ref462165734"/>
      <w:r w:rsidRPr="00804795">
        <w:rPr>
          <w:sz w:val="22"/>
          <w:szCs w:val="22"/>
        </w:rPr>
        <w:t xml:space="preserve">При проведении </w:t>
      </w:r>
      <w:r w:rsidR="000435E8" w:rsidRPr="00804795">
        <w:rPr>
          <w:sz w:val="22"/>
          <w:szCs w:val="22"/>
        </w:rPr>
        <w:t>конкурентных закупок</w:t>
      </w:r>
      <w:r w:rsidR="00C912FF" w:rsidRPr="00804795">
        <w:rPr>
          <w:sz w:val="22"/>
          <w:szCs w:val="22"/>
        </w:rPr>
        <w:t xml:space="preserve"> (кроме аукциона)</w:t>
      </w:r>
      <w:r w:rsidR="007E14C1" w:rsidRPr="00804795">
        <w:rPr>
          <w:sz w:val="22"/>
          <w:szCs w:val="22"/>
        </w:rPr>
        <w:t xml:space="preserve"> </w:t>
      </w:r>
      <w:r w:rsidR="00C313A9" w:rsidRPr="00804795">
        <w:rPr>
          <w:sz w:val="22"/>
          <w:szCs w:val="22"/>
        </w:rPr>
        <w:t>оценк</w:t>
      </w:r>
      <w:r w:rsidR="000435E8" w:rsidRPr="00804795">
        <w:rPr>
          <w:sz w:val="22"/>
          <w:szCs w:val="22"/>
        </w:rPr>
        <w:t>а</w:t>
      </w:r>
      <w:r w:rsidR="00C313A9" w:rsidRPr="00804795">
        <w:rPr>
          <w:sz w:val="22"/>
          <w:szCs w:val="22"/>
        </w:rPr>
        <w:t xml:space="preserve"> и сопоставлени</w:t>
      </w:r>
      <w:r w:rsidR="000435E8" w:rsidRPr="00804795">
        <w:rPr>
          <w:sz w:val="22"/>
          <w:szCs w:val="22"/>
        </w:rPr>
        <w:t>е</w:t>
      </w:r>
      <w:r w:rsidR="00C313A9" w:rsidRPr="00804795">
        <w:rPr>
          <w:sz w:val="22"/>
          <w:szCs w:val="22"/>
        </w:rPr>
        <w:t xml:space="preserve"> заявок (п.</w:t>
      </w:r>
      <w:r w:rsidRPr="00804795">
        <w:rPr>
          <w:sz w:val="22"/>
          <w:szCs w:val="22"/>
        </w:rPr>
        <w:t> </w:t>
      </w:r>
      <w:r w:rsidR="00311268" w:rsidRPr="00804795">
        <w:rPr>
          <w:sz w:val="22"/>
          <w:szCs w:val="22"/>
        </w:rPr>
        <w:fldChar w:fldCharType="begin"/>
      </w:r>
      <w:r w:rsidR="00311268" w:rsidRPr="00804795">
        <w:rPr>
          <w:sz w:val="22"/>
          <w:szCs w:val="22"/>
        </w:rPr>
        <w:instrText xml:space="preserve"> REF _Ref521682798 \r \h </w:instrText>
      </w:r>
      <w:r w:rsidR="00092109" w:rsidRPr="00804795">
        <w:rPr>
          <w:sz w:val="22"/>
          <w:szCs w:val="22"/>
        </w:rPr>
        <w:instrText xml:space="preserve"> \* MERGEFORMAT </w:instrText>
      </w:r>
      <w:r w:rsidR="00311268" w:rsidRPr="00804795">
        <w:rPr>
          <w:sz w:val="22"/>
          <w:szCs w:val="22"/>
        </w:rPr>
      </w:r>
      <w:r w:rsidR="00311268" w:rsidRPr="00804795">
        <w:rPr>
          <w:sz w:val="22"/>
          <w:szCs w:val="22"/>
        </w:rPr>
        <w:fldChar w:fldCharType="separate"/>
      </w:r>
      <w:r w:rsidR="00B74644" w:rsidRPr="00804795">
        <w:rPr>
          <w:sz w:val="22"/>
          <w:szCs w:val="22"/>
        </w:rPr>
        <w:t>29.11</w:t>
      </w:r>
      <w:r w:rsidR="00311268" w:rsidRPr="00804795">
        <w:rPr>
          <w:sz w:val="22"/>
          <w:szCs w:val="22"/>
        </w:rPr>
        <w:fldChar w:fldCharType="end"/>
      </w:r>
      <w:r w:rsidR="00C313A9" w:rsidRPr="00804795">
        <w:rPr>
          <w:sz w:val="22"/>
          <w:szCs w:val="22"/>
        </w:rPr>
        <w:t xml:space="preserve"> Положения) </w:t>
      </w:r>
      <w:r w:rsidRPr="00804795">
        <w:rPr>
          <w:sz w:val="22"/>
          <w:szCs w:val="22"/>
        </w:rPr>
        <w:t xml:space="preserve">с </w:t>
      </w:r>
      <w:r w:rsidR="00C313A9" w:rsidRPr="00804795">
        <w:rPr>
          <w:sz w:val="22"/>
          <w:szCs w:val="22"/>
        </w:rPr>
        <w:t>предложени</w:t>
      </w:r>
      <w:r w:rsidRPr="00804795">
        <w:rPr>
          <w:sz w:val="22"/>
          <w:szCs w:val="22"/>
        </w:rPr>
        <w:t>ями</w:t>
      </w:r>
      <w:r w:rsidR="00C313A9" w:rsidRPr="00804795">
        <w:rPr>
          <w:sz w:val="22"/>
          <w:szCs w:val="22"/>
        </w:rPr>
        <w:t xml:space="preserve"> о поставке товаров российского происхождения, выполнении работ и/или оказании</w:t>
      </w:r>
      <w:r w:rsidR="00C31327" w:rsidRPr="00804795">
        <w:rPr>
          <w:sz w:val="22"/>
          <w:szCs w:val="22"/>
        </w:rPr>
        <w:t xml:space="preserve"> услуг российскими лицами</w:t>
      </w:r>
      <w:r w:rsidR="00C313A9" w:rsidRPr="00804795">
        <w:rPr>
          <w:sz w:val="22"/>
          <w:szCs w:val="22"/>
        </w:rPr>
        <w:t xml:space="preserve"> осуществляется по предложенны</w:t>
      </w:r>
      <w:r w:rsidR="00C733D2" w:rsidRPr="00804795">
        <w:rPr>
          <w:sz w:val="22"/>
          <w:szCs w:val="22"/>
        </w:rPr>
        <w:t>м</w:t>
      </w:r>
      <w:r w:rsidR="00C313A9" w:rsidRPr="00804795">
        <w:rPr>
          <w:sz w:val="22"/>
          <w:szCs w:val="22"/>
        </w:rPr>
        <w:t xml:space="preserve"> в заявках цена</w:t>
      </w:r>
      <w:r w:rsidR="004F3396" w:rsidRPr="00804795">
        <w:rPr>
          <w:sz w:val="22"/>
          <w:szCs w:val="22"/>
        </w:rPr>
        <w:t>м</w:t>
      </w:r>
      <w:r w:rsidR="00C313A9" w:rsidRPr="00804795">
        <w:rPr>
          <w:sz w:val="22"/>
          <w:szCs w:val="22"/>
        </w:rPr>
        <w:t xml:space="preserve"> </w:t>
      </w:r>
      <w:r w:rsidR="004F3396" w:rsidRPr="00804795">
        <w:rPr>
          <w:sz w:val="22"/>
          <w:szCs w:val="22"/>
        </w:rPr>
        <w:t>договора</w:t>
      </w:r>
      <w:r w:rsidR="00C313A9" w:rsidRPr="00804795">
        <w:rPr>
          <w:sz w:val="22"/>
          <w:szCs w:val="22"/>
        </w:rPr>
        <w:t>, сниженны</w:t>
      </w:r>
      <w:r w:rsidR="004F3396" w:rsidRPr="00804795">
        <w:rPr>
          <w:sz w:val="22"/>
          <w:szCs w:val="22"/>
        </w:rPr>
        <w:t>м</w:t>
      </w:r>
      <w:r w:rsidR="00C313A9" w:rsidRPr="00804795">
        <w:rPr>
          <w:sz w:val="22"/>
          <w:szCs w:val="22"/>
        </w:rPr>
        <w:t xml:space="preserve"> на 15</w:t>
      </w:r>
      <w:r w:rsidR="00A25A3C" w:rsidRPr="00804795">
        <w:rPr>
          <w:sz w:val="22"/>
          <w:szCs w:val="22"/>
        </w:rPr>
        <w:t>%</w:t>
      </w:r>
      <w:bookmarkEnd w:id="2024"/>
      <w:r w:rsidR="000435E8" w:rsidRPr="00804795">
        <w:rPr>
          <w:sz w:val="22"/>
          <w:szCs w:val="22"/>
        </w:rPr>
        <w:t xml:space="preserve">, при этом договор заключается </w:t>
      </w:r>
      <w:r w:rsidR="00677D07" w:rsidRPr="00804795">
        <w:rPr>
          <w:sz w:val="22"/>
          <w:szCs w:val="22"/>
        </w:rPr>
        <w:t>по цене договора, предложенной участником в заявке</w:t>
      </w:r>
      <w:r w:rsidRPr="00804795">
        <w:rPr>
          <w:sz w:val="22"/>
          <w:szCs w:val="22"/>
        </w:rPr>
        <w:t>.</w:t>
      </w:r>
      <w:bookmarkEnd w:id="2025"/>
    </w:p>
    <w:p w14:paraId="379DE222" w14:textId="008EC850" w:rsidR="00ED0367" w:rsidRDefault="00ED0367" w:rsidP="00092109">
      <w:pPr>
        <w:pStyle w:val="21"/>
        <w:spacing w:before="0"/>
        <w:rPr>
          <w:sz w:val="22"/>
          <w:szCs w:val="22"/>
        </w:rPr>
      </w:pPr>
      <w:bookmarkStart w:id="2026" w:name="_Ref462157882"/>
      <w:r w:rsidRPr="00ED0367">
        <w:rPr>
          <w:sz w:val="22"/>
          <w:szCs w:val="22"/>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Pr>
          <w:sz w:val="22"/>
          <w:szCs w:val="22"/>
        </w:rPr>
        <w:t>.</w:t>
      </w:r>
    </w:p>
    <w:p w14:paraId="00A74DD4" w14:textId="3B759282" w:rsidR="00ED0367" w:rsidRPr="009256E8" w:rsidRDefault="00ED0367" w:rsidP="00092109">
      <w:pPr>
        <w:pStyle w:val="21"/>
        <w:spacing w:before="0"/>
        <w:rPr>
          <w:sz w:val="22"/>
          <w:szCs w:val="22"/>
        </w:rPr>
      </w:pPr>
      <w:r w:rsidRPr="009256E8">
        <w:rPr>
          <w:rFonts w:eastAsiaTheme="minorHAnsi" w:cstheme="minorBidi"/>
          <w:sz w:val="22"/>
          <w:szCs w:val="22"/>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w:t>
      </w:r>
      <w:r w:rsidRPr="009256E8">
        <w:rPr>
          <w:rFonts w:eastAsiaTheme="minorHAnsi" w:cstheme="minorBidi"/>
          <w:sz w:val="22"/>
          <w:szCs w:val="22"/>
        </w:rPr>
        <w:lastRenderedPageBreak/>
        <w:t>вычислительных машин и баз данных, договор с таким победителем заключается по цене, сниженной на 30 процентов от предложенной им цены договора.</w:t>
      </w:r>
    </w:p>
    <w:p w14:paraId="28826211" w14:textId="5D665250" w:rsidR="00ED0367" w:rsidRPr="009256E8" w:rsidRDefault="00ED0367" w:rsidP="00092109">
      <w:pPr>
        <w:pStyle w:val="21"/>
        <w:spacing w:before="0"/>
        <w:rPr>
          <w:sz w:val="22"/>
          <w:szCs w:val="22"/>
        </w:rPr>
      </w:pPr>
      <w:r w:rsidRPr="00F94ECC">
        <w:rPr>
          <w:rFonts w:eastAsiaTheme="minorHAnsi" w:cstheme="minorBidi"/>
          <w:sz w:val="22"/>
          <w:szCs w:val="22"/>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157A5506" w14:textId="7BC109B2" w:rsidR="00C733D2" w:rsidRPr="00804795" w:rsidRDefault="00C733D2" w:rsidP="00092109">
      <w:pPr>
        <w:pStyle w:val="21"/>
        <w:spacing w:before="0"/>
        <w:rPr>
          <w:sz w:val="22"/>
          <w:szCs w:val="22"/>
        </w:rPr>
      </w:pPr>
      <w:r w:rsidRPr="00804795">
        <w:rPr>
          <w:sz w:val="22"/>
          <w:szCs w:val="22"/>
        </w:rPr>
        <w:t>Заключение договора (</w:t>
      </w:r>
      <w:r w:rsidR="00CA764A" w:rsidRPr="00804795">
        <w:rPr>
          <w:sz w:val="22"/>
          <w:szCs w:val="22"/>
        </w:rPr>
        <w:fldChar w:fldCharType="begin"/>
      </w:r>
      <w:r w:rsidRPr="00804795">
        <w:rPr>
          <w:sz w:val="22"/>
          <w:szCs w:val="22"/>
        </w:rPr>
        <w:instrText xml:space="preserve"> REF _Ref462153286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Статья 35</w:t>
      </w:r>
      <w:r w:rsidR="00CA764A" w:rsidRPr="00804795">
        <w:rPr>
          <w:sz w:val="22"/>
          <w:szCs w:val="22"/>
        </w:rPr>
        <w:fldChar w:fldCharType="end"/>
      </w:r>
      <w:r w:rsidRPr="00804795">
        <w:rPr>
          <w:sz w:val="22"/>
          <w:szCs w:val="22"/>
        </w:rPr>
        <w:t xml:space="preserve"> Положения) по результатам закупки осуществляется:</w:t>
      </w:r>
      <w:bookmarkEnd w:id="2026"/>
    </w:p>
    <w:p w14:paraId="111C908A" w14:textId="6F6817FD" w:rsidR="00C733D2" w:rsidRPr="00804795" w:rsidRDefault="00C733D2" w:rsidP="00092109">
      <w:pPr>
        <w:pStyle w:val="41"/>
        <w:spacing w:before="0"/>
        <w:rPr>
          <w:sz w:val="22"/>
          <w:szCs w:val="22"/>
        </w:rPr>
      </w:pPr>
      <w:r w:rsidRPr="00804795">
        <w:rPr>
          <w:sz w:val="22"/>
          <w:szCs w:val="22"/>
        </w:rPr>
        <w:t xml:space="preserve">по цене договора, предложенной участником в заявке </w:t>
      </w:r>
      <w:r w:rsidR="000435E8" w:rsidRPr="00804795">
        <w:rPr>
          <w:sz w:val="22"/>
          <w:szCs w:val="22"/>
        </w:rPr>
        <w:t>-</w:t>
      </w:r>
      <w:r w:rsidR="00677D07" w:rsidRPr="00804795">
        <w:rPr>
          <w:sz w:val="22"/>
          <w:szCs w:val="22"/>
        </w:rPr>
        <w:t xml:space="preserve"> </w:t>
      </w:r>
      <w:r w:rsidR="0077767C" w:rsidRPr="00804795">
        <w:rPr>
          <w:sz w:val="22"/>
          <w:szCs w:val="22"/>
        </w:rPr>
        <w:t>п. </w:t>
      </w:r>
      <w:r w:rsidR="00CA764A" w:rsidRPr="00804795">
        <w:rPr>
          <w:sz w:val="22"/>
          <w:szCs w:val="22"/>
        </w:rPr>
        <w:fldChar w:fldCharType="begin"/>
      </w:r>
      <w:r w:rsidR="0077767C" w:rsidRPr="00804795">
        <w:rPr>
          <w:sz w:val="22"/>
          <w:szCs w:val="22"/>
        </w:rPr>
        <w:instrText xml:space="preserve"> REF _Ref462165734 \r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46.3</w:t>
      </w:r>
      <w:r w:rsidR="00CA764A" w:rsidRPr="00804795">
        <w:rPr>
          <w:sz w:val="22"/>
          <w:szCs w:val="22"/>
        </w:rPr>
        <w:fldChar w:fldCharType="end"/>
      </w:r>
      <w:r w:rsidR="0077767C" w:rsidRPr="00804795">
        <w:rPr>
          <w:sz w:val="22"/>
          <w:szCs w:val="22"/>
        </w:rPr>
        <w:t xml:space="preserve"> Положения</w:t>
      </w:r>
      <w:r w:rsidRPr="00804795">
        <w:rPr>
          <w:sz w:val="22"/>
          <w:szCs w:val="22"/>
        </w:rPr>
        <w:t>;</w:t>
      </w:r>
    </w:p>
    <w:p w14:paraId="0FE1AAF1" w14:textId="77777777" w:rsidR="00C733D2" w:rsidRPr="00804795" w:rsidRDefault="00C733D2" w:rsidP="00092109">
      <w:pPr>
        <w:pStyle w:val="41"/>
        <w:spacing w:before="0"/>
        <w:rPr>
          <w:sz w:val="22"/>
          <w:szCs w:val="22"/>
        </w:rPr>
      </w:pPr>
      <w:r w:rsidRPr="00804795">
        <w:rPr>
          <w:sz w:val="22"/>
          <w:szCs w:val="22"/>
        </w:rPr>
        <w:t>по цене</w:t>
      </w:r>
      <w:r w:rsidR="00307A2C" w:rsidRPr="00804795">
        <w:rPr>
          <w:sz w:val="22"/>
          <w:szCs w:val="22"/>
        </w:rPr>
        <w:t xml:space="preserve"> договора</w:t>
      </w:r>
      <w:r w:rsidRPr="00804795">
        <w:rPr>
          <w:sz w:val="22"/>
          <w:szCs w:val="22"/>
        </w:rPr>
        <w:t>, сниженной на 15</w:t>
      </w:r>
      <w:r w:rsidR="00A25A3C" w:rsidRPr="00804795">
        <w:rPr>
          <w:sz w:val="22"/>
          <w:szCs w:val="22"/>
        </w:rPr>
        <w:t>%</w:t>
      </w:r>
      <w:r w:rsidRPr="00804795">
        <w:rPr>
          <w:sz w:val="22"/>
          <w:szCs w:val="22"/>
        </w:rPr>
        <w:t xml:space="preserve"> от цены</w:t>
      </w:r>
      <w:r w:rsidR="00307A2C" w:rsidRPr="00804795">
        <w:rPr>
          <w:sz w:val="22"/>
          <w:szCs w:val="22"/>
        </w:rPr>
        <w:t xml:space="preserve"> договора</w:t>
      </w:r>
      <w:r w:rsidRPr="00804795">
        <w:rPr>
          <w:sz w:val="22"/>
          <w:szCs w:val="22"/>
        </w:rPr>
        <w:t xml:space="preserve">, предложенной участником в заявке при </w:t>
      </w:r>
      <w:r w:rsidR="00677D07" w:rsidRPr="00804795">
        <w:rPr>
          <w:sz w:val="22"/>
          <w:szCs w:val="22"/>
        </w:rPr>
        <w:t xml:space="preserve">проведении аукциона и </w:t>
      </w:r>
      <w:r w:rsidRPr="00804795">
        <w:rPr>
          <w:sz w:val="22"/>
          <w:szCs w:val="22"/>
        </w:rPr>
        <w:t>соблюдении</w:t>
      </w:r>
      <w:r w:rsidR="00A25645" w:rsidRPr="00804795">
        <w:rPr>
          <w:sz w:val="22"/>
          <w:szCs w:val="22"/>
        </w:rPr>
        <w:t xml:space="preserve"> </w:t>
      </w:r>
      <w:r w:rsidR="00677D07" w:rsidRPr="00804795">
        <w:rPr>
          <w:sz w:val="22"/>
          <w:szCs w:val="22"/>
        </w:rPr>
        <w:t xml:space="preserve">совокупности </w:t>
      </w:r>
      <w:r w:rsidRPr="00804795">
        <w:rPr>
          <w:sz w:val="22"/>
          <w:szCs w:val="22"/>
        </w:rPr>
        <w:t>условий:</w:t>
      </w:r>
    </w:p>
    <w:p w14:paraId="5F67AADA" w14:textId="77777777" w:rsidR="00C733D2" w:rsidRPr="00804795" w:rsidRDefault="00C733D2" w:rsidP="00092109">
      <w:pPr>
        <w:pStyle w:val="50"/>
        <w:spacing w:before="0"/>
        <w:rPr>
          <w:sz w:val="22"/>
          <w:szCs w:val="22"/>
        </w:rPr>
      </w:pPr>
      <w:r w:rsidRPr="00804795">
        <w:rPr>
          <w:sz w:val="22"/>
          <w:szCs w:val="22"/>
        </w:rPr>
        <w:t>участник представил предложение о поставке товаров</w:t>
      </w:r>
      <w:r w:rsidR="00A25645" w:rsidRPr="00804795">
        <w:rPr>
          <w:sz w:val="22"/>
          <w:szCs w:val="22"/>
        </w:rPr>
        <w:t>, происходящих</w:t>
      </w:r>
      <w:r w:rsidRPr="00804795">
        <w:rPr>
          <w:sz w:val="22"/>
          <w:szCs w:val="22"/>
        </w:rPr>
        <w:t xml:space="preserve"> из иностранн</w:t>
      </w:r>
      <w:r w:rsidR="00A25645" w:rsidRPr="00804795">
        <w:rPr>
          <w:sz w:val="22"/>
          <w:szCs w:val="22"/>
        </w:rPr>
        <w:t>ых</w:t>
      </w:r>
      <w:r w:rsidRPr="00804795">
        <w:rPr>
          <w:sz w:val="22"/>
          <w:szCs w:val="22"/>
        </w:rPr>
        <w:t xml:space="preserve"> государств, </w:t>
      </w:r>
      <w:r w:rsidR="00A25645" w:rsidRPr="00804795">
        <w:rPr>
          <w:sz w:val="22"/>
          <w:szCs w:val="22"/>
        </w:rPr>
        <w:t xml:space="preserve">или </w:t>
      </w:r>
      <w:r w:rsidRPr="00804795">
        <w:rPr>
          <w:sz w:val="22"/>
          <w:szCs w:val="22"/>
        </w:rPr>
        <w:t>выполнении работ и/или оказании услуг иностранными лицами;</w:t>
      </w:r>
    </w:p>
    <w:p w14:paraId="27125C17" w14:textId="77777777" w:rsidR="00C733D2" w:rsidRPr="00804795" w:rsidRDefault="00C733D2" w:rsidP="00092109">
      <w:pPr>
        <w:pStyle w:val="50"/>
        <w:spacing w:before="0"/>
        <w:rPr>
          <w:sz w:val="22"/>
          <w:szCs w:val="22"/>
        </w:rPr>
      </w:pPr>
      <w:r w:rsidRPr="00804795">
        <w:rPr>
          <w:sz w:val="22"/>
          <w:szCs w:val="22"/>
        </w:rPr>
        <w:t>цена</w:t>
      </w:r>
      <w:r w:rsidR="009123AC" w:rsidRPr="00804795">
        <w:rPr>
          <w:sz w:val="22"/>
          <w:szCs w:val="22"/>
        </w:rPr>
        <w:t xml:space="preserve"> договора, предложенная участником</w:t>
      </w:r>
      <w:r w:rsidR="00307A2C" w:rsidRPr="00804795">
        <w:rPr>
          <w:sz w:val="22"/>
          <w:szCs w:val="22"/>
        </w:rPr>
        <w:t xml:space="preserve"> в ходе аукциона</w:t>
      </w:r>
      <w:r w:rsidR="009123AC" w:rsidRPr="00804795">
        <w:rPr>
          <w:sz w:val="22"/>
          <w:szCs w:val="22"/>
        </w:rPr>
        <w:t>,</w:t>
      </w:r>
      <w:r w:rsidRPr="00804795">
        <w:rPr>
          <w:sz w:val="22"/>
          <w:szCs w:val="22"/>
        </w:rPr>
        <w:t xml:space="preserve"> не снижена до нуля;</w:t>
      </w:r>
    </w:p>
    <w:p w14:paraId="0663B19B" w14:textId="77777777" w:rsidR="00C733D2" w:rsidRPr="00804795" w:rsidRDefault="00C733D2" w:rsidP="00092109">
      <w:pPr>
        <w:pStyle w:val="41"/>
        <w:spacing w:before="0"/>
        <w:rPr>
          <w:sz w:val="22"/>
          <w:szCs w:val="22"/>
        </w:rPr>
      </w:pPr>
      <w:r w:rsidRPr="00804795">
        <w:rPr>
          <w:sz w:val="22"/>
          <w:szCs w:val="22"/>
        </w:rPr>
        <w:t>по цене</w:t>
      </w:r>
      <w:r w:rsidR="00307A2C" w:rsidRPr="00804795">
        <w:rPr>
          <w:sz w:val="22"/>
          <w:szCs w:val="22"/>
        </w:rPr>
        <w:t xml:space="preserve"> договора</w:t>
      </w:r>
      <w:r w:rsidRPr="00804795">
        <w:rPr>
          <w:sz w:val="22"/>
          <w:szCs w:val="22"/>
        </w:rPr>
        <w:t>, увеличенной на 15</w:t>
      </w:r>
      <w:r w:rsidR="00A25A3C" w:rsidRPr="00804795">
        <w:rPr>
          <w:sz w:val="22"/>
          <w:szCs w:val="22"/>
        </w:rPr>
        <w:t xml:space="preserve">% </w:t>
      </w:r>
      <w:r w:rsidRPr="00804795">
        <w:rPr>
          <w:sz w:val="22"/>
          <w:szCs w:val="22"/>
        </w:rPr>
        <w:t>от цены</w:t>
      </w:r>
      <w:r w:rsidR="00307A2C" w:rsidRPr="00804795">
        <w:rPr>
          <w:sz w:val="22"/>
          <w:szCs w:val="22"/>
        </w:rPr>
        <w:t xml:space="preserve"> договора</w:t>
      </w:r>
      <w:r w:rsidRPr="00804795">
        <w:rPr>
          <w:sz w:val="22"/>
          <w:szCs w:val="22"/>
        </w:rPr>
        <w:t>, п</w:t>
      </w:r>
      <w:r w:rsidR="008432E7" w:rsidRPr="00804795">
        <w:rPr>
          <w:sz w:val="22"/>
          <w:szCs w:val="22"/>
        </w:rPr>
        <w:t>редложенной участником в заявке</w:t>
      </w:r>
      <w:r w:rsidRPr="00804795">
        <w:rPr>
          <w:sz w:val="22"/>
          <w:szCs w:val="22"/>
        </w:rPr>
        <w:t xml:space="preserve"> при </w:t>
      </w:r>
      <w:r w:rsidR="00677D07" w:rsidRPr="00804795">
        <w:rPr>
          <w:sz w:val="22"/>
          <w:szCs w:val="22"/>
        </w:rPr>
        <w:t xml:space="preserve">проведении аукциона и </w:t>
      </w:r>
      <w:r w:rsidRPr="00804795">
        <w:rPr>
          <w:sz w:val="22"/>
          <w:szCs w:val="22"/>
        </w:rPr>
        <w:t xml:space="preserve">соблюдении </w:t>
      </w:r>
      <w:r w:rsidR="00677D07" w:rsidRPr="00804795">
        <w:rPr>
          <w:sz w:val="22"/>
          <w:szCs w:val="22"/>
        </w:rPr>
        <w:t xml:space="preserve">совокупности </w:t>
      </w:r>
      <w:r w:rsidRPr="00804795">
        <w:rPr>
          <w:sz w:val="22"/>
          <w:szCs w:val="22"/>
        </w:rPr>
        <w:t>условий:</w:t>
      </w:r>
    </w:p>
    <w:p w14:paraId="39A13338" w14:textId="77777777" w:rsidR="00C733D2" w:rsidRPr="00804795" w:rsidRDefault="00C733D2" w:rsidP="00092109">
      <w:pPr>
        <w:pStyle w:val="50"/>
        <w:spacing w:before="0"/>
        <w:rPr>
          <w:sz w:val="22"/>
          <w:szCs w:val="22"/>
        </w:rPr>
      </w:pPr>
      <w:r w:rsidRPr="00804795">
        <w:rPr>
          <w:sz w:val="22"/>
          <w:szCs w:val="22"/>
        </w:rPr>
        <w:t>участник представил предложение о поставке товаров из иностранного государства, выполнении работ и/или оказании услуг иностранными лицами;</w:t>
      </w:r>
    </w:p>
    <w:p w14:paraId="7836AFC0" w14:textId="77777777" w:rsidR="00C733D2" w:rsidRPr="00804795" w:rsidRDefault="009123AC" w:rsidP="00092109">
      <w:pPr>
        <w:pStyle w:val="50"/>
        <w:spacing w:before="0"/>
        <w:rPr>
          <w:sz w:val="22"/>
          <w:szCs w:val="22"/>
        </w:rPr>
      </w:pPr>
      <w:r w:rsidRPr="00804795">
        <w:rPr>
          <w:sz w:val="22"/>
          <w:szCs w:val="22"/>
        </w:rPr>
        <w:t>цена договора, предложенная участником</w:t>
      </w:r>
      <w:r w:rsidR="00307A2C" w:rsidRPr="00804795">
        <w:rPr>
          <w:sz w:val="22"/>
          <w:szCs w:val="22"/>
        </w:rPr>
        <w:t xml:space="preserve"> в ходе аукциона</w:t>
      </w:r>
      <w:r w:rsidRPr="00804795">
        <w:rPr>
          <w:sz w:val="22"/>
          <w:szCs w:val="22"/>
        </w:rPr>
        <w:t>, была снижена до нуля и аукцион проведен на право заключения договора.</w:t>
      </w:r>
    </w:p>
    <w:p w14:paraId="650152BB" w14:textId="047A4CE0" w:rsidR="004D4676" w:rsidRPr="00804795" w:rsidRDefault="004D4676" w:rsidP="00092109">
      <w:pPr>
        <w:pStyle w:val="21"/>
        <w:spacing w:before="0"/>
        <w:rPr>
          <w:sz w:val="22"/>
          <w:szCs w:val="22"/>
        </w:rPr>
      </w:pPr>
      <w:bookmarkStart w:id="2027" w:name="_Ref462071005"/>
      <w:r w:rsidRPr="00804795">
        <w:rPr>
          <w:sz w:val="22"/>
          <w:szCs w:val="22"/>
        </w:rPr>
        <w:t xml:space="preserve">Для предоставления приоритета </w:t>
      </w:r>
      <w:r w:rsidR="008432E7" w:rsidRPr="00804795">
        <w:rPr>
          <w:sz w:val="22"/>
          <w:szCs w:val="22"/>
        </w:rPr>
        <w:t xml:space="preserve">при проведении конкурентных закупок </w:t>
      </w:r>
      <w:r w:rsidRPr="00804795">
        <w:rPr>
          <w:sz w:val="22"/>
          <w:szCs w:val="22"/>
        </w:rPr>
        <w:t>документация о закупке (п.</w:t>
      </w:r>
      <w:r w:rsidR="0058684B" w:rsidRPr="00804795">
        <w:rPr>
          <w:sz w:val="22"/>
          <w:szCs w:val="22"/>
        </w:rPr>
        <w:t xml:space="preserve"> </w:t>
      </w:r>
      <w:r w:rsidR="0058684B" w:rsidRPr="00804795">
        <w:rPr>
          <w:sz w:val="22"/>
          <w:szCs w:val="22"/>
        </w:rPr>
        <w:fldChar w:fldCharType="begin"/>
      </w:r>
      <w:r w:rsidR="0058684B" w:rsidRPr="00804795">
        <w:rPr>
          <w:sz w:val="22"/>
          <w:szCs w:val="22"/>
        </w:rPr>
        <w:instrText xml:space="preserve"> REF _Ref521680163 \r \h </w:instrText>
      </w:r>
      <w:r w:rsidR="00092109" w:rsidRPr="00804795">
        <w:rPr>
          <w:sz w:val="22"/>
          <w:szCs w:val="22"/>
        </w:rPr>
        <w:instrText xml:space="preserve"> \* MERGEFORMAT </w:instrText>
      </w:r>
      <w:r w:rsidR="0058684B" w:rsidRPr="00804795">
        <w:rPr>
          <w:sz w:val="22"/>
          <w:szCs w:val="22"/>
        </w:rPr>
      </w:r>
      <w:r w:rsidR="0058684B" w:rsidRPr="00804795">
        <w:rPr>
          <w:sz w:val="22"/>
          <w:szCs w:val="22"/>
        </w:rPr>
        <w:fldChar w:fldCharType="separate"/>
      </w:r>
      <w:r w:rsidR="00B74644" w:rsidRPr="00804795">
        <w:rPr>
          <w:sz w:val="22"/>
          <w:szCs w:val="22"/>
        </w:rPr>
        <w:t>27.5</w:t>
      </w:r>
      <w:r w:rsidR="0058684B" w:rsidRPr="00804795">
        <w:rPr>
          <w:sz w:val="22"/>
          <w:szCs w:val="22"/>
        </w:rPr>
        <w:fldChar w:fldCharType="end"/>
      </w:r>
      <w:r w:rsidR="0058684B" w:rsidRPr="00804795">
        <w:rPr>
          <w:sz w:val="22"/>
          <w:szCs w:val="22"/>
        </w:rPr>
        <w:t xml:space="preserve"> </w:t>
      </w:r>
      <w:r w:rsidRPr="00804795">
        <w:rPr>
          <w:sz w:val="22"/>
          <w:szCs w:val="22"/>
        </w:rPr>
        <w:t xml:space="preserve">Положения) </w:t>
      </w:r>
      <w:r w:rsidR="0077767C" w:rsidRPr="00804795">
        <w:rPr>
          <w:sz w:val="22"/>
          <w:szCs w:val="22"/>
        </w:rPr>
        <w:t xml:space="preserve">дополнительно подлежат указанию </w:t>
      </w:r>
      <w:r w:rsidRPr="00804795">
        <w:rPr>
          <w:sz w:val="22"/>
          <w:szCs w:val="22"/>
        </w:rPr>
        <w:t>следующие сведения:</w:t>
      </w:r>
      <w:bookmarkEnd w:id="2027"/>
    </w:p>
    <w:p w14:paraId="7ECFC50B" w14:textId="77777777" w:rsidR="004D4676" w:rsidRPr="00804795" w:rsidRDefault="004D4676" w:rsidP="00092109">
      <w:pPr>
        <w:pStyle w:val="41"/>
        <w:spacing w:before="0"/>
        <w:rPr>
          <w:sz w:val="22"/>
          <w:szCs w:val="22"/>
        </w:rPr>
      </w:pPr>
      <w:r w:rsidRPr="00804795">
        <w:rPr>
          <w:sz w:val="22"/>
          <w:szCs w:val="22"/>
        </w:rPr>
        <w:t>требование об указании (декларировании) участником в заявке (в соответствующей части заявки, содержащей предложение о поставке товара)</w:t>
      </w:r>
      <w:r w:rsidR="00C912FF" w:rsidRPr="00804795">
        <w:rPr>
          <w:sz w:val="22"/>
          <w:szCs w:val="22"/>
        </w:rPr>
        <w:t xml:space="preserve"> полного</w:t>
      </w:r>
      <w:r w:rsidRPr="00804795">
        <w:rPr>
          <w:sz w:val="22"/>
          <w:szCs w:val="22"/>
        </w:rPr>
        <w:t xml:space="preserve"> наименования страны происхождения поставляемых товаров</w:t>
      </w:r>
      <w:r w:rsidR="00C912FF" w:rsidRPr="00804795">
        <w:rPr>
          <w:sz w:val="22"/>
          <w:szCs w:val="22"/>
        </w:rPr>
        <w:t xml:space="preserve"> в соответствии с общероссийским кла</w:t>
      </w:r>
      <w:r w:rsidR="007E14C1" w:rsidRPr="00804795">
        <w:rPr>
          <w:sz w:val="22"/>
          <w:szCs w:val="22"/>
        </w:rPr>
        <w:t>ссификатором стран мира</w:t>
      </w:r>
      <w:r w:rsidRPr="00804795">
        <w:rPr>
          <w:sz w:val="22"/>
          <w:szCs w:val="22"/>
        </w:rPr>
        <w:t>;</w:t>
      </w:r>
    </w:p>
    <w:p w14:paraId="03C73388" w14:textId="77777777" w:rsidR="004D4676" w:rsidRPr="00804795" w:rsidRDefault="004D4676" w:rsidP="00092109">
      <w:pPr>
        <w:pStyle w:val="41"/>
        <w:spacing w:before="0"/>
        <w:rPr>
          <w:sz w:val="22"/>
          <w:szCs w:val="22"/>
        </w:rPr>
      </w:pPr>
      <w:r w:rsidRPr="00804795">
        <w:rPr>
          <w:sz w:val="22"/>
          <w:szCs w:val="22"/>
        </w:rPr>
        <w:t xml:space="preserve">положение об ответственности участников за представление недостоверных сведений о стране происхождения товара, указанного в заявке; </w:t>
      </w:r>
    </w:p>
    <w:p w14:paraId="0C1097B1" w14:textId="77777777" w:rsidR="004D4676" w:rsidRPr="00804795" w:rsidRDefault="004D4676" w:rsidP="00092109">
      <w:pPr>
        <w:pStyle w:val="41"/>
        <w:spacing w:before="0"/>
        <w:rPr>
          <w:sz w:val="22"/>
          <w:szCs w:val="22"/>
        </w:rPr>
      </w:pPr>
      <w:bookmarkStart w:id="2028" w:name="_Ref462069592"/>
      <w:r w:rsidRPr="00804795">
        <w:rPr>
          <w:sz w:val="22"/>
          <w:szCs w:val="22"/>
        </w:rPr>
        <w:t>сведения о начальной (максимальной) цене единицы каждого товара</w:t>
      </w:r>
      <w:r w:rsidR="008432E7" w:rsidRPr="00804795">
        <w:rPr>
          <w:sz w:val="22"/>
          <w:szCs w:val="22"/>
        </w:rPr>
        <w:t xml:space="preserve"> (</w:t>
      </w:r>
      <w:r w:rsidRPr="00804795">
        <w:rPr>
          <w:sz w:val="22"/>
          <w:szCs w:val="22"/>
        </w:rPr>
        <w:t>работы, услуги</w:t>
      </w:r>
      <w:r w:rsidR="008432E7" w:rsidRPr="00804795">
        <w:rPr>
          <w:sz w:val="22"/>
          <w:szCs w:val="22"/>
        </w:rPr>
        <w:t>)</w:t>
      </w:r>
      <w:r w:rsidRPr="00804795">
        <w:rPr>
          <w:sz w:val="22"/>
          <w:szCs w:val="22"/>
        </w:rPr>
        <w:t>, являющ</w:t>
      </w:r>
      <w:r w:rsidR="008432E7" w:rsidRPr="00804795">
        <w:rPr>
          <w:sz w:val="22"/>
          <w:szCs w:val="22"/>
        </w:rPr>
        <w:t>егося</w:t>
      </w:r>
      <w:r w:rsidRPr="00804795">
        <w:rPr>
          <w:sz w:val="22"/>
          <w:szCs w:val="22"/>
        </w:rPr>
        <w:t xml:space="preserve"> предметом закупки;</w:t>
      </w:r>
      <w:bookmarkEnd w:id="2028"/>
      <w:r w:rsidRPr="00804795">
        <w:rPr>
          <w:sz w:val="22"/>
          <w:szCs w:val="22"/>
        </w:rPr>
        <w:t xml:space="preserve"> </w:t>
      </w:r>
    </w:p>
    <w:p w14:paraId="73980603" w14:textId="77777777" w:rsidR="004D4676" w:rsidRPr="00804795" w:rsidRDefault="004D4676" w:rsidP="00092109">
      <w:pPr>
        <w:pStyle w:val="41"/>
        <w:spacing w:before="0"/>
        <w:rPr>
          <w:sz w:val="22"/>
          <w:szCs w:val="22"/>
        </w:rPr>
      </w:pPr>
      <w:r w:rsidRPr="00804795">
        <w:rPr>
          <w:sz w:val="22"/>
          <w:szCs w:val="22"/>
        </w:rPr>
        <w:t>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2A2BA172" w14:textId="7C7BAE65" w:rsidR="004D4676" w:rsidRPr="00804795" w:rsidRDefault="004D4676" w:rsidP="00092109">
      <w:pPr>
        <w:pStyle w:val="41"/>
        <w:spacing w:before="0"/>
        <w:rPr>
          <w:sz w:val="22"/>
          <w:szCs w:val="22"/>
        </w:rPr>
      </w:pPr>
      <w:r w:rsidRPr="00804795">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w:t>
      </w:r>
      <w:r w:rsidR="00B551DD" w:rsidRPr="00804795">
        <w:rPr>
          <w:sz w:val="22"/>
          <w:szCs w:val="22"/>
        </w:rPr>
        <w:t>,</w:t>
      </w:r>
      <w:r w:rsidRPr="00804795">
        <w:rPr>
          <w:sz w:val="22"/>
          <w:szCs w:val="22"/>
        </w:rPr>
        <w:t xml:space="preserve"> оказания услуг российскими и иностранными лицами в случаях, </w:t>
      </w:r>
      <w:r w:rsidR="00A25A3C" w:rsidRPr="00804795">
        <w:rPr>
          <w:sz w:val="22"/>
          <w:szCs w:val="22"/>
        </w:rPr>
        <w:t>предусмотренных пп.</w:t>
      </w:r>
      <w:r w:rsidR="00A25645" w:rsidRPr="00804795">
        <w:rPr>
          <w:sz w:val="22"/>
          <w:szCs w:val="22"/>
        </w:rPr>
        <w:t> </w:t>
      </w:r>
      <w:r w:rsidR="00CA764A" w:rsidRPr="00804795">
        <w:rPr>
          <w:sz w:val="22"/>
          <w:szCs w:val="22"/>
        </w:rPr>
        <w:fldChar w:fldCharType="begin"/>
      </w:r>
      <w:r w:rsidR="00A25A3C" w:rsidRPr="00804795">
        <w:rPr>
          <w:sz w:val="22"/>
          <w:szCs w:val="22"/>
        </w:rPr>
        <w:instrText xml:space="preserve"> REF _Ref462156855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46.6.4)</w:t>
      </w:r>
      <w:r w:rsidR="00CA764A" w:rsidRPr="00804795">
        <w:rPr>
          <w:sz w:val="22"/>
          <w:szCs w:val="22"/>
        </w:rPr>
        <w:fldChar w:fldCharType="end"/>
      </w:r>
      <w:r w:rsidR="00A25A3C" w:rsidRPr="00804795">
        <w:rPr>
          <w:sz w:val="22"/>
          <w:szCs w:val="22"/>
        </w:rPr>
        <w:t xml:space="preserve">, </w:t>
      </w:r>
      <w:r w:rsidR="00CA764A" w:rsidRPr="00804795">
        <w:rPr>
          <w:sz w:val="22"/>
          <w:szCs w:val="22"/>
        </w:rPr>
        <w:fldChar w:fldCharType="begin"/>
      </w:r>
      <w:r w:rsidR="00A25A3C" w:rsidRPr="00804795">
        <w:rPr>
          <w:sz w:val="22"/>
          <w:szCs w:val="22"/>
        </w:rPr>
        <w:instrText xml:space="preserve"> REF _Ref462156856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46.6.5)</w:t>
      </w:r>
      <w:r w:rsidR="00CA764A" w:rsidRPr="00804795">
        <w:rPr>
          <w:sz w:val="22"/>
          <w:szCs w:val="22"/>
        </w:rPr>
        <w:fldChar w:fldCharType="end"/>
      </w:r>
      <w:r w:rsidR="00A25A3C" w:rsidRPr="00804795">
        <w:rPr>
          <w:sz w:val="22"/>
          <w:szCs w:val="22"/>
        </w:rPr>
        <w:t xml:space="preserve"> Положения</w:t>
      </w:r>
      <w:r w:rsidRPr="00804795">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 </w:t>
      </w:r>
      <w:r w:rsidR="00081077" w:rsidRPr="00804795">
        <w:rPr>
          <w:sz w:val="22"/>
          <w:szCs w:val="22"/>
        </w:rPr>
        <w:fldChar w:fldCharType="begin"/>
      </w:r>
      <w:r w:rsidR="00081077" w:rsidRPr="00804795">
        <w:rPr>
          <w:sz w:val="22"/>
          <w:szCs w:val="22"/>
        </w:rPr>
        <w:instrText xml:space="preserve"> REF _Ref462069592 \w \h  \* MERGEFORMAT </w:instrText>
      </w:r>
      <w:r w:rsidR="00081077" w:rsidRPr="00804795">
        <w:rPr>
          <w:sz w:val="22"/>
          <w:szCs w:val="22"/>
        </w:rPr>
      </w:r>
      <w:r w:rsidR="00081077" w:rsidRPr="00804795">
        <w:rPr>
          <w:sz w:val="22"/>
          <w:szCs w:val="22"/>
        </w:rPr>
        <w:fldChar w:fldCharType="separate"/>
      </w:r>
      <w:r w:rsidR="00B74644" w:rsidRPr="00804795">
        <w:rPr>
          <w:sz w:val="22"/>
          <w:szCs w:val="22"/>
        </w:rPr>
        <w:t>46.5.3)</w:t>
      </w:r>
      <w:r w:rsidR="00081077" w:rsidRPr="00804795">
        <w:rPr>
          <w:sz w:val="22"/>
          <w:szCs w:val="22"/>
        </w:rPr>
        <w:fldChar w:fldCharType="end"/>
      </w:r>
      <w:r w:rsidR="00A25645" w:rsidRPr="00804795">
        <w:rPr>
          <w:sz w:val="22"/>
          <w:szCs w:val="22"/>
        </w:rPr>
        <w:t xml:space="preserve"> Положения</w:t>
      </w:r>
      <w:r w:rsidRPr="00804795">
        <w:rPr>
          <w:sz w:val="22"/>
          <w:szCs w:val="22"/>
        </w:rPr>
        <w:t xml:space="preserve">, на коэффициент изменения НМЦ по результатам проведения </w:t>
      </w:r>
      <w:r w:rsidRPr="00804795">
        <w:rPr>
          <w:sz w:val="22"/>
          <w:szCs w:val="22"/>
        </w:rPr>
        <w:lastRenderedPageBreak/>
        <w:t>закупки, определяемый как результат деления цены договора, по которой заключается договор, на НМЦ;</w:t>
      </w:r>
    </w:p>
    <w:p w14:paraId="66DD4BBB" w14:textId="77777777" w:rsidR="004D4676" w:rsidRPr="00804795" w:rsidRDefault="004D4676" w:rsidP="00092109">
      <w:pPr>
        <w:pStyle w:val="41"/>
        <w:spacing w:before="0"/>
        <w:rPr>
          <w:sz w:val="22"/>
          <w:szCs w:val="22"/>
        </w:rPr>
      </w:pPr>
      <w:r w:rsidRPr="00804795">
        <w:rPr>
          <w:sz w:val="22"/>
          <w:szCs w:val="22"/>
        </w:rPr>
        <w:t>условие отнесения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AF4369" w14:textId="77777777" w:rsidR="004D4676" w:rsidRPr="00804795" w:rsidRDefault="004D4676" w:rsidP="00092109">
      <w:pPr>
        <w:pStyle w:val="41"/>
        <w:spacing w:before="0"/>
        <w:rPr>
          <w:sz w:val="22"/>
          <w:szCs w:val="22"/>
        </w:rPr>
      </w:pPr>
      <w:r w:rsidRPr="00804795">
        <w:rPr>
          <w:sz w:val="22"/>
          <w:szCs w:val="22"/>
        </w:rPr>
        <w:t>указание</w:t>
      </w:r>
      <w:r w:rsidR="00C912FF" w:rsidRPr="00804795">
        <w:rPr>
          <w:sz w:val="22"/>
          <w:szCs w:val="22"/>
        </w:rPr>
        <w:t xml:space="preserve"> в договоре, заключаемом по результатам процедуры закупки,</w:t>
      </w:r>
      <w:r w:rsidR="00C422EA" w:rsidRPr="00804795">
        <w:rPr>
          <w:sz w:val="22"/>
          <w:szCs w:val="22"/>
        </w:rPr>
        <w:t xml:space="preserve"> </w:t>
      </w:r>
      <w:r w:rsidRPr="00804795">
        <w:rPr>
          <w:sz w:val="22"/>
          <w:szCs w:val="22"/>
        </w:rPr>
        <w:t xml:space="preserve">страны происхождения поставляемого товара на основании сведений, содержащихся в заявке, представленной участником, с которым заключается договор; </w:t>
      </w:r>
    </w:p>
    <w:p w14:paraId="28BA045D" w14:textId="77777777" w:rsidR="004D4676" w:rsidRPr="00804795" w:rsidRDefault="004D4676" w:rsidP="00092109">
      <w:pPr>
        <w:pStyle w:val="41"/>
        <w:spacing w:before="0"/>
        <w:rPr>
          <w:sz w:val="22"/>
          <w:szCs w:val="22"/>
        </w:rPr>
      </w:pPr>
      <w:r w:rsidRPr="00804795">
        <w:rPr>
          <w:sz w:val="22"/>
          <w:szCs w:val="22"/>
        </w:rPr>
        <w:t>положение о заключении договора с участником,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который признан уклонивш</w:t>
      </w:r>
      <w:r w:rsidR="00B551DD" w:rsidRPr="00804795">
        <w:rPr>
          <w:sz w:val="22"/>
          <w:szCs w:val="22"/>
        </w:rPr>
        <w:t>и</w:t>
      </w:r>
      <w:r w:rsidRPr="00804795">
        <w:rPr>
          <w:sz w:val="22"/>
          <w:szCs w:val="22"/>
        </w:rPr>
        <w:t xml:space="preserve">мся от заключения договора; </w:t>
      </w:r>
    </w:p>
    <w:p w14:paraId="034628E0" w14:textId="77777777" w:rsidR="004D4676" w:rsidRPr="00804795" w:rsidRDefault="004D4676" w:rsidP="00092109">
      <w:pPr>
        <w:pStyle w:val="41"/>
        <w:spacing w:before="0"/>
        <w:rPr>
          <w:sz w:val="22"/>
          <w:szCs w:val="22"/>
        </w:rPr>
      </w:pPr>
      <w:r w:rsidRPr="00804795">
        <w:rPr>
          <w:sz w:val="22"/>
          <w:szCs w:val="22"/>
        </w:rPr>
        <w:t>условие о том, что при исполнении договора, заключенного с участником,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B551DD" w:rsidRPr="00804795">
        <w:rPr>
          <w:sz w:val="22"/>
          <w:szCs w:val="22"/>
        </w:rPr>
        <w:t>.</w:t>
      </w:r>
    </w:p>
    <w:p w14:paraId="359AB89F" w14:textId="77777777" w:rsidR="00B551DD" w:rsidRPr="00804795" w:rsidRDefault="00B551DD" w:rsidP="00092109">
      <w:pPr>
        <w:pStyle w:val="21"/>
        <w:spacing w:before="0"/>
        <w:rPr>
          <w:sz w:val="22"/>
          <w:szCs w:val="22"/>
        </w:rPr>
      </w:pPr>
      <w:r w:rsidRPr="00804795">
        <w:rPr>
          <w:sz w:val="22"/>
          <w:szCs w:val="22"/>
        </w:rPr>
        <w:t>Приоритет не предоставляется</w:t>
      </w:r>
      <w:r w:rsidR="004F3396" w:rsidRPr="00804795">
        <w:rPr>
          <w:sz w:val="22"/>
          <w:szCs w:val="22"/>
        </w:rPr>
        <w:t xml:space="preserve"> в случаях:</w:t>
      </w:r>
    </w:p>
    <w:p w14:paraId="0BA97BCA" w14:textId="7E1990F9" w:rsidR="004F3396" w:rsidRPr="00804795" w:rsidRDefault="004F3396" w:rsidP="00092109">
      <w:pPr>
        <w:pStyle w:val="41"/>
        <w:spacing w:before="0"/>
        <w:rPr>
          <w:sz w:val="22"/>
          <w:szCs w:val="22"/>
        </w:rPr>
      </w:pPr>
      <w:r w:rsidRPr="00804795">
        <w:rPr>
          <w:sz w:val="22"/>
          <w:szCs w:val="22"/>
        </w:rPr>
        <w:t xml:space="preserve">конкурентная закупка признана несостоявшейся и договор заключается с единственным участником несостоявшейся конкурентной закупки </w:t>
      </w:r>
      <w:r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33</w:t>
      </w:r>
      <w:r w:rsidR="00B74644" w:rsidRPr="00804795">
        <w:rPr>
          <w:sz w:val="22"/>
          <w:szCs w:val="22"/>
        </w:rPr>
        <w:t>.1</w:t>
      </w:r>
      <w:r w:rsidR="00081077" w:rsidRPr="00804795">
        <w:rPr>
          <w:sz w:val="22"/>
          <w:szCs w:val="22"/>
        </w:rPr>
        <w:fldChar w:fldCharType="end"/>
      </w:r>
      <w:r w:rsidRPr="00804795">
        <w:rPr>
          <w:rFonts w:eastAsia="Calibri"/>
          <w:sz w:val="22"/>
          <w:szCs w:val="22"/>
        </w:rPr>
        <w:t xml:space="preserve"> Положения)</w:t>
      </w:r>
      <w:r w:rsidR="00307A2C" w:rsidRPr="00804795">
        <w:rPr>
          <w:rFonts w:eastAsia="Calibri"/>
          <w:sz w:val="22"/>
          <w:szCs w:val="22"/>
        </w:rPr>
        <w:t>;</w:t>
      </w:r>
    </w:p>
    <w:p w14:paraId="7FFEBE8F" w14:textId="77777777" w:rsidR="00307A2C" w:rsidRPr="00804795" w:rsidRDefault="00C31327" w:rsidP="00092109">
      <w:pPr>
        <w:pStyle w:val="41"/>
        <w:spacing w:before="0"/>
        <w:rPr>
          <w:sz w:val="22"/>
          <w:szCs w:val="22"/>
        </w:rPr>
      </w:pPr>
      <w:r w:rsidRPr="00804795">
        <w:rPr>
          <w:sz w:val="22"/>
          <w:szCs w:val="22"/>
        </w:rPr>
        <w:t>в заявке</w:t>
      </w:r>
      <w:r w:rsidR="00307A2C" w:rsidRPr="00804795">
        <w:rPr>
          <w:sz w:val="22"/>
          <w:szCs w:val="22"/>
        </w:rPr>
        <w:t xml:space="preserve"> не содержатся предложения о поставке товаров российского происхождения, выполнении работ и/или оказании услуг российскими лицами;</w:t>
      </w:r>
    </w:p>
    <w:p w14:paraId="6AE16D68" w14:textId="77777777" w:rsidR="00307A2C" w:rsidRPr="00804795" w:rsidRDefault="00C31327" w:rsidP="00092109">
      <w:pPr>
        <w:pStyle w:val="41"/>
        <w:spacing w:before="0"/>
        <w:rPr>
          <w:sz w:val="22"/>
          <w:szCs w:val="22"/>
        </w:rPr>
      </w:pPr>
      <w:r w:rsidRPr="00804795">
        <w:rPr>
          <w:sz w:val="22"/>
          <w:szCs w:val="22"/>
        </w:rPr>
        <w:t>в заявке</w:t>
      </w:r>
      <w:r w:rsidR="00307A2C" w:rsidRPr="00804795">
        <w:rPr>
          <w:sz w:val="22"/>
          <w:szCs w:val="22"/>
        </w:rPr>
        <w:t xml:space="preserve"> не содержатся предложения о поставке товаров, происходящих из иностранного государства, выполнении работ и/или оказании услуг иностранными лицами;</w:t>
      </w:r>
    </w:p>
    <w:p w14:paraId="652F198D" w14:textId="77777777" w:rsidR="00307A2C" w:rsidRPr="00804795" w:rsidRDefault="00A25A3C" w:rsidP="00092109">
      <w:pPr>
        <w:pStyle w:val="41"/>
        <w:spacing w:before="0"/>
        <w:rPr>
          <w:sz w:val="22"/>
          <w:szCs w:val="22"/>
        </w:rPr>
      </w:pPr>
      <w:bookmarkStart w:id="2029" w:name="_Ref462156855"/>
      <w:r w:rsidRPr="00804795">
        <w:rPr>
          <w:sz w:val="22"/>
          <w:szCs w:val="22"/>
        </w:rPr>
        <w:t xml:space="preserve">при проведении </w:t>
      </w:r>
      <w:r w:rsidR="00950163" w:rsidRPr="00804795">
        <w:rPr>
          <w:sz w:val="22"/>
          <w:szCs w:val="22"/>
        </w:rPr>
        <w:t xml:space="preserve">конкурса, запроса предложений, запроса </w:t>
      </w:r>
      <w:r w:rsidR="001D1014" w:rsidRPr="00804795">
        <w:rPr>
          <w:sz w:val="22"/>
          <w:szCs w:val="22"/>
        </w:rPr>
        <w:t>котировок</w:t>
      </w:r>
      <w:r w:rsidRPr="00804795">
        <w:rPr>
          <w:sz w:val="22"/>
          <w:szCs w:val="22"/>
        </w:rPr>
        <w:t xml:space="preserve">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лицами составляет менее 50% стоимости всех предложенных в заявке товаров, работ, услуг;</w:t>
      </w:r>
      <w:bookmarkEnd w:id="2029"/>
    </w:p>
    <w:p w14:paraId="5AF43048" w14:textId="77777777" w:rsidR="00A25A3C" w:rsidRPr="00804795" w:rsidRDefault="00A25A3C" w:rsidP="00092109">
      <w:pPr>
        <w:pStyle w:val="41"/>
        <w:spacing w:before="0"/>
        <w:rPr>
          <w:sz w:val="22"/>
          <w:szCs w:val="22"/>
        </w:rPr>
      </w:pPr>
      <w:bookmarkStart w:id="2030" w:name="_Ref462156856"/>
      <w:r w:rsidRPr="00804795">
        <w:rPr>
          <w:sz w:val="22"/>
          <w:szCs w:val="22"/>
        </w:rPr>
        <w:t>при проведении аукцион</w:t>
      </w:r>
      <w:r w:rsidR="00950163" w:rsidRPr="00804795">
        <w:rPr>
          <w:sz w:val="22"/>
          <w:szCs w:val="22"/>
        </w:rPr>
        <w:t>а</w:t>
      </w:r>
      <w:r w:rsidRPr="00804795">
        <w:rPr>
          <w:sz w:val="22"/>
          <w:szCs w:val="22"/>
        </w:rPr>
        <w:t xml:space="preserve">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лицами составляет более 50% стоимости всех предложенных в заявке товаров, работ, услуг.</w:t>
      </w:r>
      <w:bookmarkEnd w:id="2030"/>
    </w:p>
    <w:p w14:paraId="6F916432" w14:textId="1EE8C298" w:rsidR="00980728" w:rsidRPr="00804795" w:rsidRDefault="00980728" w:rsidP="00092109">
      <w:pPr>
        <w:pStyle w:val="21"/>
        <w:spacing w:before="0"/>
        <w:rPr>
          <w:sz w:val="22"/>
          <w:szCs w:val="22"/>
        </w:rPr>
      </w:pPr>
      <w:r w:rsidRPr="00804795">
        <w:rPr>
          <w:sz w:val="22"/>
          <w:szCs w:val="22"/>
        </w:rPr>
        <w:t>Осуществлять закупки угля (горючих сланцев) и (или) продукции его переработки (далее – угольная продукция) непосредственно у производителей угольной продукции или у обществ, входящих в одну группу лиц с производителями угольной продукции, с предоставлением расчетов/подтверждением цены поставки от производителя угольной продукции, со сроком действия договоров поставки угольной продукции только более одного года.</w:t>
      </w:r>
    </w:p>
    <w:p w14:paraId="4FF067C1" w14:textId="627E016E" w:rsidR="00980728" w:rsidRPr="00804795" w:rsidRDefault="00980728" w:rsidP="00092109">
      <w:pPr>
        <w:pStyle w:val="21"/>
        <w:spacing w:before="0"/>
        <w:rPr>
          <w:sz w:val="22"/>
          <w:szCs w:val="22"/>
        </w:rPr>
      </w:pPr>
      <w:r w:rsidRPr="00804795">
        <w:rPr>
          <w:sz w:val="22"/>
          <w:szCs w:val="22"/>
        </w:rPr>
        <w:t>Осуществлять закупки нефте- и газохимической продукции преимущественно у российских производителей.</w:t>
      </w:r>
    </w:p>
    <w:p w14:paraId="5C095F33" w14:textId="1709CC5A" w:rsidR="00980728" w:rsidRPr="00804795" w:rsidRDefault="00980728" w:rsidP="00092109">
      <w:pPr>
        <w:pStyle w:val="21"/>
        <w:spacing w:before="0"/>
        <w:rPr>
          <w:sz w:val="22"/>
          <w:szCs w:val="22"/>
        </w:rPr>
      </w:pPr>
      <w:r w:rsidRPr="00804795">
        <w:rPr>
          <w:sz w:val="22"/>
          <w:szCs w:val="22"/>
        </w:rPr>
        <w:t xml:space="preserve">Осуществлять 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 </w:t>
      </w:r>
      <w:r w:rsidRPr="00804795">
        <w:rPr>
          <w:sz w:val="22"/>
          <w:szCs w:val="22"/>
        </w:rPr>
        <w:lastRenderedPageBreak/>
        <w:t>осуществляются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p>
    <w:p w14:paraId="64ED0FDF" w14:textId="1388277C" w:rsidR="009C7EE5" w:rsidRPr="00804795" w:rsidRDefault="009C7EE5" w:rsidP="00092109">
      <w:pPr>
        <w:pStyle w:val="21"/>
        <w:spacing w:before="0"/>
        <w:rPr>
          <w:sz w:val="22"/>
          <w:szCs w:val="22"/>
        </w:rPr>
      </w:pPr>
      <w:r w:rsidRPr="00804795">
        <w:rPr>
          <w:sz w:val="22"/>
          <w:szCs w:val="22"/>
        </w:rPr>
        <w:t>В случае установления законодательством иных приоритетов и условий их применения Положение будет действовать в части, не противоречащей устано</w:t>
      </w:r>
      <w:r w:rsidR="00331B5D" w:rsidRPr="00804795">
        <w:rPr>
          <w:sz w:val="22"/>
          <w:szCs w:val="22"/>
        </w:rPr>
        <w:t>вленным нормам законодательства;</w:t>
      </w:r>
    </w:p>
    <w:p w14:paraId="695F81FB" w14:textId="45C7E584" w:rsidR="00331B5D" w:rsidRPr="00804795" w:rsidRDefault="00331B5D" w:rsidP="00092109">
      <w:pPr>
        <w:pStyle w:val="21"/>
        <w:spacing w:before="0"/>
        <w:rPr>
          <w:sz w:val="22"/>
          <w:szCs w:val="22"/>
        </w:rPr>
      </w:pPr>
      <w:r w:rsidRPr="00804795">
        <w:rPr>
          <w:sz w:val="22"/>
          <w:szCs w:val="22"/>
        </w:rPr>
        <w:t>Осуществлять закупки средств защиты от радиационных, химических и биологических факторов преимущественно у российских производителей.</w:t>
      </w:r>
    </w:p>
    <w:p w14:paraId="4AB02546" w14:textId="77777777" w:rsidR="007770D2" w:rsidRPr="00804795" w:rsidRDefault="007770D2" w:rsidP="007770D2">
      <w:pPr>
        <w:pStyle w:val="21"/>
        <w:rPr>
          <w:sz w:val="22"/>
          <w:szCs w:val="22"/>
        </w:rPr>
      </w:pPr>
      <w:r w:rsidRPr="00804795">
        <w:rPr>
          <w:sz w:val="22"/>
          <w:szCs w:val="22"/>
        </w:rPr>
        <w:t>При проведении неконкурентной закупки, указанной в подпункте 2 пункта 46.1. Положения учитываются следующие особенности:</w:t>
      </w:r>
    </w:p>
    <w:p w14:paraId="6292D514" w14:textId="44816D90" w:rsidR="007770D2" w:rsidRPr="00804795" w:rsidRDefault="007770D2" w:rsidP="007770D2">
      <w:pPr>
        <w:pStyle w:val="41"/>
        <w:rPr>
          <w:sz w:val="22"/>
          <w:szCs w:val="22"/>
        </w:rPr>
      </w:pPr>
      <w:r w:rsidRPr="00804795">
        <w:rPr>
          <w:sz w:val="22"/>
          <w:szCs w:val="22"/>
        </w:rPr>
        <w:t>в документации о закупке устанавливается требование о наличии предлагаемого(-ых) к поставке товара(-ов) в реестрах, предусмотренных пунктом 2 ПП 2013, и предоставлении участниками закупки информации о номере реестровой записи соответствующего реестра;</w:t>
      </w:r>
    </w:p>
    <w:p w14:paraId="36055AA0" w14:textId="780020C6" w:rsidR="007770D2" w:rsidRPr="00804795" w:rsidRDefault="007770D2" w:rsidP="007770D2">
      <w:pPr>
        <w:pStyle w:val="41"/>
        <w:rPr>
          <w:sz w:val="22"/>
          <w:szCs w:val="22"/>
        </w:rPr>
      </w:pPr>
      <w:r w:rsidRPr="00804795">
        <w:rPr>
          <w:sz w:val="22"/>
          <w:szCs w:val="22"/>
        </w:rPr>
        <w:t>в договор, заключаемый по результатам такой закупки, включается номер реестровой записи предлагаемого к поставке участником закупки товара;</w:t>
      </w:r>
    </w:p>
    <w:p w14:paraId="20BCD4F8" w14:textId="438A4C4C" w:rsidR="007770D2" w:rsidRPr="00804795" w:rsidRDefault="007770D2" w:rsidP="007770D2">
      <w:pPr>
        <w:pStyle w:val="41"/>
        <w:rPr>
          <w:sz w:val="22"/>
          <w:szCs w:val="22"/>
        </w:rPr>
      </w:pPr>
      <w:r w:rsidRPr="00804795">
        <w:rPr>
          <w:sz w:val="22"/>
          <w:szCs w:val="22"/>
        </w:rPr>
        <w:t>при исполнении договора, заключенного по результатам такой закупки, устанавливается запрет замены товара, содержащегося в одном из реестров, предусмотренных пунктом 2 ПП 2013, на товар, не содержащийся в таких реестрах.</w:t>
      </w:r>
    </w:p>
    <w:p w14:paraId="7586D66B" w14:textId="7888D4F4" w:rsidR="008645E4" w:rsidRPr="00804795" w:rsidRDefault="008645E4" w:rsidP="00092109">
      <w:pPr>
        <w:pStyle w:val="12"/>
        <w:spacing w:before="0"/>
        <w:rPr>
          <w:sz w:val="22"/>
        </w:rPr>
      </w:pPr>
      <w:bookmarkStart w:id="2031" w:name="_Toc462298498"/>
      <w:bookmarkStart w:id="2032" w:name="_Toc521832087"/>
      <w:bookmarkStart w:id="2033" w:name="_Toc521765732"/>
      <w:bookmarkStart w:id="2034" w:name="_Toc524439131"/>
      <w:r w:rsidRPr="00804795">
        <w:rPr>
          <w:sz w:val="22"/>
        </w:rPr>
        <w:t xml:space="preserve">Участие в процедурах закупок иностранных </w:t>
      </w:r>
      <w:r w:rsidR="00153FE2" w:rsidRPr="00804795">
        <w:rPr>
          <w:sz w:val="22"/>
        </w:rPr>
        <w:t>у</w:t>
      </w:r>
      <w:r w:rsidRPr="00804795">
        <w:rPr>
          <w:sz w:val="22"/>
        </w:rPr>
        <w:t>частников</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31"/>
      <w:bookmarkEnd w:id="2032"/>
      <w:bookmarkEnd w:id="2033"/>
      <w:bookmarkEnd w:id="2034"/>
    </w:p>
    <w:p w14:paraId="50DCC31A" w14:textId="77777777" w:rsidR="00153FE2" w:rsidRPr="00804795" w:rsidRDefault="00153FE2" w:rsidP="00092109">
      <w:pPr>
        <w:pStyle w:val="21"/>
        <w:spacing w:before="0"/>
        <w:rPr>
          <w:sz w:val="22"/>
          <w:szCs w:val="22"/>
        </w:rPr>
      </w:pPr>
      <w:bookmarkStart w:id="2035" w:name="_Toc442882210"/>
      <w:bookmarkStart w:id="2036" w:name="_Toc442884541"/>
      <w:r w:rsidRPr="00804795">
        <w:rPr>
          <w:sz w:val="22"/>
          <w:szCs w:val="22"/>
        </w:rPr>
        <w:t xml:space="preserve">Нормы настоящей статьи применяются при проведении </w:t>
      </w:r>
      <w:r w:rsidR="00D2551C" w:rsidRPr="00804795">
        <w:rPr>
          <w:sz w:val="22"/>
          <w:szCs w:val="22"/>
        </w:rPr>
        <w:t xml:space="preserve">процедур </w:t>
      </w:r>
      <w:r w:rsidRPr="00804795">
        <w:rPr>
          <w:sz w:val="22"/>
          <w:szCs w:val="22"/>
        </w:rPr>
        <w:t>закупок, участниками которых являются иностранные участники.</w:t>
      </w:r>
      <w:bookmarkEnd w:id="2035"/>
      <w:bookmarkEnd w:id="2036"/>
    </w:p>
    <w:p w14:paraId="40359C94" w14:textId="77777777" w:rsidR="00153FE2" w:rsidRPr="00804795" w:rsidRDefault="008645E4" w:rsidP="00092109">
      <w:pPr>
        <w:pStyle w:val="21"/>
        <w:spacing w:before="0"/>
        <w:rPr>
          <w:sz w:val="22"/>
          <w:szCs w:val="22"/>
        </w:rPr>
      </w:pPr>
      <w:bookmarkStart w:id="2037" w:name="_Toc442882211"/>
      <w:bookmarkStart w:id="2038" w:name="_Toc442884542"/>
      <w:r w:rsidRPr="00804795">
        <w:rPr>
          <w:sz w:val="22"/>
          <w:szCs w:val="22"/>
        </w:rPr>
        <w:t xml:space="preserve">При участии в процедуре закупки иностранный участник должен соответствовать требованиям, установленным в документации о закупке. </w:t>
      </w:r>
      <w:r w:rsidR="00153FE2" w:rsidRPr="00804795">
        <w:rPr>
          <w:sz w:val="22"/>
          <w:szCs w:val="22"/>
        </w:rPr>
        <w:t xml:space="preserve">Иностранный участник должен быть правомочен заключать и исполнять договор, в том числе,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w:t>
      </w:r>
      <w:r w:rsidR="00D144B3" w:rsidRPr="00804795">
        <w:rPr>
          <w:sz w:val="22"/>
          <w:szCs w:val="22"/>
        </w:rPr>
        <w:t>реализации продукции</w:t>
      </w:r>
      <w:r w:rsidR="00153FE2" w:rsidRPr="00804795">
        <w:rPr>
          <w:sz w:val="22"/>
          <w:szCs w:val="22"/>
        </w:rPr>
        <w:t xml:space="preserve"> и законодательством Российской Федерации. В случае привлечения участником иностранного субподрядчика</w:t>
      </w:r>
      <w:r w:rsidR="00296180" w:rsidRPr="00804795">
        <w:rPr>
          <w:sz w:val="22"/>
          <w:szCs w:val="22"/>
        </w:rPr>
        <w:t xml:space="preserve"> (соисполнителя)</w:t>
      </w:r>
      <w:r w:rsidR="00153FE2" w:rsidRPr="00804795">
        <w:rPr>
          <w:sz w:val="22"/>
          <w:szCs w:val="22"/>
        </w:rPr>
        <w:t xml:space="preserve"> аналогичные требования могут предъявляться к таким субподрядчикам</w:t>
      </w:r>
      <w:r w:rsidR="00296180" w:rsidRPr="00804795">
        <w:rPr>
          <w:sz w:val="22"/>
          <w:szCs w:val="22"/>
        </w:rPr>
        <w:t xml:space="preserve"> (соисполнителя</w:t>
      </w:r>
      <w:r w:rsidR="00153FE2" w:rsidRPr="00804795">
        <w:rPr>
          <w:sz w:val="22"/>
          <w:szCs w:val="22"/>
        </w:rPr>
        <w:t>м</w:t>
      </w:r>
      <w:r w:rsidR="00296180" w:rsidRPr="00804795">
        <w:rPr>
          <w:sz w:val="22"/>
          <w:szCs w:val="22"/>
        </w:rPr>
        <w:t>)</w:t>
      </w:r>
      <w:r w:rsidR="00153FE2" w:rsidRPr="00804795">
        <w:rPr>
          <w:sz w:val="22"/>
          <w:szCs w:val="22"/>
        </w:rPr>
        <w:t>.</w:t>
      </w:r>
      <w:bookmarkEnd w:id="2037"/>
      <w:bookmarkEnd w:id="2038"/>
    </w:p>
    <w:p w14:paraId="63C4B553" w14:textId="77777777" w:rsidR="008645E4" w:rsidRPr="00804795" w:rsidRDefault="008645E4" w:rsidP="00092109">
      <w:pPr>
        <w:pStyle w:val="21"/>
        <w:spacing w:before="0"/>
        <w:rPr>
          <w:sz w:val="22"/>
          <w:szCs w:val="22"/>
        </w:rPr>
      </w:pPr>
      <w:bookmarkStart w:id="2039" w:name="_Toc442882212"/>
      <w:bookmarkStart w:id="2040" w:name="_Toc442884543"/>
      <w:r w:rsidRPr="00804795">
        <w:rPr>
          <w:sz w:val="22"/>
          <w:szCs w:val="22"/>
        </w:rPr>
        <w:t>Для приведения к единому базису оценки представленных российскими и иностранными участниками заявок документация о закупке может содержать порядок определения приведенной стоимости предложения иностранного участника с учетом ценовой поправки, предусматривающей дополнительные расходы Заказчика, связанные с импортом продукции (таможенные платежи и сборы, налог на добавленную стоимость, взимаемые при пересечении таможенной территории, а также иные дополнительные расходы Заказчика, связанные с импортом продукции), оплата которых иностранным участником не может быть обеспечена в соответствии с законодательством. Указанная ценовая поправка применяется только для целей корректного сопоставления заявок российских и иностранных участников.</w:t>
      </w:r>
      <w:bookmarkEnd w:id="2039"/>
      <w:bookmarkEnd w:id="2040"/>
    </w:p>
    <w:p w14:paraId="0C6D3002" w14:textId="77777777" w:rsidR="006E781D" w:rsidRPr="00804795" w:rsidRDefault="006E781D" w:rsidP="00092109">
      <w:pPr>
        <w:pStyle w:val="21"/>
        <w:spacing w:before="0"/>
        <w:rPr>
          <w:sz w:val="22"/>
          <w:szCs w:val="22"/>
        </w:rPr>
      </w:pPr>
      <w:r w:rsidRPr="00804795">
        <w:rPr>
          <w:sz w:val="22"/>
          <w:szCs w:val="22"/>
        </w:rPr>
        <w:t xml:space="preserve">Заказчик не признает в качестве форс-мажорного обстоятельства санкции, введенные государствами, в которых зарегистрирован иностранный участник, если эти санкции не одобрены в установленном порядке Организацией Объединенных наций. </w:t>
      </w:r>
    </w:p>
    <w:p w14:paraId="53D7840F" w14:textId="77777777" w:rsidR="008645E4" w:rsidRPr="00804795" w:rsidRDefault="008645E4" w:rsidP="00092109">
      <w:pPr>
        <w:pStyle w:val="12"/>
        <w:spacing w:before="0"/>
        <w:rPr>
          <w:sz w:val="22"/>
        </w:rPr>
      </w:pPr>
      <w:bookmarkStart w:id="2041" w:name="_Toc442452683"/>
      <w:bookmarkStart w:id="2042" w:name="_Toc442453157"/>
      <w:bookmarkStart w:id="2043" w:name="_Toc442456006"/>
      <w:bookmarkStart w:id="2044" w:name="_Toc442456403"/>
      <w:bookmarkStart w:id="2045" w:name="_Toc442570424"/>
      <w:bookmarkStart w:id="2046" w:name="_Toc392326432"/>
      <w:bookmarkStart w:id="2047" w:name="_Toc392495172"/>
      <w:bookmarkStart w:id="2048" w:name="_Toc393989316"/>
      <w:bookmarkStart w:id="2049" w:name="_Toc393888101"/>
      <w:bookmarkStart w:id="2050" w:name="_Toc410724695"/>
      <w:bookmarkStart w:id="2051" w:name="_Toc414627264"/>
      <w:bookmarkStart w:id="2052" w:name="_Toc442268843"/>
      <w:bookmarkStart w:id="2053" w:name="_Toc442456200"/>
      <w:bookmarkStart w:id="2054" w:name="_Toc442882213"/>
      <w:bookmarkStart w:id="2055" w:name="_Toc442884544"/>
      <w:bookmarkStart w:id="2056" w:name="_Toc447908533"/>
      <w:bookmarkStart w:id="2057" w:name="_Toc448249211"/>
      <w:bookmarkStart w:id="2058" w:name="_Toc448253236"/>
      <w:bookmarkStart w:id="2059" w:name="_Toc448253298"/>
      <w:bookmarkStart w:id="2060" w:name="_Toc444713579"/>
      <w:bookmarkStart w:id="2061" w:name="_Toc448254583"/>
      <w:bookmarkStart w:id="2062" w:name="_Toc462298499"/>
      <w:bookmarkStart w:id="2063" w:name="_Toc521832088"/>
      <w:bookmarkStart w:id="2064" w:name="_Toc521765733"/>
      <w:bookmarkStart w:id="2065" w:name="_Toc524439132"/>
      <w:bookmarkEnd w:id="2041"/>
      <w:bookmarkEnd w:id="2042"/>
      <w:bookmarkEnd w:id="2043"/>
      <w:bookmarkEnd w:id="2044"/>
      <w:bookmarkEnd w:id="2045"/>
      <w:r w:rsidRPr="00804795">
        <w:rPr>
          <w:sz w:val="22"/>
        </w:rPr>
        <w:t>Закупки при реализации проектов на территории иностранных государств</w:t>
      </w:r>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0DF20A4B" w14:textId="2DA4B855" w:rsidR="00C1575D" w:rsidRPr="00804795" w:rsidRDefault="00C1575D" w:rsidP="00092109">
      <w:pPr>
        <w:pStyle w:val="21"/>
        <w:spacing w:before="0"/>
        <w:rPr>
          <w:sz w:val="22"/>
          <w:szCs w:val="22"/>
        </w:rPr>
      </w:pPr>
      <w:bookmarkStart w:id="2066" w:name="_Toc442882214"/>
      <w:bookmarkStart w:id="2067" w:name="_Toc442884545"/>
      <w:r w:rsidRPr="00804795">
        <w:rPr>
          <w:sz w:val="22"/>
          <w:szCs w:val="22"/>
        </w:rPr>
        <w:t xml:space="preserve">Нормы настоящей статьи применяются при проведении </w:t>
      </w:r>
      <w:r w:rsidR="00D2551C" w:rsidRPr="00804795">
        <w:rPr>
          <w:sz w:val="22"/>
          <w:szCs w:val="22"/>
        </w:rPr>
        <w:t xml:space="preserve">процедур </w:t>
      </w:r>
      <w:r w:rsidRPr="00804795">
        <w:rPr>
          <w:sz w:val="22"/>
          <w:szCs w:val="22"/>
        </w:rPr>
        <w:t>закупок, которые проводятся в целях реализации проектов на территории иностранных государств</w:t>
      </w:r>
      <w:r w:rsidR="009D7841" w:rsidRPr="00804795">
        <w:rPr>
          <w:sz w:val="22"/>
          <w:szCs w:val="22"/>
        </w:rPr>
        <w:t xml:space="preserve"> за исключением закупок, связанных с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r w:rsidRPr="00804795">
        <w:rPr>
          <w:sz w:val="22"/>
          <w:szCs w:val="22"/>
        </w:rPr>
        <w:t>.</w:t>
      </w:r>
      <w:bookmarkEnd w:id="2066"/>
      <w:bookmarkEnd w:id="2067"/>
    </w:p>
    <w:p w14:paraId="1981A6BB" w14:textId="77777777" w:rsidR="00631FCC" w:rsidRPr="00804795" w:rsidRDefault="00631FCC" w:rsidP="00092109">
      <w:pPr>
        <w:pStyle w:val="21"/>
        <w:spacing w:before="0"/>
        <w:rPr>
          <w:sz w:val="22"/>
          <w:szCs w:val="22"/>
        </w:rPr>
      </w:pPr>
      <w:bookmarkStart w:id="2068" w:name="_Toc442882215"/>
      <w:bookmarkStart w:id="2069" w:name="_Toc442884546"/>
      <w:r w:rsidRPr="00804795">
        <w:rPr>
          <w:sz w:val="22"/>
          <w:szCs w:val="22"/>
        </w:rPr>
        <w:t>Филиалы, представительства или иные обособленные подразделения Заказчика, расположенные и ведущие свою деятельность за пределами Российской Федерации, должны обеспечить осуществление закупочной деятельности в соответствии с требованиями Положения, в том числе осуществление планирования, формирования отчетности.</w:t>
      </w:r>
      <w:bookmarkEnd w:id="2068"/>
      <w:bookmarkEnd w:id="2069"/>
    </w:p>
    <w:p w14:paraId="1DE6125A" w14:textId="77777777" w:rsidR="008645E4" w:rsidRPr="00804795" w:rsidRDefault="008645E4" w:rsidP="00092109">
      <w:pPr>
        <w:pStyle w:val="21"/>
        <w:spacing w:before="0"/>
        <w:rPr>
          <w:sz w:val="22"/>
          <w:szCs w:val="22"/>
        </w:rPr>
      </w:pPr>
      <w:bookmarkStart w:id="2070" w:name="_Toc442882216"/>
      <w:bookmarkStart w:id="2071" w:name="_Toc442884547"/>
      <w:r w:rsidRPr="00804795">
        <w:rPr>
          <w:sz w:val="22"/>
          <w:szCs w:val="22"/>
        </w:rPr>
        <w:t xml:space="preserve">При организации закупочной деятельности на территории иностранного государства Заказчик должен соблюдать положения </w:t>
      </w:r>
      <w:r w:rsidR="00C1575D" w:rsidRPr="00804795">
        <w:rPr>
          <w:sz w:val="22"/>
          <w:szCs w:val="22"/>
        </w:rPr>
        <w:t xml:space="preserve">соответствующего </w:t>
      </w:r>
      <w:r w:rsidRPr="00804795">
        <w:rPr>
          <w:sz w:val="22"/>
          <w:szCs w:val="22"/>
        </w:rPr>
        <w:t xml:space="preserve">национального законодательства в полном объеме, а Положение </w:t>
      </w:r>
      <w:r w:rsidR="00C1575D" w:rsidRPr="00804795">
        <w:rPr>
          <w:sz w:val="22"/>
          <w:szCs w:val="22"/>
        </w:rPr>
        <w:t>–</w:t>
      </w:r>
      <w:r w:rsidRPr="00804795">
        <w:rPr>
          <w:sz w:val="22"/>
          <w:szCs w:val="22"/>
        </w:rPr>
        <w:t xml:space="preserve"> в части, не противоречащей национальному законодательству.</w:t>
      </w:r>
      <w:bookmarkEnd w:id="2070"/>
      <w:bookmarkEnd w:id="2071"/>
    </w:p>
    <w:p w14:paraId="1E5AC5F0" w14:textId="77777777" w:rsidR="008645E4" w:rsidRPr="00804795" w:rsidRDefault="008645E4" w:rsidP="00092109">
      <w:pPr>
        <w:pStyle w:val="21"/>
        <w:spacing w:before="0"/>
        <w:rPr>
          <w:sz w:val="22"/>
          <w:szCs w:val="22"/>
        </w:rPr>
      </w:pPr>
      <w:bookmarkStart w:id="2072" w:name="_Toc442882217"/>
      <w:bookmarkStart w:id="2073" w:name="_Toc442884548"/>
      <w:r w:rsidRPr="00804795">
        <w:rPr>
          <w:sz w:val="22"/>
          <w:szCs w:val="22"/>
        </w:rPr>
        <w:lastRenderedPageBreak/>
        <w:t xml:space="preserve">Заказчик </w:t>
      </w:r>
      <w:r w:rsidR="00C1575D" w:rsidRPr="00804795">
        <w:rPr>
          <w:sz w:val="22"/>
          <w:szCs w:val="22"/>
        </w:rPr>
        <w:t xml:space="preserve">вправе после официального размещения информации о </w:t>
      </w:r>
      <w:r w:rsidR="008434FB" w:rsidRPr="00804795">
        <w:rPr>
          <w:sz w:val="22"/>
          <w:szCs w:val="22"/>
        </w:rPr>
        <w:t>публикуемой</w:t>
      </w:r>
      <w:r w:rsidR="0069141C" w:rsidRPr="00804795">
        <w:rPr>
          <w:sz w:val="22"/>
          <w:szCs w:val="22"/>
        </w:rPr>
        <w:t xml:space="preserve"> (открытой)</w:t>
      </w:r>
      <w:r w:rsidR="008434FB" w:rsidRPr="00804795">
        <w:rPr>
          <w:sz w:val="22"/>
          <w:szCs w:val="22"/>
        </w:rPr>
        <w:t xml:space="preserve"> </w:t>
      </w:r>
      <w:r w:rsidR="00C1575D" w:rsidRPr="00804795">
        <w:rPr>
          <w:sz w:val="22"/>
          <w:szCs w:val="22"/>
        </w:rPr>
        <w:t xml:space="preserve">процедуре закупки </w:t>
      </w:r>
      <w:r w:rsidRPr="00804795">
        <w:rPr>
          <w:sz w:val="22"/>
          <w:szCs w:val="22"/>
        </w:rPr>
        <w:t>разместить информаци</w:t>
      </w:r>
      <w:r w:rsidR="00C1575D" w:rsidRPr="00804795">
        <w:rPr>
          <w:sz w:val="22"/>
          <w:szCs w:val="22"/>
        </w:rPr>
        <w:t xml:space="preserve">ю </w:t>
      </w:r>
      <w:r w:rsidRPr="00804795">
        <w:rPr>
          <w:sz w:val="22"/>
          <w:szCs w:val="22"/>
        </w:rPr>
        <w:t xml:space="preserve">о проведении </w:t>
      </w:r>
      <w:r w:rsidR="00C1575D" w:rsidRPr="00804795">
        <w:rPr>
          <w:sz w:val="22"/>
          <w:szCs w:val="22"/>
        </w:rPr>
        <w:t>такой</w:t>
      </w:r>
      <w:r w:rsidRPr="00804795">
        <w:rPr>
          <w:sz w:val="22"/>
          <w:szCs w:val="22"/>
        </w:rPr>
        <w:t xml:space="preserve"> закупки в средствах массовой информации соответствующего государства. Объем и форма </w:t>
      </w:r>
      <w:r w:rsidR="00C1575D" w:rsidRPr="00804795">
        <w:rPr>
          <w:sz w:val="22"/>
          <w:szCs w:val="22"/>
        </w:rPr>
        <w:t xml:space="preserve">размещаемой </w:t>
      </w:r>
      <w:r w:rsidRPr="00804795">
        <w:rPr>
          <w:sz w:val="22"/>
          <w:szCs w:val="22"/>
        </w:rPr>
        <w:t>информац</w:t>
      </w:r>
      <w:r w:rsidR="00C1575D" w:rsidRPr="00804795">
        <w:rPr>
          <w:sz w:val="22"/>
          <w:szCs w:val="22"/>
        </w:rPr>
        <w:t>ии</w:t>
      </w:r>
      <w:r w:rsidRPr="00804795">
        <w:rPr>
          <w:sz w:val="22"/>
          <w:szCs w:val="22"/>
        </w:rPr>
        <w:t xml:space="preserve"> определяются Заказчиком с учетом законодательства иностранного государства.</w:t>
      </w:r>
      <w:bookmarkEnd w:id="2072"/>
      <w:bookmarkEnd w:id="2073"/>
    </w:p>
    <w:p w14:paraId="1B68475B" w14:textId="77777777" w:rsidR="00940399" w:rsidRPr="00804795" w:rsidRDefault="008645E4" w:rsidP="00092109">
      <w:pPr>
        <w:pStyle w:val="21"/>
        <w:spacing w:before="0"/>
        <w:rPr>
          <w:sz w:val="22"/>
          <w:szCs w:val="22"/>
        </w:rPr>
      </w:pPr>
      <w:bookmarkStart w:id="2074" w:name="_Toc442882218"/>
      <w:bookmarkStart w:id="2075" w:name="_Toc442884549"/>
      <w:r w:rsidRPr="00804795">
        <w:rPr>
          <w:sz w:val="22"/>
          <w:szCs w:val="22"/>
        </w:rPr>
        <w:t xml:space="preserve">Если законодательным актом или обычаем делового оборота при проведении закупки на территории иностранного государства применяются </w:t>
      </w:r>
      <w:r w:rsidR="00C1575D" w:rsidRPr="00804795">
        <w:rPr>
          <w:sz w:val="22"/>
          <w:szCs w:val="22"/>
        </w:rPr>
        <w:t>иная форма запроса информации у поставщиков</w:t>
      </w:r>
      <w:r w:rsidRPr="00804795">
        <w:rPr>
          <w:sz w:val="22"/>
          <w:szCs w:val="22"/>
        </w:rPr>
        <w:t xml:space="preserve">, нежели установлено Положением, Заказчик вправе осуществить закупку у единственного </w:t>
      </w:r>
      <w:r w:rsidR="008434FB" w:rsidRPr="00804795">
        <w:rPr>
          <w:sz w:val="22"/>
          <w:szCs w:val="22"/>
        </w:rPr>
        <w:t>поставщика</w:t>
      </w:r>
      <w:r w:rsidRPr="00804795">
        <w:rPr>
          <w:sz w:val="22"/>
          <w:szCs w:val="22"/>
        </w:rPr>
        <w:t xml:space="preserve">, выбрав </w:t>
      </w:r>
      <w:r w:rsidR="008434FB" w:rsidRPr="00804795">
        <w:rPr>
          <w:sz w:val="22"/>
          <w:szCs w:val="22"/>
        </w:rPr>
        <w:t xml:space="preserve">поставщика </w:t>
      </w:r>
      <w:r w:rsidRPr="00804795">
        <w:rPr>
          <w:sz w:val="22"/>
          <w:szCs w:val="22"/>
        </w:rPr>
        <w:t>по результатам анализа рынка, проведенного путем подачи таких запросов.</w:t>
      </w:r>
      <w:bookmarkStart w:id="2076" w:name="_Toc442268856"/>
      <w:bookmarkStart w:id="2077" w:name="_Toc442456212"/>
      <w:bookmarkEnd w:id="2074"/>
      <w:bookmarkEnd w:id="2075"/>
      <w:bookmarkEnd w:id="2076"/>
      <w:bookmarkEnd w:id="2077"/>
    </w:p>
    <w:p w14:paraId="0A862642" w14:textId="77777777" w:rsidR="007E7F3A" w:rsidRPr="00804795" w:rsidRDefault="008D5696" w:rsidP="00092109">
      <w:pPr>
        <w:pStyle w:val="12"/>
        <w:spacing w:before="0"/>
        <w:rPr>
          <w:sz w:val="22"/>
        </w:rPr>
      </w:pPr>
      <w:bookmarkStart w:id="2078" w:name="_Toc447908534"/>
      <w:bookmarkStart w:id="2079" w:name="_Toc448249212"/>
      <w:bookmarkStart w:id="2080" w:name="_Toc448253237"/>
      <w:bookmarkStart w:id="2081" w:name="_Toc448253299"/>
      <w:bookmarkStart w:id="2082" w:name="_Toc444713580"/>
      <w:bookmarkStart w:id="2083" w:name="_Toc448254584"/>
      <w:bookmarkStart w:id="2084" w:name="_Ref461470487"/>
      <w:bookmarkStart w:id="2085" w:name="_Toc462298500"/>
      <w:bookmarkStart w:id="2086" w:name="_Toc521832089"/>
      <w:bookmarkStart w:id="2087" w:name="_Toc521765734"/>
      <w:bookmarkStart w:id="2088" w:name="_Toc524439133"/>
      <w:r w:rsidRPr="00804795">
        <w:rPr>
          <w:sz w:val="22"/>
        </w:rPr>
        <w:t>Крупные з</w:t>
      </w:r>
      <w:r w:rsidR="007E7F3A" w:rsidRPr="00804795">
        <w:rPr>
          <w:sz w:val="22"/>
        </w:rPr>
        <w:t>акупки</w:t>
      </w:r>
      <w:bookmarkEnd w:id="2078"/>
      <w:bookmarkEnd w:id="2079"/>
      <w:bookmarkEnd w:id="2080"/>
      <w:bookmarkEnd w:id="2081"/>
      <w:bookmarkEnd w:id="2082"/>
      <w:bookmarkEnd w:id="2083"/>
      <w:bookmarkEnd w:id="2084"/>
      <w:bookmarkEnd w:id="2085"/>
      <w:bookmarkEnd w:id="2086"/>
      <w:bookmarkEnd w:id="2087"/>
      <w:bookmarkEnd w:id="2088"/>
    </w:p>
    <w:p w14:paraId="57766E4B" w14:textId="77777777" w:rsidR="00130939" w:rsidRPr="00804795" w:rsidRDefault="00D2551C" w:rsidP="00092109">
      <w:pPr>
        <w:pStyle w:val="21"/>
        <w:spacing w:before="0"/>
        <w:rPr>
          <w:sz w:val="22"/>
          <w:szCs w:val="22"/>
        </w:rPr>
      </w:pPr>
      <w:r w:rsidRPr="00804795">
        <w:rPr>
          <w:sz w:val="22"/>
          <w:szCs w:val="22"/>
        </w:rPr>
        <w:t xml:space="preserve">Нормы настоящей статьи применяются при проведении процедур </w:t>
      </w:r>
      <w:r w:rsidR="00130939" w:rsidRPr="00804795">
        <w:rPr>
          <w:sz w:val="22"/>
          <w:szCs w:val="22"/>
        </w:rPr>
        <w:t xml:space="preserve">крупных </w:t>
      </w:r>
      <w:r w:rsidRPr="00804795">
        <w:rPr>
          <w:sz w:val="22"/>
          <w:szCs w:val="22"/>
        </w:rPr>
        <w:t>закупок</w:t>
      </w:r>
      <w:r w:rsidR="00130939" w:rsidRPr="00804795">
        <w:rPr>
          <w:sz w:val="22"/>
          <w:szCs w:val="22"/>
        </w:rPr>
        <w:t>. Под крупными закупками подразумеваются закупки:</w:t>
      </w:r>
    </w:p>
    <w:p w14:paraId="7572158D" w14:textId="77777777" w:rsidR="00130939" w:rsidRPr="00804795" w:rsidRDefault="00D2551C" w:rsidP="00092109">
      <w:pPr>
        <w:pStyle w:val="41"/>
        <w:spacing w:before="0"/>
        <w:rPr>
          <w:sz w:val="22"/>
          <w:szCs w:val="22"/>
        </w:rPr>
      </w:pPr>
      <w:r w:rsidRPr="00804795">
        <w:rPr>
          <w:sz w:val="22"/>
          <w:szCs w:val="22"/>
        </w:rPr>
        <w:t xml:space="preserve">НМЦ </w:t>
      </w:r>
      <w:r w:rsidR="00130939" w:rsidRPr="00804795">
        <w:rPr>
          <w:sz w:val="22"/>
          <w:szCs w:val="22"/>
        </w:rPr>
        <w:t xml:space="preserve">которых </w:t>
      </w:r>
      <w:r w:rsidR="00811568" w:rsidRPr="00804795">
        <w:rPr>
          <w:sz w:val="22"/>
          <w:szCs w:val="22"/>
        </w:rPr>
        <w:t>5</w:t>
      </w:r>
      <w:r w:rsidR="006A67EE" w:rsidRPr="00804795">
        <w:rPr>
          <w:sz w:val="22"/>
          <w:szCs w:val="22"/>
        </w:rPr>
        <w:t xml:space="preserve">00 000 000 </w:t>
      </w:r>
      <w:r w:rsidR="00130939" w:rsidRPr="00804795">
        <w:rPr>
          <w:sz w:val="22"/>
          <w:szCs w:val="22"/>
        </w:rPr>
        <w:t>рублей с НДС</w:t>
      </w:r>
      <w:r w:rsidR="0048346B" w:rsidRPr="00804795">
        <w:rPr>
          <w:sz w:val="22"/>
          <w:szCs w:val="22"/>
        </w:rPr>
        <w:t xml:space="preserve"> и более</w:t>
      </w:r>
      <w:r w:rsidR="00130939" w:rsidRPr="00804795">
        <w:rPr>
          <w:sz w:val="22"/>
          <w:szCs w:val="22"/>
        </w:rPr>
        <w:t>,</w:t>
      </w:r>
    </w:p>
    <w:p w14:paraId="34B1A80D" w14:textId="77777777" w:rsidR="00D2551C" w:rsidRPr="00804795" w:rsidRDefault="00D744E3" w:rsidP="00092109">
      <w:pPr>
        <w:pStyle w:val="41"/>
        <w:spacing w:before="0"/>
        <w:rPr>
          <w:sz w:val="22"/>
          <w:szCs w:val="22"/>
        </w:rPr>
      </w:pPr>
      <w:r w:rsidRPr="00804795">
        <w:rPr>
          <w:sz w:val="22"/>
          <w:szCs w:val="22"/>
        </w:rPr>
        <w:t xml:space="preserve">либо </w:t>
      </w:r>
      <w:r w:rsidR="00130939" w:rsidRPr="00804795">
        <w:rPr>
          <w:sz w:val="22"/>
          <w:szCs w:val="22"/>
        </w:rPr>
        <w:t xml:space="preserve">по результатам проведения которых цена заключаемого </w:t>
      </w:r>
      <w:r w:rsidR="00D2551C" w:rsidRPr="00804795">
        <w:rPr>
          <w:sz w:val="22"/>
          <w:szCs w:val="22"/>
        </w:rPr>
        <w:t>договора</w:t>
      </w:r>
      <w:r w:rsidR="00130939" w:rsidRPr="00804795">
        <w:rPr>
          <w:sz w:val="22"/>
          <w:szCs w:val="22"/>
        </w:rPr>
        <w:t xml:space="preserve"> </w:t>
      </w:r>
      <w:r w:rsidR="00811568" w:rsidRPr="00804795">
        <w:rPr>
          <w:sz w:val="22"/>
          <w:szCs w:val="22"/>
        </w:rPr>
        <w:t>5</w:t>
      </w:r>
      <w:r w:rsidR="006A67EE" w:rsidRPr="00804795">
        <w:rPr>
          <w:sz w:val="22"/>
          <w:szCs w:val="22"/>
        </w:rPr>
        <w:t>00 000 000</w:t>
      </w:r>
      <w:r w:rsidR="00B65242" w:rsidRPr="00804795">
        <w:rPr>
          <w:sz w:val="22"/>
          <w:szCs w:val="22"/>
        </w:rPr>
        <w:t xml:space="preserve"> </w:t>
      </w:r>
      <w:r w:rsidR="00D2551C" w:rsidRPr="00804795">
        <w:rPr>
          <w:sz w:val="22"/>
          <w:szCs w:val="22"/>
        </w:rPr>
        <w:t>рублей</w:t>
      </w:r>
      <w:r w:rsidR="00130939" w:rsidRPr="00804795">
        <w:rPr>
          <w:sz w:val="22"/>
          <w:szCs w:val="22"/>
        </w:rPr>
        <w:t xml:space="preserve"> с НДС</w:t>
      </w:r>
      <w:r w:rsidR="0048346B" w:rsidRPr="00804795">
        <w:rPr>
          <w:sz w:val="22"/>
          <w:szCs w:val="22"/>
        </w:rPr>
        <w:t xml:space="preserve"> и более</w:t>
      </w:r>
      <w:r w:rsidR="00D2551C" w:rsidRPr="00804795">
        <w:rPr>
          <w:sz w:val="22"/>
          <w:szCs w:val="22"/>
        </w:rPr>
        <w:t>.</w:t>
      </w:r>
    </w:p>
    <w:p w14:paraId="1E88CEDF" w14:textId="77777777" w:rsidR="00130939" w:rsidRPr="00804795" w:rsidRDefault="00130939" w:rsidP="00092109">
      <w:pPr>
        <w:pStyle w:val="21"/>
        <w:spacing w:before="0"/>
        <w:rPr>
          <w:sz w:val="22"/>
          <w:szCs w:val="22"/>
        </w:rPr>
      </w:pPr>
      <w:r w:rsidRPr="00804795">
        <w:rPr>
          <w:sz w:val="22"/>
          <w:szCs w:val="22"/>
        </w:rPr>
        <w:t>П</w:t>
      </w:r>
      <w:r w:rsidR="00056E9A" w:rsidRPr="00804795">
        <w:rPr>
          <w:sz w:val="22"/>
          <w:szCs w:val="22"/>
        </w:rPr>
        <w:t>роцедур</w:t>
      </w:r>
      <w:r w:rsidRPr="00804795">
        <w:rPr>
          <w:sz w:val="22"/>
          <w:szCs w:val="22"/>
        </w:rPr>
        <w:t>а</w:t>
      </w:r>
      <w:r w:rsidR="00056E9A" w:rsidRPr="00804795">
        <w:rPr>
          <w:sz w:val="22"/>
          <w:szCs w:val="22"/>
        </w:rPr>
        <w:t xml:space="preserve"> </w:t>
      </w:r>
      <w:r w:rsidRPr="00804795">
        <w:rPr>
          <w:sz w:val="22"/>
          <w:szCs w:val="22"/>
        </w:rPr>
        <w:t xml:space="preserve">крупной </w:t>
      </w:r>
      <w:r w:rsidR="00E4048D" w:rsidRPr="00804795">
        <w:rPr>
          <w:sz w:val="22"/>
          <w:szCs w:val="22"/>
        </w:rPr>
        <w:t xml:space="preserve">публикуемой (открытой) </w:t>
      </w:r>
      <w:r w:rsidR="00B5668D" w:rsidRPr="00804795">
        <w:rPr>
          <w:sz w:val="22"/>
          <w:szCs w:val="22"/>
        </w:rPr>
        <w:t xml:space="preserve">конкурентной </w:t>
      </w:r>
      <w:r w:rsidR="00056E9A" w:rsidRPr="00804795">
        <w:rPr>
          <w:sz w:val="22"/>
          <w:szCs w:val="22"/>
        </w:rPr>
        <w:t xml:space="preserve">закупки </w:t>
      </w:r>
      <w:r w:rsidRPr="00804795">
        <w:rPr>
          <w:sz w:val="22"/>
          <w:szCs w:val="22"/>
        </w:rPr>
        <w:t>проводится в порядке, установленном</w:t>
      </w:r>
      <w:r w:rsidR="00056E9A" w:rsidRPr="00804795">
        <w:rPr>
          <w:sz w:val="22"/>
          <w:szCs w:val="22"/>
        </w:rPr>
        <w:t xml:space="preserve"> Положени</w:t>
      </w:r>
      <w:r w:rsidRPr="00804795">
        <w:rPr>
          <w:sz w:val="22"/>
          <w:szCs w:val="22"/>
        </w:rPr>
        <w:t>ем</w:t>
      </w:r>
      <w:r w:rsidR="00E4048D" w:rsidRPr="00804795">
        <w:rPr>
          <w:sz w:val="22"/>
          <w:szCs w:val="22"/>
        </w:rPr>
        <w:t>,</w:t>
      </w:r>
      <w:r w:rsidRPr="00804795">
        <w:rPr>
          <w:sz w:val="22"/>
          <w:szCs w:val="22"/>
        </w:rPr>
        <w:t xml:space="preserve"> с учетом следующих особенностей:</w:t>
      </w:r>
    </w:p>
    <w:p w14:paraId="0174F3D1" w14:textId="77777777" w:rsidR="00811568" w:rsidRPr="00804795" w:rsidRDefault="00811568" w:rsidP="00092109">
      <w:pPr>
        <w:pStyle w:val="41"/>
        <w:spacing w:before="0"/>
        <w:rPr>
          <w:sz w:val="22"/>
          <w:szCs w:val="22"/>
        </w:rPr>
      </w:pPr>
      <w:bookmarkStart w:id="2089" w:name="_Ref461540956"/>
      <w:r w:rsidRPr="00804795">
        <w:rPr>
          <w:sz w:val="22"/>
          <w:szCs w:val="22"/>
        </w:rPr>
        <w:t>пр</w:t>
      </w:r>
      <w:r w:rsidR="006E781D" w:rsidRPr="00804795">
        <w:rPr>
          <w:sz w:val="22"/>
          <w:szCs w:val="22"/>
        </w:rPr>
        <w:t>едпочтительным</w:t>
      </w:r>
      <w:r w:rsidRPr="00804795">
        <w:rPr>
          <w:sz w:val="22"/>
          <w:szCs w:val="22"/>
        </w:rPr>
        <w:t xml:space="preserve"> способом закупки в зависимости от предмета договора является конкурс</w:t>
      </w:r>
      <w:r w:rsidR="0048346B" w:rsidRPr="00804795">
        <w:rPr>
          <w:sz w:val="22"/>
          <w:szCs w:val="22"/>
        </w:rPr>
        <w:t xml:space="preserve"> либо</w:t>
      </w:r>
      <w:r w:rsidRPr="00804795">
        <w:rPr>
          <w:sz w:val="22"/>
          <w:szCs w:val="22"/>
        </w:rPr>
        <w:t xml:space="preserve"> аукцион;</w:t>
      </w:r>
      <w:bookmarkEnd w:id="2089"/>
    </w:p>
    <w:p w14:paraId="7EBA523E" w14:textId="2A49A151" w:rsidR="00E4048D" w:rsidRPr="00804795" w:rsidRDefault="00E4048D" w:rsidP="00092109">
      <w:pPr>
        <w:pStyle w:val="41"/>
        <w:spacing w:before="0"/>
        <w:rPr>
          <w:sz w:val="22"/>
          <w:szCs w:val="22"/>
        </w:rPr>
      </w:pPr>
      <w:r w:rsidRPr="00804795">
        <w:rPr>
          <w:sz w:val="22"/>
          <w:szCs w:val="22"/>
        </w:rPr>
        <w:t xml:space="preserve">проводится </w:t>
      </w:r>
      <w:r w:rsidR="007B6DEF" w:rsidRPr="00804795">
        <w:rPr>
          <w:sz w:val="22"/>
          <w:szCs w:val="22"/>
        </w:rPr>
        <w:t xml:space="preserve">обязательное </w:t>
      </w:r>
      <w:r w:rsidRPr="00804795">
        <w:rPr>
          <w:sz w:val="22"/>
          <w:szCs w:val="22"/>
        </w:rPr>
        <w:t>анонсирование закупки</w:t>
      </w:r>
      <w:r w:rsidR="00DE6F52" w:rsidRPr="00804795">
        <w:rPr>
          <w:sz w:val="22"/>
          <w:szCs w:val="22"/>
        </w:rPr>
        <w:t xml:space="preserve"> и</w:t>
      </w:r>
      <w:r w:rsidR="00EB37C6" w:rsidRPr="00804795">
        <w:rPr>
          <w:sz w:val="22"/>
          <w:szCs w:val="22"/>
        </w:rPr>
        <w:t>,</w:t>
      </w:r>
      <w:r w:rsidR="00DE6F52" w:rsidRPr="00804795">
        <w:rPr>
          <w:sz w:val="22"/>
          <w:szCs w:val="22"/>
        </w:rPr>
        <w:t xml:space="preserve"> </w:t>
      </w:r>
      <w:r w:rsidR="00B559B5" w:rsidRPr="00804795">
        <w:rPr>
          <w:sz w:val="22"/>
          <w:szCs w:val="22"/>
        </w:rPr>
        <w:t>при необходимости</w:t>
      </w:r>
      <w:r w:rsidR="00EB37C6" w:rsidRPr="00804795">
        <w:rPr>
          <w:sz w:val="22"/>
          <w:szCs w:val="22"/>
        </w:rPr>
        <w:t>,</w:t>
      </w:r>
      <w:r w:rsidR="00B559B5" w:rsidRPr="00804795">
        <w:rPr>
          <w:sz w:val="22"/>
          <w:szCs w:val="22"/>
        </w:rPr>
        <w:t xml:space="preserve"> </w:t>
      </w:r>
      <w:r w:rsidR="00DE6F52" w:rsidRPr="00804795">
        <w:rPr>
          <w:sz w:val="22"/>
          <w:szCs w:val="22"/>
        </w:rPr>
        <w:t>конференци</w:t>
      </w:r>
      <w:r w:rsidR="00EB37C6" w:rsidRPr="00804795">
        <w:rPr>
          <w:sz w:val="22"/>
          <w:szCs w:val="22"/>
        </w:rPr>
        <w:t>я</w:t>
      </w:r>
      <w:r w:rsidRPr="00804795">
        <w:rPr>
          <w:sz w:val="22"/>
          <w:szCs w:val="22"/>
        </w:rPr>
        <w:t xml:space="preserve"> (</w:t>
      </w:r>
      <w:r w:rsidR="00081077" w:rsidRPr="00804795">
        <w:rPr>
          <w:sz w:val="22"/>
          <w:szCs w:val="22"/>
        </w:rPr>
        <w:fldChar w:fldCharType="begin"/>
      </w:r>
      <w:r w:rsidR="00081077" w:rsidRPr="00804795">
        <w:rPr>
          <w:sz w:val="22"/>
          <w:szCs w:val="22"/>
        </w:rPr>
        <w:instrText xml:space="preserve"> REF _Ref444179531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28</w:t>
      </w:r>
      <w:r w:rsidR="00081077" w:rsidRPr="00804795">
        <w:rPr>
          <w:sz w:val="22"/>
          <w:szCs w:val="22"/>
        </w:rPr>
        <w:fldChar w:fldCharType="end"/>
      </w:r>
      <w:r w:rsidR="0069141C" w:rsidRPr="00804795">
        <w:rPr>
          <w:sz w:val="22"/>
          <w:szCs w:val="22"/>
        </w:rPr>
        <w:t xml:space="preserve"> Положения</w:t>
      </w:r>
      <w:r w:rsidRPr="00804795">
        <w:rPr>
          <w:sz w:val="22"/>
          <w:szCs w:val="22"/>
        </w:rPr>
        <w:t>);</w:t>
      </w:r>
    </w:p>
    <w:p w14:paraId="4CF21301" w14:textId="77777777" w:rsidR="00E4048D" w:rsidRPr="00804795" w:rsidRDefault="00E4048D" w:rsidP="00092109">
      <w:pPr>
        <w:pStyle w:val="41"/>
        <w:spacing w:before="0"/>
        <w:rPr>
          <w:sz w:val="22"/>
          <w:szCs w:val="22"/>
        </w:rPr>
      </w:pPr>
      <w:r w:rsidRPr="00804795">
        <w:rPr>
          <w:sz w:val="22"/>
          <w:szCs w:val="22"/>
        </w:rPr>
        <w:t xml:space="preserve">сроки официального размещения извещения, документации о крупной закупке </w:t>
      </w:r>
      <w:r w:rsidR="007B6DEF" w:rsidRPr="00804795">
        <w:rPr>
          <w:sz w:val="22"/>
          <w:szCs w:val="22"/>
        </w:rPr>
        <w:t>составляют</w:t>
      </w:r>
      <w:r w:rsidR="000A1937" w:rsidRPr="00804795">
        <w:rPr>
          <w:sz w:val="22"/>
          <w:szCs w:val="22"/>
        </w:rPr>
        <w:t>:</w:t>
      </w:r>
      <w:r w:rsidRPr="00804795">
        <w:rPr>
          <w:sz w:val="22"/>
          <w:szCs w:val="22"/>
        </w:rPr>
        <w:t xml:space="preserve"> </w:t>
      </w:r>
    </w:p>
    <w:p w14:paraId="7DCFE3C1" w14:textId="77777777" w:rsidR="00E4048D" w:rsidRPr="00804795" w:rsidRDefault="00E4048D" w:rsidP="00092109">
      <w:pPr>
        <w:pStyle w:val="50"/>
        <w:spacing w:before="0"/>
        <w:rPr>
          <w:sz w:val="22"/>
          <w:szCs w:val="22"/>
        </w:rPr>
      </w:pPr>
      <w:r w:rsidRPr="00804795">
        <w:rPr>
          <w:sz w:val="22"/>
          <w:szCs w:val="22"/>
        </w:rPr>
        <w:t xml:space="preserve">при проведении конкурса – не менее чем за </w:t>
      </w:r>
      <w:r w:rsidR="000A1937" w:rsidRPr="00804795">
        <w:rPr>
          <w:sz w:val="22"/>
          <w:szCs w:val="22"/>
        </w:rPr>
        <w:t xml:space="preserve">45 рабочих </w:t>
      </w:r>
      <w:r w:rsidRPr="00804795">
        <w:rPr>
          <w:sz w:val="22"/>
          <w:szCs w:val="22"/>
        </w:rPr>
        <w:t>дней до окончания срока подачи заявок;</w:t>
      </w:r>
    </w:p>
    <w:p w14:paraId="2B614D83" w14:textId="77777777" w:rsidR="00E4048D" w:rsidRPr="00804795" w:rsidRDefault="00E4048D" w:rsidP="00092109">
      <w:pPr>
        <w:pStyle w:val="50"/>
        <w:spacing w:before="0"/>
        <w:rPr>
          <w:sz w:val="22"/>
          <w:szCs w:val="22"/>
        </w:rPr>
      </w:pPr>
      <w:r w:rsidRPr="00804795">
        <w:rPr>
          <w:sz w:val="22"/>
          <w:szCs w:val="22"/>
        </w:rPr>
        <w:t xml:space="preserve">при проведении аукциона </w:t>
      </w:r>
      <w:r w:rsidR="000A1937" w:rsidRPr="00804795">
        <w:rPr>
          <w:sz w:val="22"/>
          <w:szCs w:val="22"/>
        </w:rPr>
        <w:t>–</w:t>
      </w:r>
      <w:r w:rsidRPr="00804795">
        <w:rPr>
          <w:sz w:val="22"/>
          <w:szCs w:val="22"/>
        </w:rPr>
        <w:t xml:space="preserve"> не менее чем за </w:t>
      </w:r>
      <w:r w:rsidR="000A1937" w:rsidRPr="00804795">
        <w:rPr>
          <w:sz w:val="22"/>
          <w:szCs w:val="22"/>
        </w:rPr>
        <w:t xml:space="preserve">45 рабочих </w:t>
      </w:r>
      <w:r w:rsidRPr="00804795">
        <w:rPr>
          <w:sz w:val="22"/>
          <w:szCs w:val="22"/>
        </w:rPr>
        <w:t>дней до окончания срока подачи заявок;</w:t>
      </w:r>
    </w:p>
    <w:p w14:paraId="4EE771BB" w14:textId="7F551696" w:rsidR="00E4048D" w:rsidRPr="00804795" w:rsidRDefault="00E4048D" w:rsidP="00092109">
      <w:pPr>
        <w:pStyle w:val="50"/>
        <w:spacing w:before="0"/>
        <w:rPr>
          <w:sz w:val="22"/>
          <w:szCs w:val="22"/>
        </w:rPr>
      </w:pPr>
      <w:r w:rsidRPr="00804795">
        <w:rPr>
          <w:sz w:val="22"/>
          <w:szCs w:val="22"/>
        </w:rPr>
        <w:t xml:space="preserve">при проведении запроса предложений </w:t>
      </w:r>
      <w:r w:rsidR="00251CD9" w:rsidRPr="00804795">
        <w:rPr>
          <w:sz w:val="22"/>
          <w:szCs w:val="22"/>
        </w:rPr>
        <w:t xml:space="preserve">(тендера, специального тендера) </w:t>
      </w:r>
      <w:r w:rsidRPr="00804795">
        <w:rPr>
          <w:sz w:val="22"/>
          <w:szCs w:val="22"/>
        </w:rPr>
        <w:t>– не менее чем за 20 рабочих дней до окончания срока подачи заявок;</w:t>
      </w:r>
    </w:p>
    <w:p w14:paraId="2002F64A" w14:textId="6D86F909" w:rsidR="00E4048D" w:rsidRPr="00804795" w:rsidRDefault="00E4048D" w:rsidP="00092109">
      <w:pPr>
        <w:pStyle w:val="50"/>
        <w:spacing w:before="0"/>
        <w:rPr>
          <w:sz w:val="22"/>
          <w:szCs w:val="22"/>
        </w:rPr>
      </w:pPr>
      <w:r w:rsidRPr="00804795">
        <w:rPr>
          <w:sz w:val="22"/>
          <w:szCs w:val="22"/>
        </w:rPr>
        <w:t xml:space="preserve">при проведении запроса котировок </w:t>
      </w:r>
      <w:r w:rsidR="00251CD9" w:rsidRPr="00804795">
        <w:rPr>
          <w:sz w:val="22"/>
          <w:szCs w:val="22"/>
        </w:rPr>
        <w:t xml:space="preserve">(запроса цен, специального запроса цен) </w:t>
      </w:r>
      <w:r w:rsidRPr="00804795">
        <w:rPr>
          <w:sz w:val="22"/>
          <w:szCs w:val="22"/>
        </w:rPr>
        <w:t>– не менее чем за 20 рабочих дней до окончания срока подачи заявок;</w:t>
      </w:r>
    </w:p>
    <w:p w14:paraId="2CAF492E" w14:textId="77777777" w:rsidR="00E4048D" w:rsidRPr="00804795" w:rsidRDefault="008D7434" w:rsidP="00092109">
      <w:pPr>
        <w:pStyle w:val="41"/>
        <w:spacing w:before="0"/>
        <w:rPr>
          <w:sz w:val="22"/>
          <w:szCs w:val="22"/>
        </w:rPr>
      </w:pPr>
      <w:r w:rsidRPr="00804795">
        <w:rPr>
          <w:sz w:val="22"/>
          <w:szCs w:val="22"/>
        </w:rPr>
        <w:t xml:space="preserve">при проведении конкурентной закупки </w:t>
      </w:r>
      <w:r w:rsidR="00130939" w:rsidRPr="00804795">
        <w:rPr>
          <w:sz w:val="22"/>
          <w:szCs w:val="22"/>
        </w:rPr>
        <w:t>п</w:t>
      </w:r>
      <w:r w:rsidR="00056E9A" w:rsidRPr="00804795">
        <w:rPr>
          <w:sz w:val="22"/>
          <w:szCs w:val="22"/>
        </w:rPr>
        <w:t xml:space="preserve">роцедура вскрытия конвертов с заявками осуществляется в </w:t>
      </w:r>
      <w:r w:rsidR="00E4048D" w:rsidRPr="00804795">
        <w:rPr>
          <w:sz w:val="22"/>
          <w:szCs w:val="22"/>
        </w:rPr>
        <w:t xml:space="preserve">публичной форме </w:t>
      </w:r>
      <w:r w:rsidR="00E94FFE" w:rsidRPr="00804795">
        <w:rPr>
          <w:sz w:val="22"/>
          <w:szCs w:val="22"/>
        </w:rPr>
        <w:t>с приглашением</w:t>
      </w:r>
      <w:r w:rsidR="00056E9A" w:rsidRPr="00804795">
        <w:rPr>
          <w:sz w:val="22"/>
          <w:szCs w:val="22"/>
        </w:rPr>
        <w:t xml:space="preserve"> </w:t>
      </w:r>
      <w:r w:rsidR="002E53FA" w:rsidRPr="00804795">
        <w:rPr>
          <w:sz w:val="22"/>
          <w:szCs w:val="22"/>
        </w:rPr>
        <w:t xml:space="preserve">представителей </w:t>
      </w:r>
      <w:r w:rsidR="00056E9A" w:rsidRPr="00804795">
        <w:rPr>
          <w:sz w:val="22"/>
          <w:szCs w:val="22"/>
        </w:rPr>
        <w:t>поставщиков</w:t>
      </w:r>
      <w:r w:rsidR="00E4048D" w:rsidRPr="00804795">
        <w:rPr>
          <w:sz w:val="22"/>
          <w:szCs w:val="22"/>
        </w:rPr>
        <w:t>, подавших заявки</w:t>
      </w:r>
      <w:r w:rsidRPr="00804795">
        <w:rPr>
          <w:sz w:val="22"/>
          <w:szCs w:val="22"/>
        </w:rPr>
        <w:t xml:space="preserve"> (за исключением случаев проведения закупки в электронной форме); </w:t>
      </w:r>
      <w:r w:rsidR="00D144B3" w:rsidRPr="00804795">
        <w:rPr>
          <w:sz w:val="22"/>
          <w:szCs w:val="22"/>
        </w:rPr>
        <w:t>о</w:t>
      </w:r>
      <w:r w:rsidRPr="00804795">
        <w:rPr>
          <w:sz w:val="22"/>
          <w:szCs w:val="22"/>
        </w:rPr>
        <w:t>рганизатор закупки ведет аудио и/или видеозапись процедуры вскрытия конвертов.</w:t>
      </w:r>
    </w:p>
    <w:p w14:paraId="5B972A73" w14:textId="77777777" w:rsidR="00E85B58" w:rsidRPr="00804795" w:rsidRDefault="00E85B58" w:rsidP="00092109">
      <w:pPr>
        <w:pStyle w:val="41"/>
        <w:numPr>
          <w:ilvl w:val="0"/>
          <w:numId w:val="0"/>
        </w:numPr>
        <w:spacing w:before="0"/>
        <w:rPr>
          <w:sz w:val="22"/>
          <w:szCs w:val="22"/>
        </w:rPr>
      </w:pPr>
    </w:p>
    <w:p w14:paraId="51445538" w14:textId="77777777" w:rsidR="00D00199" w:rsidRPr="00804795" w:rsidRDefault="00D00199" w:rsidP="00092109">
      <w:pPr>
        <w:pStyle w:val="1-"/>
        <w:spacing w:before="0"/>
        <w:rPr>
          <w:sz w:val="22"/>
          <w:szCs w:val="22"/>
        </w:rPr>
      </w:pPr>
      <w:bookmarkStart w:id="2090" w:name="_Toc462298501"/>
      <w:bookmarkStart w:id="2091" w:name="_Toc521832090"/>
      <w:bookmarkStart w:id="2092" w:name="_Toc521765735"/>
      <w:bookmarkStart w:id="2093" w:name="_Toc524439134"/>
      <w:r w:rsidRPr="00804795">
        <w:rPr>
          <w:sz w:val="22"/>
          <w:szCs w:val="22"/>
        </w:rPr>
        <w:lastRenderedPageBreak/>
        <w:t>Обжалование действий (бездействия) заказчика, организатора закупки, закупочного органа</w:t>
      </w:r>
      <w:bookmarkEnd w:id="2090"/>
      <w:bookmarkEnd w:id="2091"/>
      <w:bookmarkEnd w:id="2092"/>
      <w:bookmarkEnd w:id="2093"/>
    </w:p>
    <w:p w14:paraId="45861E35" w14:textId="77777777" w:rsidR="00D00199" w:rsidRPr="00804795" w:rsidRDefault="00D00199" w:rsidP="00092109">
      <w:pPr>
        <w:pStyle w:val="12"/>
        <w:spacing w:before="0"/>
        <w:rPr>
          <w:sz w:val="22"/>
        </w:rPr>
      </w:pPr>
      <w:bookmarkStart w:id="2094" w:name="_Toc462298502"/>
      <w:bookmarkStart w:id="2095" w:name="_Toc521832091"/>
      <w:bookmarkStart w:id="2096" w:name="_Toc521765736"/>
      <w:bookmarkStart w:id="2097" w:name="_Toc524439135"/>
      <w:r w:rsidRPr="00804795">
        <w:rPr>
          <w:sz w:val="22"/>
        </w:rPr>
        <w:t>Право на обжалование</w:t>
      </w:r>
      <w:bookmarkEnd w:id="2094"/>
      <w:bookmarkEnd w:id="2095"/>
      <w:bookmarkEnd w:id="2096"/>
      <w:bookmarkEnd w:id="2097"/>
    </w:p>
    <w:p w14:paraId="7D00FA6E" w14:textId="3CF8D196" w:rsidR="00910DD0" w:rsidRPr="00804795" w:rsidRDefault="004F1F26" w:rsidP="00092109">
      <w:pPr>
        <w:pStyle w:val="21"/>
        <w:spacing w:before="0"/>
        <w:rPr>
          <w:sz w:val="22"/>
          <w:szCs w:val="22"/>
        </w:rPr>
      </w:pPr>
      <w:bookmarkStart w:id="2098" w:name="_Ref461353169"/>
      <w:r w:rsidRPr="00804795">
        <w:rPr>
          <w:sz w:val="22"/>
          <w:szCs w:val="22"/>
        </w:rPr>
        <w:t>Любой участник закупки вправе обжаловать в порядке и в случаях, установленных законодательством, действия (бездействие) Заказчика, оператора ЭТП при закупке товаров, работ, услуг, если такие действия (бездействие) нарушают права и законные интересы участника закупки</w:t>
      </w:r>
      <w:r w:rsidR="00910DD0" w:rsidRPr="00804795">
        <w:rPr>
          <w:sz w:val="22"/>
          <w:szCs w:val="22"/>
        </w:rPr>
        <w:t xml:space="preserve">. </w:t>
      </w:r>
    </w:p>
    <w:p w14:paraId="4FF7034E" w14:textId="4B8BD06E" w:rsidR="00910DD0" w:rsidRPr="00804795" w:rsidRDefault="00910DD0" w:rsidP="00092109">
      <w:pPr>
        <w:pStyle w:val="21"/>
        <w:numPr>
          <w:ilvl w:val="0"/>
          <w:numId w:val="0"/>
        </w:numPr>
        <w:spacing w:before="0"/>
        <w:rPr>
          <w:sz w:val="22"/>
          <w:szCs w:val="22"/>
        </w:rPr>
      </w:pPr>
      <w:r w:rsidRPr="00804795">
        <w:rPr>
          <w:sz w:val="22"/>
          <w:szCs w:val="22"/>
        </w:rPr>
        <w:tab/>
        <w:t xml:space="preserve">В случае, если обжалуемые действия (бездействия) совершены Заказчиком, оператором ЭТП </w:t>
      </w:r>
      <w:r w:rsidR="00620B24" w:rsidRPr="00804795">
        <w:rPr>
          <w:sz w:val="22"/>
          <w:szCs w:val="22"/>
        </w:rPr>
        <w:t>после окончания</w:t>
      </w:r>
      <w:r w:rsidRPr="00804795">
        <w:rPr>
          <w:sz w:val="22"/>
          <w:szCs w:val="22"/>
        </w:rPr>
        <w:t xml:space="preserve"> </w:t>
      </w:r>
      <w:r w:rsidR="00620B24" w:rsidRPr="00804795">
        <w:rPr>
          <w:sz w:val="22"/>
          <w:szCs w:val="22"/>
        </w:rPr>
        <w:t>установленного в</w:t>
      </w:r>
      <w:r w:rsidRPr="00804795">
        <w:rPr>
          <w:sz w:val="22"/>
          <w:szCs w:val="22"/>
        </w:rPr>
        <w:t xml:space="preserve"> документации о конкурентной закупке срока подачи заявок на участие в закупке, обжалование таких действий (бездействий) может осуществляться только участником закупки, подавшим заявку на участие в закупке. </w:t>
      </w:r>
    </w:p>
    <w:p w14:paraId="06A65B34" w14:textId="53DEBCFB" w:rsidR="00ED419B" w:rsidRPr="00804795" w:rsidRDefault="00910DD0" w:rsidP="00092109">
      <w:pPr>
        <w:pStyle w:val="21"/>
        <w:numPr>
          <w:ilvl w:val="0"/>
          <w:numId w:val="0"/>
        </w:numPr>
        <w:spacing w:before="0"/>
        <w:rPr>
          <w:sz w:val="22"/>
          <w:szCs w:val="22"/>
        </w:rPr>
      </w:pPr>
      <w:r w:rsidRPr="00804795">
        <w:rPr>
          <w:sz w:val="22"/>
          <w:szCs w:val="22"/>
        </w:rPr>
        <w:tab/>
      </w:r>
      <w:bookmarkEnd w:id="2098"/>
      <w:r w:rsidR="00ED419B" w:rsidRPr="00804795">
        <w:rPr>
          <w:sz w:val="22"/>
          <w:szCs w:val="22"/>
        </w:rPr>
        <w:t>Обжалование указанных в п. </w:t>
      </w:r>
      <w:r w:rsidR="00081077" w:rsidRPr="00804795">
        <w:rPr>
          <w:sz w:val="22"/>
          <w:szCs w:val="22"/>
        </w:rPr>
        <w:fldChar w:fldCharType="begin"/>
      </w:r>
      <w:r w:rsidR="00081077" w:rsidRPr="00804795">
        <w:rPr>
          <w:sz w:val="22"/>
          <w:szCs w:val="22"/>
        </w:rPr>
        <w:instrText xml:space="preserve"> REF _Ref461353169 \r \h  \* MERGEFORMAT </w:instrText>
      </w:r>
      <w:r w:rsidR="00081077" w:rsidRPr="00804795">
        <w:rPr>
          <w:sz w:val="22"/>
          <w:szCs w:val="22"/>
        </w:rPr>
      </w:r>
      <w:r w:rsidR="00081077" w:rsidRPr="00804795">
        <w:rPr>
          <w:sz w:val="22"/>
          <w:szCs w:val="22"/>
        </w:rPr>
        <w:fldChar w:fldCharType="separate"/>
      </w:r>
      <w:r w:rsidR="00B74644" w:rsidRPr="00804795">
        <w:rPr>
          <w:sz w:val="22"/>
          <w:szCs w:val="22"/>
        </w:rPr>
        <w:t>50.1</w:t>
      </w:r>
      <w:r w:rsidR="00081077" w:rsidRPr="00804795">
        <w:rPr>
          <w:sz w:val="22"/>
          <w:szCs w:val="22"/>
        </w:rPr>
        <w:fldChar w:fldCharType="end"/>
      </w:r>
      <w:r w:rsidR="00ED419B" w:rsidRPr="00804795">
        <w:rPr>
          <w:sz w:val="22"/>
          <w:szCs w:val="22"/>
        </w:rPr>
        <w:t xml:space="preserve"> Положения действий (бездействий) осуществляется:</w:t>
      </w:r>
    </w:p>
    <w:p w14:paraId="37057CE2" w14:textId="77777777" w:rsidR="00ED419B" w:rsidRPr="00804795" w:rsidRDefault="002515A7" w:rsidP="00092109">
      <w:pPr>
        <w:pStyle w:val="41"/>
        <w:spacing w:before="0"/>
        <w:rPr>
          <w:sz w:val="22"/>
          <w:szCs w:val="22"/>
        </w:rPr>
      </w:pPr>
      <w:r w:rsidRPr="00804795">
        <w:rPr>
          <w:sz w:val="22"/>
          <w:szCs w:val="22"/>
        </w:rPr>
        <w:t xml:space="preserve">путем </w:t>
      </w:r>
      <w:r w:rsidR="00F61851" w:rsidRPr="00804795">
        <w:rPr>
          <w:sz w:val="22"/>
          <w:szCs w:val="22"/>
        </w:rPr>
        <w:t xml:space="preserve">направления </w:t>
      </w:r>
      <w:r w:rsidR="00113666" w:rsidRPr="00804795">
        <w:rPr>
          <w:sz w:val="22"/>
          <w:szCs w:val="22"/>
        </w:rPr>
        <w:t>жалобы</w:t>
      </w:r>
      <w:r w:rsidR="00F61851" w:rsidRPr="00804795">
        <w:rPr>
          <w:sz w:val="22"/>
          <w:szCs w:val="22"/>
        </w:rPr>
        <w:t xml:space="preserve"> Заказчику</w:t>
      </w:r>
      <w:r w:rsidR="00113666" w:rsidRPr="00804795">
        <w:rPr>
          <w:sz w:val="22"/>
          <w:szCs w:val="22"/>
        </w:rPr>
        <w:t>. Порядок подачи</w:t>
      </w:r>
      <w:r w:rsidR="00D15D30" w:rsidRPr="00804795">
        <w:rPr>
          <w:sz w:val="22"/>
          <w:szCs w:val="22"/>
        </w:rPr>
        <w:t xml:space="preserve"> </w:t>
      </w:r>
      <w:r w:rsidR="00113666" w:rsidRPr="00804795">
        <w:rPr>
          <w:sz w:val="22"/>
          <w:szCs w:val="22"/>
        </w:rPr>
        <w:t>жалобы размещается</w:t>
      </w:r>
      <w:r w:rsidR="00ED419B" w:rsidRPr="00804795">
        <w:rPr>
          <w:sz w:val="22"/>
          <w:szCs w:val="22"/>
        </w:rPr>
        <w:t xml:space="preserve"> на сайте Заказчика;</w:t>
      </w:r>
    </w:p>
    <w:p w14:paraId="6894BD45" w14:textId="77777777" w:rsidR="00ED419B" w:rsidRPr="00804795" w:rsidRDefault="00F61851" w:rsidP="00092109">
      <w:pPr>
        <w:pStyle w:val="41"/>
        <w:spacing w:before="0"/>
        <w:rPr>
          <w:sz w:val="22"/>
          <w:szCs w:val="22"/>
        </w:rPr>
      </w:pPr>
      <w:r w:rsidRPr="00804795">
        <w:rPr>
          <w:sz w:val="22"/>
          <w:szCs w:val="22"/>
        </w:rPr>
        <w:t>в</w:t>
      </w:r>
      <w:r w:rsidR="00ED419B" w:rsidRPr="00804795">
        <w:rPr>
          <w:sz w:val="22"/>
          <w:szCs w:val="22"/>
        </w:rPr>
        <w:t xml:space="preserve"> антимонопольном органе или в судебном порядке – в порядке, предусмотренном законодательством.</w:t>
      </w:r>
    </w:p>
    <w:p w14:paraId="2D2DF1BC" w14:textId="77777777" w:rsidR="00E85B58" w:rsidRPr="00804795" w:rsidRDefault="00ED419B" w:rsidP="00092109">
      <w:pPr>
        <w:pStyle w:val="12"/>
        <w:spacing w:before="0"/>
        <w:rPr>
          <w:sz w:val="22"/>
        </w:rPr>
      </w:pPr>
      <w:bookmarkStart w:id="2099" w:name="_Toc462298503"/>
      <w:bookmarkStart w:id="2100" w:name="_Toc521832092"/>
      <w:bookmarkStart w:id="2101" w:name="_Toc521765737"/>
      <w:bookmarkStart w:id="2102" w:name="_Toc524439136"/>
      <w:r w:rsidRPr="00804795">
        <w:rPr>
          <w:sz w:val="22"/>
        </w:rPr>
        <w:t>Срок направления жалобы Заказчику</w:t>
      </w:r>
      <w:bookmarkEnd w:id="2099"/>
      <w:bookmarkEnd w:id="2100"/>
      <w:bookmarkEnd w:id="2101"/>
      <w:bookmarkEnd w:id="2102"/>
    </w:p>
    <w:p w14:paraId="569F81D4" w14:textId="77777777" w:rsidR="00ED419B" w:rsidRPr="00804795" w:rsidRDefault="00ED419B" w:rsidP="00092109">
      <w:pPr>
        <w:pStyle w:val="21"/>
        <w:spacing w:before="0"/>
        <w:rPr>
          <w:sz w:val="22"/>
          <w:szCs w:val="22"/>
        </w:rPr>
      </w:pPr>
      <w:r w:rsidRPr="00804795">
        <w:rPr>
          <w:sz w:val="22"/>
          <w:szCs w:val="22"/>
        </w:rPr>
        <w:t>Жалоба может быть направлена с моме</w:t>
      </w:r>
      <w:r w:rsidR="006C3FCF" w:rsidRPr="00804795">
        <w:rPr>
          <w:sz w:val="22"/>
          <w:szCs w:val="22"/>
        </w:rPr>
        <w:t>нта официального размещения документации о закупке в следующие сроки:</w:t>
      </w:r>
    </w:p>
    <w:p w14:paraId="40447543" w14:textId="77777777" w:rsidR="006C3FCF" w:rsidRPr="00804795" w:rsidRDefault="006C3FCF" w:rsidP="00092109">
      <w:pPr>
        <w:pStyle w:val="41"/>
        <w:spacing w:before="0"/>
        <w:rPr>
          <w:sz w:val="22"/>
          <w:szCs w:val="22"/>
        </w:rPr>
      </w:pPr>
      <w:r w:rsidRPr="00804795">
        <w:rPr>
          <w:sz w:val="22"/>
          <w:szCs w:val="22"/>
        </w:rPr>
        <w:t>до момента окончания срока подачи заявки, установленного в документации о закупке, если поставщик не подает заявку;</w:t>
      </w:r>
    </w:p>
    <w:p w14:paraId="1D535D9D" w14:textId="77777777" w:rsidR="006C3FCF" w:rsidRPr="00804795" w:rsidRDefault="006C3FCF" w:rsidP="00092109">
      <w:pPr>
        <w:pStyle w:val="41"/>
        <w:spacing w:before="0"/>
        <w:rPr>
          <w:sz w:val="22"/>
          <w:szCs w:val="22"/>
        </w:rPr>
      </w:pPr>
      <w:r w:rsidRPr="00804795">
        <w:rPr>
          <w:sz w:val="22"/>
          <w:szCs w:val="22"/>
        </w:rPr>
        <w:t>не позднее 10 (десяти) дней со дня официального размещения протокола по итогам проведения закупки, в том числе о признании закупки несостоявшейся, об отказе от проведения закупки, если участник подавал заявку.</w:t>
      </w:r>
    </w:p>
    <w:p w14:paraId="223B1472" w14:textId="590B5C86" w:rsidR="00CD4A5F" w:rsidRPr="00804795" w:rsidRDefault="00CD4A5F" w:rsidP="00092109">
      <w:pPr>
        <w:pStyle w:val="1-"/>
        <w:spacing w:before="0"/>
        <w:rPr>
          <w:sz w:val="22"/>
          <w:szCs w:val="22"/>
        </w:rPr>
      </w:pPr>
      <w:bookmarkStart w:id="2103" w:name="_Toc412539896"/>
      <w:bookmarkStart w:id="2104" w:name="_Toc412540890"/>
      <w:bookmarkStart w:id="2105" w:name="_Toc412541195"/>
      <w:bookmarkStart w:id="2106" w:name="_Toc412542573"/>
      <w:bookmarkStart w:id="2107" w:name="_Toc412542779"/>
      <w:bookmarkStart w:id="2108" w:name="_Toc412543042"/>
      <w:bookmarkStart w:id="2109" w:name="_Toc412543825"/>
      <w:bookmarkStart w:id="2110" w:name="_Toc412544031"/>
      <w:bookmarkStart w:id="2111" w:name="_Toc412545163"/>
      <w:bookmarkStart w:id="2112" w:name="_Toc412545717"/>
      <w:bookmarkStart w:id="2113" w:name="_Toc412545923"/>
      <w:bookmarkStart w:id="2114" w:name="_Toc412546683"/>
      <w:bookmarkStart w:id="2115" w:name="_Toc412547758"/>
      <w:bookmarkStart w:id="2116" w:name="_Toc412547416"/>
      <w:bookmarkStart w:id="2117" w:name="_Toc412547964"/>
      <w:bookmarkStart w:id="2118" w:name="_Toc412548170"/>
      <w:bookmarkStart w:id="2119" w:name="_Toc412548507"/>
      <w:bookmarkStart w:id="2120" w:name="_Toc412550486"/>
      <w:bookmarkStart w:id="2121" w:name="_Toc412550692"/>
      <w:bookmarkStart w:id="2122" w:name="_Toc412551158"/>
      <w:bookmarkStart w:id="2123" w:name="_Toc412551364"/>
      <w:bookmarkStart w:id="2124" w:name="_Toc412551570"/>
      <w:bookmarkStart w:id="2125" w:name="_Toc412557142"/>
      <w:bookmarkStart w:id="2126" w:name="_Toc461544847"/>
      <w:bookmarkStart w:id="2127" w:name="_Toc462298504"/>
      <w:bookmarkStart w:id="2128" w:name="_Toc521832093"/>
      <w:bookmarkStart w:id="2129" w:name="_Toc521765738"/>
      <w:bookmarkStart w:id="2130" w:name="_Toc524439137"/>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r w:rsidRPr="00804795">
        <w:rPr>
          <w:sz w:val="22"/>
          <w:szCs w:val="22"/>
        </w:rPr>
        <w:lastRenderedPageBreak/>
        <w:t>Ответственность субъектов закупочной деятельности. Список недобросовестных поставщиков</w:t>
      </w:r>
      <w:bookmarkEnd w:id="2127"/>
      <w:r w:rsidR="00D857D9" w:rsidRPr="00804795">
        <w:rPr>
          <w:sz w:val="22"/>
          <w:szCs w:val="22"/>
        </w:rPr>
        <w:t>.                                 А</w:t>
      </w:r>
      <w:r w:rsidR="003A3A9A" w:rsidRPr="00804795">
        <w:rPr>
          <w:sz w:val="22"/>
          <w:szCs w:val="22"/>
        </w:rPr>
        <w:t>ТТЕСТАЦИЯ</w:t>
      </w:r>
      <w:r w:rsidR="00D857D9" w:rsidRPr="00804795">
        <w:rPr>
          <w:sz w:val="22"/>
          <w:szCs w:val="22"/>
        </w:rPr>
        <w:t xml:space="preserve"> ПОСТАВЩИКОВ.</w:t>
      </w:r>
      <w:bookmarkEnd w:id="2128"/>
      <w:bookmarkEnd w:id="2129"/>
      <w:bookmarkEnd w:id="2130"/>
    </w:p>
    <w:p w14:paraId="4F8C2D09" w14:textId="77777777" w:rsidR="00CD4A5F" w:rsidRPr="00804795" w:rsidRDefault="00CD4A5F" w:rsidP="00092109">
      <w:pPr>
        <w:pStyle w:val="12"/>
        <w:spacing w:before="0"/>
        <w:rPr>
          <w:sz w:val="22"/>
        </w:rPr>
      </w:pPr>
      <w:bookmarkStart w:id="2131" w:name="_Toc461529153"/>
      <w:bookmarkStart w:id="2132" w:name="_Toc461544849"/>
      <w:bookmarkStart w:id="2133" w:name="_Toc462298505"/>
      <w:bookmarkStart w:id="2134" w:name="_Toc521832094"/>
      <w:bookmarkStart w:id="2135" w:name="_Toc521765739"/>
      <w:bookmarkStart w:id="2136" w:name="_Toc524439138"/>
      <w:bookmarkEnd w:id="2131"/>
      <w:bookmarkEnd w:id="2132"/>
      <w:r w:rsidRPr="00804795">
        <w:rPr>
          <w:sz w:val="22"/>
        </w:rPr>
        <w:t>Ответственность субъектов закупочной деятельности</w:t>
      </w:r>
      <w:bookmarkEnd w:id="2133"/>
      <w:bookmarkEnd w:id="2134"/>
      <w:bookmarkEnd w:id="2135"/>
      <w:bookmarkEnd w:id="2136"/>
    </w:p>
    <w:p w14:paraId="4FA88105" w14:textId="77777777" w:rsidR="00CD4A5F" w:rsidRPr="00804795" w:rsidRDefault="00005F72" w:rsidP="00092109">
      <w:pPr>
        <w:pStyle w:val="21"/>
        <w:spacing w:before="0"/>
        <w:rPr>
          <w:sz w:val="22"/>
          <w:szCs w:val="22"/>
        </w:rPr>
      </w:pPr>
      <w:r w:rsidRPr="00804795">
        <w:rPr>
          <w:sz w:val="22"/>
          <w:szCs w:val="22"/>
        </w:rPr>
        <w:t>Члены органов управления, р</w:t>
      </w:r>
      <w:r w:rsidR="00CD4A5F" w:rsidRPr="00804795">
        <w:rPr>
          <w:sz w:val="22"/>
          <w:szCs w:val="22"/>
        </w:rPr>
        <w:t xml:space="preserve">аботники </w:t>
      </w:r>
      <w:r w:rsidR="002515A7" w:rsidRPr="00804795">
        <w:rPr>
          <w:sz w:val="22"/>
          <w:szCs w:val="22"/>
        </w:rPr>
        <w:t>З</w:t>
      </w:r>
      <w:r w:rsidR="00CD4A5F" w:rsidRPr="00804795">
        <w:rPr>
          <w:sz w:val="22"/>
          <w:szCs w:val="22"/>
        </w:rPr>
        <w:t>аказчика, осуществляющ</w:t>
      </w:r>
      <w:r w:rsidR="00F875A7" w:rsidRPr="00804795">
        <w:rPr>
          <w:sz w:val="22"/>
          <w:szCs w:val="22"/>
        </w:rPr>
        <w:t>ие</w:t>
      </w:r>
      <w:r w:rsidR="00CD4A5F" w:rsidRPr="00804795">
        <w:rPr>
          <w:sz w:val="22"/>
          <w:szCs w:val="22"/>
        </w:rPr>
        <w:t xml:space="preserve"> закупочную деятельность, несут </w:t>
      </w:r>
      <w:r w:rsidR="00095F7A" w:rsidRPr="00804795">
        <w:rPr>
          <w:sz w:val="22"/>
          <w:szCs w:val="22"/>
        </w:rPr>
        <w:t>персональную</w:t>
      </w:r>
      <w:r w:rsidR="00CD4A5F" w:rsidRPr="00804795">
        <w:rPr>
          <w:sz w:val="22"/>
          <w:szCs w:val="22"/>
        </w:rPr>
        <w:t xml:space="preserve"> ответственность за соблюдение норм законодательства, Положения, ВНД и/или ОРД.</w:t>
      </w:r>
    </w:p>
    <w:p w14:paraId="0E6A72FD" w14:textId="77777777" w:rsidR="00CD4A5F" w:rsidRPr="00804795" w:rsidRDefault="00CD4A5F" w:rsidP="00092109">
      <w:pPr>
        <w:pStyle w:val="21"/>
        <w:spacing w:before="0"/>
        <w:rPr>
          <w:sz w:val="22"/>
          <w:szCs w:val="22"/>
        </w:rPr>
      </w:pPr>
      <w:r w:rsidRPr="00804795">
        <w:rPr>
          <w:sz w:val="22"/>
          <w:szCs w:val="22"/>
        </w:rPr>
        <w:t xml:space="preserve">Если иное прямо не установлено законодательством, виды нарушений, объем ответственности устанавливаются ВНД и/или ОРД. Заказчик вправе установить, что ответственность, наступившая для работника в </w:t>
      </w:r>
      <w:r w:rsidR="002515A7" w:rsidRPr="00804795">
        <w:rPr>
          <w:sz w:val="22"/>
          <w:szCs w:val="22"/>
        </w:rPr>
        <w:t>соответствии с</w:t>
      </w:r>
      <w:r w:rsidRPr="00804795">
        <w:rPr>
          <w:sz w:val="22"/>
          <w:szCs w:val="22"/>
        </w:rPr>
        <w:t xml:space="preserve"> законодательств</w:t>
      </w:r>
      <w:r w:rsidR="002515A7" w:rsidRPr="00804795">
        <w:rPr>
          <w:sz w:val="22"/>
          <w:szCs w:val="22"/>
        </w:rPr>
        <w:t>ом</w:t>
      </w:r>
      <w:r w:rsidRPr="00804795">
        <w:rPr>
          <w:sz w:val="22"/>
          <w:szCs w:val="22"/>
        </w:rPr>
        <w:t>, может дополняться установленной ВНД и/или ОРД</w:t>
      </w:r>
      <w:r w:rsidR="002515A7" w:rsidRPr="00804795">
        <w:rPr>
          <w:sz w:val="22"/>
          <w:szCs w:val="22"/>
        </w:rPr>
        <w:t xml:space="preserve"> ответственностью</w:t>
      </w:r>
      <w:r w:rsidRPr="00804795">
        <w:rPr>
          <w:sz w:val="22"/>
          <w:szCs w:val="22"/>
        </w:rPr>
        <w:t>.</w:t>
      </w:r>
    </w:p>
    <w:p w14:paraId="24CA030B" w14:textId="77777777" w:rsidR="00CD4A5F" w:rsidRPr="00804795" w:rsidRDefault="00CD4A5F" w:rsidP="00092109">
      <w:pPr>
        <w:pStyle w:val="21"/>
        <w:spacing w:before="0"/>
        <w:rPr>
          <w:sz w:val="22"/>
          <w:szCs w:val="22"/>
        </w:rPr>
      </w:pPr>
      <w:r w:rsidRPr="00804795">
        <w:rPr>
          <w:sz w:val="22"/>
          <w:szCs w:val="22"/>
        </w:rPr>
        <w:t xml:space="preserve">Лица, привлеченные </w:t>
      </w:r>
      <w:r w:rsidR="002515A7" w:rsidRPr="00804795">
        <w:rPr>
          <w:sz w:val="22"/>
          <w:szCs w:val="22"/>
        </w:rPr>
        <w:t>З</w:t>
      </w:r>
      <w:r w:rsidRPr="00804795">
        <w:rPr>
          <w:sz w:val="22"/>
          <w:szCs w:val="22"/>
        </w:rPr>
        <w:t>аказчиком для участия в процессах закупочной деятельности на основе договора, несут ответственность в соответствии с законодательством и условиями указанного договора.</w:t>
      </w:r>
    </w:p>
    <w:p w14:paraId="74E37A22" w14:textId="77777777" w:rsidR="00CD4A5F" w:rsidRPr="00804795" w:rsidRDefault="00CD4A5F" w:rsidP="00092109">
      <w:pPr>
        <w:pStyle w:val="21"/>
        <w:spacing w:before="0"/>
        <w:rPr>
          <w:sz w:val="22"/>
          <w:szCs w:val="22"/>
        </w:rPr>
      </w:pPr>
      <w:r w:rsidRPr="00804795">
        <w:rPr>
          <w:sz w:val="22"/>
          <w:szCs w:val="22"/>
        </w:rPr>
        <w:t xml:space="preserve">Ответственность поставщика, участника, допущенного участника, победителя определяется документацией о закупке, а контрагента – также и заключенным с ним договором. </w:t>
      </w:r>
    </w:p>
    <w:p w14:paraId="3D49BBB3" w14:textId="1E20A981" w:rsidR="009711A6" w:rsidRPr="00804795" w:rsidRDefault="00A12C02" w:rsidP="00092109">
      <w:pPr>
        <w:pStyle w:val="21"/>
        <w:spacing w:before="0"/>
        <w:rPr>
          <w:sz w:val="22"/>
          <w:szCs w:val="22"/>
        </w:rPr>
      </w:pPr>
      <w:r w:rsidRPr="00804795">
        <w:rPr>
          <w:sz w:val="22"/>
          <w:szCs w:val="22"/>
        </w:rPr>
        <w:t xml:space="preserve">Ответственность за проведение закупок у единственного поставщика несет </w:t>
      </w:r>
      <w:r w:rsidR="0073265B" w:rsidRPr="00804795">
        <w:rPr>
          <w:sz w:val="22"/>
          <w:szCs w:val="22"/>
        </w:rPr>
        <w:t>руководитель Заказчика</w:t>
      </w:r>
      <w:r w:rsidRPr="00804795">
        <w:rPr>
          <w:sz w:val="22"/>
          <w:szCs w:val="22"/>
        </w:rPr>
        <w:t>.</w:t>
      </w:r>
    </w:p>
    <w:p w14:paraId="55D172F2" w14:textId="77777777" w:rsidR="00CD4A5F" w:rsidRPr="00804795" w:rsidRDefault="00CD4A5F" w:rsidP="00092109">
      <w:pPr>
        <w:pStyle w:val="12"/>
        <w:spacing w:before="0"/>
        <w:rPr>
          <w:sz w:val="22"/>
        </w:rPr>
      </w:pPr>
      <w:bookmarkStart w:id="2137" w:name="_Toc462298506"/>
      <w:bookmarkStart w:id="2138" w:name="_Toc521832095"/>
      <w:bookmarkStart w:id="2139" w:name="_Toc521765740"/>
      <w:bookmarkStart w:id="2140" w:name="_Toc524439139"/>
      <w:r w:rsidRPr="00804795">
        <w:rPr>
          <w:sz w:val="22"/>
        </w:rPr>
        <w:t>Список недобросовестных поставщиков</w:t>
      </w:r>
      <w:bookmarkEnd w:id="2137"/>
      <w:bookmarkEnd w:id="2138"/>
      <w:bookmarkEnd w:id="2139"/>
      <w:bookmarkEnd w:id="2140"/>
    </w:p>
    <w:p w14:paraId="5F338CD9" w14:textId="77777777" w:rsidR="00CD4A5F" w:rsidRPr="00804795" w:rsidRDefault="00CD4A5F" w:rsidP="00092109">
      <w:pPr>
        <w:pStyle w:val="21"/>
        <w:spacing w:before="0"/>
        <w:rPr>
          <w:sz w:val="22"/>
          <w:szCs w:val="22"/>
        </w:rPr>
      </w:pPr>
      <w:r w:rsidRPr="00804795">
        <w:rPr>
          <w:sz w:val="22"/>
          <w:szCs w:val="22"/>
        </w:rPr>
        <w:t xml:space="preserve">Заказчик вправе предусмотреть список недобросовестных поставщиков. </w:t>
      </w:r>
    </w:p>
    <w:p w14:paraId="57AF3FFD" w14:textId="77777777" w:rsidR="00CD4A5F" w:rsidRPr="00804795" w:rsidRDefault="00CD4A5F" w:rsidP="00092109">
      <w:pPr>
        <w:pStyle w:val="21"/>
        <w:spacing w:before="0"/>
        <w:rPr>
          <w:sz w:val="22"/>
          <w:szCs w:val="22"/>
        </w:rPr>
      </w:pPr>
      <w:r w:rsidRPr="00804795">
        <w:rPr>
          <w:sz w:val="22"/>
          <w:szCs w:val="22"/>
        </w:rPr>
        <w:t xml:space="preserve">Правила формирования и ведения такого списка (включая </w:t>
      </w:r>
      <w:r w:rsidR="002515A7" w:rsidRPr="00804795">
        <w:rPr>
          <w:sz w:val="22"/>
          <w:szCs w:val="22"/>
        </w:rPr>
        <w:t xml:space="preserve">перечень </w:t>
      </w:r>
      <w:r w:rsidRPr="00804795">
        <w:rPr>
          <w:sz w:val="22"/>
          <w:szCs w:val="22"/>
        </w:rPr>
        <w:t>нарушени</w:t>
      </w:r>
      <w:r w:rsidR="002515A7" w:rsidRPr="00804795">
        <w:rPr>
          <w:sz w:val="22"/>
          <w:szCs w:val="22"/>
        </w:rPr>
        <w:t>й</w:t>
      </w:r>
      <w:r w:rsidRPr="00804795">
        <w:rPr>
          <w:sz w:val="22"/>
          <w:szCs w:val="22"/>
        </w:rPr>
        <w:t>, являющи</w:t>
      </w:r>
      <w:r w:rsidR="002515A7" w:rsidRPr="00804795">
        <w:rPr>
          <w:sz w:val="22"/>
          <w:szCs w:val="22"/>
        </w:rPr>
        <w:t>х</w:t>
      </w:r>
      <w:r w:rsidRPr="00804795">
        <w:rPr>
          <w:sz w:val="22"/>
          <w:szCs w:val="22"/>
        </w:rPr>
        <w:t xml:space="preserve">ся основанием для включения в список, способы доказательства нарушений, порядок обжалования, срок включения в список) устанавливаются ВНД и размещаются на сайте Заказчика. </w:t>
      </w:r>
    </w:p>
    <w:p w14:paraId="3B54A246" w14:textId="69287EDE" w:rsidR="00D857D9" w:rsidRPr="00804795" w:rsidRDefault="00D857D9" w:rsidP="00092109">
      <w:pPr>
        <w:pStyle w:val="12"/>
        <w:spacing w:before="0"/>
        <w:rPr>
          <w:sz w:val="22"/>
        </w:rPr>
      </w:pPr>
      <w:bookmarkStart w:id="2141" w:name="_Toc521832096"/>
      <w:bookmarkStart w:id="2142" w:name="_Toc521765741"/>
      <w:bookmarkStart w:id="2143" w:name="_Toc524439140"/>
      <w:r w:rsidRPr="00804795">
        <w:rPr>
          <w:sz w:val="22"/>
        </w:rPr>
        <w:t>А</w:t>
      </w:r>
      <w:r w:rsidR="003A3A9A" w:rsidRPr="00804795">
        <w:rPr>
          <w:sz w:val="22"/>
        </w:rPr>
        <w:t xml:space="preserve">ттестация </w:t>
      </w:r>
      <w:r w:rsidRPr="00804795">
        <w:rPr>
          <w:sz w:val="22"/>
        </w:rPr>
        <w:t>поставщиков</w:t>
      </w:r>
      <w:bookmarkEnd w:id="2141"/>
      <w:bookmarkEnd w:id="2142"/>
      <w:bookmarkEnd w:id="2143"/>
    </w:p>
    <w:p w14:paraId="67217E54" w14:textId="0CDC5F43" w:rsidR="00104C54" w:rsidRPr="00804795" w:rsidRDefault="00D857D9" w:rsidP="00092109">
      <w:pPr>
        <w:pStyle w:val="21"/>
        <w:spacing w:before="0"/>
        <w:rPr>
          <w:sz w:val="22"/>
          <w:szCs w:val="22"/>
        </w:rPr>
      </w:pPr>
      <w:r w:rsidRPr="00804795">
        <w:rPr>
          <w:sz w:val="22"/>
          <w:szCs w:val="22"/>
        </w:rPr>
        <w:t>А</w:t>
      </w:r>
      <w:r w:rsidR="003A3A9A" w:rsidRPr="00804795">
        <w:rPr>
          <w:sz w:val="22"/>
          <w:szCs w:val="22"/>
        </w:rPr>
        <w:t>ттестация</w:t>
      </w:r>
      <w:r w:rsidRPr="00804795">
        <w:rPr>
          <w:sz w:val="22"/>
          <w:szCs w:val="22"/>
        </w:rPr>
        <w:t xml:space="preserve"> осуществляется с целью определения соответствия Поставщиков обязательным требованиям (п.</w:t>
      </w:r>
      <w:r w:rsidR="00D04AAA" w:rsidRPr="00804795">
        <w:rPr>
          <w:sz w:val="22"/>
          <w:szCs w:val="22"/>
        </w:rPr>
        <w:fldChar w:fldCharType="begin"/>
      </w:r>
      <w:r w:rsidR="00D04AAA" w:rsidRPr="00804795">
        <w:rPr>
          <w:sz w:val="22"/>
          <w:szCs w:val="22"/>
        </w:rPr>
        <w:instrText xml:space="preserve"> REF _Ref442354994 \r \h </w:instrText>
      </w:r>
      <w:r w:rsidR="00092109" w:rsidRPr="00804795">
        <w:rPr>
          <w:sz w:val="22"/>
          <w:szCs w:val="22"/>
        </w:rPr>
        <w:instrText xml:space="preserve"> \* MERGEFORMAT </w:instrText>
      </w:r>
      <w:r w:rsidR="00D04AAA" w:rsidRPr="00804795">
        <w:rPr>
          <w:sz w:val="22"/>
          <w:szCs w:val="22"/>
        </w:rPr>
      </w:r>
      <w:r w:rsidR="00D04AAA" w:rsidRPr="00804795">
        <w:rPr>
          <w:sz w:val="22"/>
          <w:szCs w:val="22"/>
        </w:rPr>
        <w:fldChar w:fldCharType="separate"/>
      </w:r>
      <w:r w:rsidR="00B74644" w:rsidRPr="00804795">
        <w:rPr>
          <w:sz w:val="22"/>
          <w:szCs w:val="22"/>
        </w:rPr>
        <w:t>22.1.3</w:t>
      </w:r>
      <w:r w:rsidR="00D04AAA" w:rsidRPr="00804795">
        <w:rPr>
          <w:sz w:val="22"/>
          <w:szCs w:val="22"/>
        </w:rPr>
        <w:fldChar w:fldCharType="end"/>
      </w:r>
      <w:r w:rsidRPr="00804795">
        <w:rPr>
          <w:sz w:val="22"/>
          <w:szCs w:val="22"/>
        </w:rPr>
        <w:t xml:space="preserve"> Положения), предъявляемым За</w:t>
      </w:r>
      <w:r w:rsidR="008A3931" w:rsidRPr="00804795">
        <w:rPr>
          <w:sz w:val="22"/>
          <w:szCs w:val="22"/>
        </w:rPr>
        <w:t xml:space="preserve">казчиком к участникам закупки. </w:t>
      </w:r>
      <w:r w:rsidR="00104C54" w:rsidRPr="00804795">
        <w:rPr>
          <w:sz w:val="22"/>
          <w:szCs w:val="22"/>
        </w:rPr>
        <w:t>Список требований и документов, необходимых для прохождения а</w:t>
      </w:r>
      <w:r w:rsidR="003A3A9A" w:rsidRPr="00804795">
        <w:rPr>
          <w:sz w:val="22"/>
          <w:szCs w:val="22"/>
        </w:rPr>
        <w:t>ттестации</w:t>
      </w:r>
      <w:r w:rsidR="00104C54" w:rsidRPr="00804795">
        <w:rPr>
          <w:sz w:val="22"/>
          <w:szCs w:val="22"/>
        </w:rPr>
        <w:t xml:space="preserve">, </w:t>
      </w:r>
      <w:r w:rsidR="002C41F9" w:rsidRPr="00804795">
        <w:rPr>
          <w:sz w:val="22"/>
          <w:szCs w:val="22"/>
        </w:rPr>
        <w:t>определяется Заказчиком.</w:t>
      </w:r>
      <w:r w:rsidR="00104C54" w:rsidRPr="00804795">
        <w:rPr>
          <w:sz w:val="22"/>
          <w:szCs w:val="22"/>
        </w:rPr>
        <w:t xml:space="preserve"> </w:t>
      </w:r>
    </w:p>
    <w:p w14:paraId="34F86245" w14:textId="77777777" w:rsidR="00B62273" w:rsidRPr="00804795" w:rsidRDefault="00B62273" w:rsidP="00092109">
      <w:pPr>
        <w:pStyle w:val="21"/>
        <w:spacing w:before="0"/>
        <w:rPr>
          <w:sz w:val="22"/>
          <w:szCs w:val="22"/>
        </w:rPr>
      </w:pPr>
      <w:r w:rsidRPr="00804795">
        <w:rPr>
          <w:sz w:val="22"/>
          <w:szCs w:val="22"/>
        </w:rPr>
        <w:t xml:space="preserve">Правила формирования и ведения такого списка (включая перечень документов, необходимых для прохождения аттестации, порядок их предоставления и проверки, срок включения в список) устанавливаются ВНД и размещаются на сайте Заказчика. </w:t>
      </w:r>
    </w:p>
    <w:p w14:paraId="4C05C30D" w14:textId="77777777" w:rsidR="00B62273" w:rsidRPr="00804795" w:rsidRDefault="00B62273" w:rsidP="00092109">
      <w:pPr>
        <w:pStyle w:val="21"/>
        <w:spacing w:before="0"/>
        <w:rPr>
          <w:sz w:val="22"/>
          <w:szCs w:val="22"/>
        </w:rPr>
      </w:pPr>
      <w:r w:rsidRPr="00804795">
        <w:rPr>
          <w:sz w:val="22"/>
          <w:szCs w:val="22"/>
        </w:rPr>
        <w:t xml:space="preserve">При проведении закупочных процедур Заказчик вправе разрешить Поставщикам, включенным в список аттестованных поставщиков не предоставлять отдельные документы, представленные ими ранее для прохождения аттестации, за исключением документов, в которые были внесены изменения, и документов, утративших силу на момент подачи заявки на участие в закупочной процедуре, однако Заказчик имеет право на оценку квалификации участника закупки, включенного в реестр аттестованных поставщиков в соответствии с требованиями закупочной документации.  </w:t>
      </w:r>
    </w:p>
    <w:p w14:paraId="05562E60" w14:textId="77777777" w:rsidR="00B62273" w:rsidRPr="00804795" w:rsidRDefault="00B62273" w:rsidP="00092109">
      <w:pPr>
        <w:pStyle w:val="2fd"/>
        <w:numPr>
          <w:ilvl w:val="0"/>
          <w:numId w:val="0"/>
        </w:numPr>
        <w:spacing w:before="0"/>
        <w:ind w:left="720"/>
        <w:rPr>
          <w:sz w:val="22"/>
          <w:szCs w:val="22"/>
        </w:rPr>
        <w:sectPr w:rsidR="00B62273" w:rsidRPr="00804795" w:rsidSect="00930EB3">
          <w:headerReference w:type="default" r:id="rId21"/>
          <w:pgSz w:w="11906" w:h="16838"/>
          <w:pgMar w:top="1134" w:right="567" w:bottom="851" w:left="1418" w:header="709" w:footer="709" w:gutter="0"/>
          <w:cols w:space="708"/>
          <w:docGrid w:linePitch="381"/>
        </w:sectPr>
      </w:pPr>
    </w:p>
    <w:p w14:paraId="4495F828" w14:textId="77777777" w:rsidR="000C020D" w:rsidRPr="00804795" w:rsidRDefault="000C020D" w:rsidP="00092109">
      <w:pPr>
        <w:pStyle w:val="affffc"/>
        <w:spacing w:before="0"/>
        <w:jc w:val="right"/>
        <w:rPr>
          <w:sz w:val="22"/>
          <w:szCs w:val="22"/>
        </w:rPr>
      </w:pPr>
      <w:r w:rsidRPr="00804795">
        <w:rPr>
          <w:sz w:val="22"/>
          <w:szCs w:val="22"/>
        </w:rPr>
        <w:lastRenderedPageBreak/>
        <w:t>Приложение № 1</w:t>
      </w:r>
    </w:p>
    <w:p w14:paraId="76143FCB" w14:textId="4AC8874A" w:rsidR="00AC5B9D" w:rsidRPr="00804795" w:rsidRDefault="000C020D" w:rsidP="00092109">
      <w:pPr>
        <w:keepNext/>
        <w:spacing w:before="0" w:after="240"/>
        <w:jc w:val="center"/>
        <w:outlineLvl w:val="0"/>
        <w:rPr>
          <w:rFonts w:ascii="Times New Roman" w:hAnsi="Times New Roman"/>
          <w:b/>
          <w:sz w:val="22"/>
          <w:szCs w:val="22"/>
        </w:rPr>
      </w:pPr>
      <w:bookmarkStart w:id="2144" w:name="_Toc462298507"/>
      <w:bookmarkStart w:id="2145" w:name="_Toc521832097"/>
      <w:bookmarkStart w:id="2146" w:name="_Toc521765742"/>
      <w:bookmarkStart w:id="2147" w:name="_Toc524439141"/>
      <w:r w:rsidRPr="00804795">
        <w:rPr>
          <w:rFonts w:ascii="Times New Roman" w:hAnsi="Times New Roman"/>
          <w:b/>
          <w:sz w:val="22"/>
          <w:szCs w:val="22"/>
        </w:rPr>
        <w:t>Порядок</w:t>
      </w:r>
      <w:r w:rsidR="005404F7" w:rsidRPr="00804795">
        <w:rPr>
          <w:rFonts w:ascii="Times New Roman" w:hAnsi="Times New Roman"/>
          <w:b/>
          <w:sz w:val="22"/>
          <w:szCs w:val="22"/>
        </w:rPr>
        <w:br/>
        <w:t>проведения технического отбора</w:t>
      </w:r>
      <w:bookmarkEnd w:id="2144"/>
      <w:bookmarkEnd w:id="2145"/>
      <w:bookmarkEnd w:id="2146"/>
      <w:bookmarkEnd w:id="2147"/>
    </w:p>
    <w:p w14:paraId="3A3E1AA5" w14:textId="77777777" w:rsidR="00FF46A0" w:rsidRPr="00804795" w:rsidRDefault="00FF46A0" w:rsidP="00FF46A0">
      <w:pPr>
        <w:pStyle w:val="affff9"/>
        <w:numPr>
          <w:ilvl w:val="0"/>
          <w:numId w:val="7"/>
        </w:numPr>
        <w:rPr>
          <w:sz w:val="22"/>
          <w:szCs w:val="22"/>
        </w:rPr>
      </w:pPr>
      <w:r w:rsidRPr="00804795">
        <w:rPr>
          <w:sz w:val="22"/>
          <w:szCs w:val="22"/>
        </w:rPr>
        <w:t>Порядок проведения технического отбора (далее – Порядок) определяет перечень продукции, закупка которой осуществляется по итогам проведения технического отбора, а также правила подготовки и проведения такого отбора.</w:t>
      </w:r>
    </w:p>
    <w:p w14:paraId="7B910C4C" w14:textId="77777777" w:rsidR="00FF46A0" w:rsidRPr="00804795" w:rsidRDefault="00FF46A0" w:rsidP="00FF46A0">
      <w:pPr>
        <w:pStyle w:val="affff9"/>
        <w:numPr>
          <w:ilvl w:val="0"/>
          <w:numId w:val="7"/>
        </w:numPr>
        <w:rPr>
          <w:sz w:val="22"/>
          <w:szCs w:val="22"/>
        </w:rPr>
      </w:pPr>
      <w:r w:rsidRPr="00804795">
        <w:rPr>
          <w:sz w:val="22"/>
          <w:szCs w:val="22"/>
        </w:rPr>
        <w:t>Технический отбор может проводиться в отношении следующей продукции:</w:t>
      </w:r>
    </w:p>
    <w:p w14:paraId="0691B015" w14:textId="77777777" w:rsidR="00FF46A0" w:rsidRPr="00804795" w:rsidRDefault="00FF46A0" w:rsidP="00FF46A0">
      <w:pPr>
        <w:pStyle w:val="affff9"/>
        <w:numPr>
          <w:ilvl w:val="1"/>
          <w:numId w:val="39"/>
        </w:numPr>
        <w:tabs>
          <w:tab w:val="left" w:pos="1134"/>
        </w:tabs>
        <w:spacing w:after="120"/>
        <w:rPr>
          <w:sz w:val="22"/>
          <w:szCs w:val="22"/>
        </w:rPr>
      </w:pPr>
      <w:bookmarkStart w:id="2148" w:name="_Ref442198427"/>
      <w:r w:rsidRPr="00804795">
        <w:rPr>
          <w:sz w:val="22"/>
          <w:szCs w:val="22"/>
        </w:rPr>
        <w:t>Автомобильная техника и спецтранспорт</w:t>
      </w:r>
    </w:p>
    <w:p w14:paraId="1E1CBB78" w14:textId="77777777" w:rsidR="00FF46A0" w:rsidRPr="00804795" w:rsidRDefault="00FF46A0" w:rsidP="00FF46A0">
      <w:pPr>
        <w:pStyle w:val="affff9"/>
        <w:numPr>
          <w:ilvl w:val="2"/>
          <w:numId w:val="39"/>
        </w:numPr>
        <w:tabs>
          <w:tab w:val="left" w:pos="1134"/>
        </w:tabs>
        <w:spacing w:after="120"/>
        <w:rPr>
          <w:sz w:val="22"/>
          <w:szCs w:val="22"/>
        </w:rPr>
      </w:pPr>
      <w:r w:rsidRPr="00804795">
        <w:rPr>
          <w:sz w:val="22"/>
          <w:szCs w:val="22"/>
        </w:rPr>
        <w:t>Грузовые автомобили (самосвалы, бортовые, седельные тягачи, с краном-манипулятором) стоимостью более 5 000 000 рублей с НДС;</w:t>
      </w:r>
    </w:p>
    <w:p w14:paraId="4F50BA04" w14:textId="77777777" w:rsidR="00FF46A0" w:rsidRPr="00804795" w:rsidRDefault="00FF46A0" w:rsidP="00FF46A0">
      <w:pPr>
        <w:pStyle w:val="affff9"/>
        <w:numPr>
          <w:ilvl w:val="2"/>
          <w:numId w:val="39"/>
        </w:numPr>
        <w:tabs>
          <w:tab w:val="left" w:pos="1134"/>
        </w:tabs>
        <w:spacing w:after="120"/>
        <w:rPr>
          <w:sz w:val="22"/>
          <w:szCs w:val="22"/>
        </w:rPr>
      </w:pPr>
      <w:r w:rsidRPr="00804795">
        <w:rPr>
          <w:sz w:val="22"/>
          <w:szCs w:val="22"/>
        </w:rPr>
        <w:t>Автобусы городские и пригородные (среднего и большого класса);</w:t>
      </w:r>
    </w:p>
    <w:p w14:paraId="66FD19F8"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Специализированная техника на автомобильном шасси (гидроподъемники, топливозаправщики, цистерны, бетоносмесители, вакуумные, буровые, дорожные, вахтовые автобусы, лаборатории, ремонтные мастерские, смесительно-зарядные машины и прочие);</w:t>
      </w:r>
    </w:p>
    <w:p w14:paraId="16DA3C3A"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Прицепная техника (прицепы, полуприцепы, тралы, полутралы) стоимостью более 5 000 000 рублей с НДС.</w:t>
      </w:r>
    </w:p>
    <w:p w14:paraId="4D453D95"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Оборудование для открытых горных работ:</w:t>
      </w:r>
      <w:bookmarkEnd w:id="2148"/>
    </w:p>
    <w:p w14:paraId="74586607"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Экскаваторы канатные и гидравлические;</w:t>
      </w:r>
    </w:p>
    <w:p w14:paraId="7E4EFFC5"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Буровые станки;</w:t>
      </w:r>
    </w:p>
    <w:p w14:paraId="37B711B1"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Бульдозеры гусеничные и колёсные;</w:t>
      </w:r>
    </w:p>
    <w:p w14:paraId="052E8726"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Погрузчики фронтальные;</w:t>
      </w:r>
    </w:p>
    <w:p w14:paraId="65037A18"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Грейдеры;</w:t>
      </w:r>
    </w:p>
    <w:p w14:paraId="516FDAE3"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Катки уплотнительные;</w:t>
      </w:r>
    </w:p>
    <w:p w14:paraId="4B2D0D15"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Карьерные самосвалы.</w:t>
      </w:r>
    </w:p>
    <w:p w14:paraId="1A5BB792"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Оборудование для обогатительных фабрик:</w:t>
      </w:r>
    </w:p>
    <w:p w14:paraId="4B9E26D1"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Дробильно-размольное оборудование: дробильно-сортировочные установки; комплектные обогатительные установки; мельницы, грохоты, отсадочные машины, сепараторы;</w:t>
      </w:r>
    </w:p>
    <w:p w14:paraId="0D440468"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Насосы технологические импортного производства, стоимость которых превышает эквивалент 5 000 000 рублей с НДС, определенный по курсу, установленному Банком России на дату окончания срока подачи предложения или дату, указанную в предложении;</w:t>
      </w:r>
    </w:p>
    <w:p w14:paraId="0569D384"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Просеивающие поверхности (за исключением металлических);</w:t>
      </w:r>
    </w:p>
    <w:p w14:paraId="47E4183D"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Подъёмно-транспортные машины:</w:t>
      </w:r>
    </w:p>
    <w:p w14:paraId="1482B939"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Автомобильные краны;</w:t>
      </w:r>
    </w:p>
    <w:p w14:paraId="76088A1C"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Пневмоколесные краны;</w:t>
      </w:r>
    </w:p>
    <w:p w14:paraId="40A73C2C"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Гусеничные краны;</w:t>
      </w:r>
    </w:p>
    <w:p w14:paraId="6ABC4251"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Автопогрузчики и манипуляторы стоимостью более 5 000 000 рублей с НДС (для импортных – в иностранной валюте в сумме, эквивалентной указанному рублевому показателю, определенной по курсу, установленному Банком России на дату окончания срока подачи предложения или дату, указанную в предложении);</w:t>
      </w:r>
    </w:p>
    <w:p w14:paraId="53491190"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Конвейеры магистральные;</w:t>
      </w:r>
    </w:p>
    <w:p w14:paraId="3533AFFC"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Портальные краны;</w:t>
      </w:r>
    </w:p>
    <w:p w14:paraId="1AF314E4"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Энергетическое и электротехническое оборудование:</w:t>
      </w:r>
    </w:p>
    <w:p w14:paraId="7A752719"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lastRenderedPageBreak/>
        <w:t>Комплектные дизельные или газовые электростанции, мощностью свыше 400 кВт;</w:t>
      </w:r>
    </w:p>
    <w:p w14:paraId="7B69D3BA"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Преобразователи для управления электрическим приводом на напряжение выше 1000 В;</w:t>
      </w:r>
    </w:p>
    <w:p w14:paraId="25EC8B45"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Комплектные распределительные устройства свыше 1000 В;</w:t>
      </w:r>
    </w:p>
    <w:p w14:paraId="7EA7A3EA"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Комплектные трансформаторные подстанции и трансформаторы мощностью свыше 1000 кВт;</w:t>
      </w:r>
    </w:p>
    <w:p w14:paraId="00483DA6"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Специальное оборудование индивидуального назначения, не выпускаемое серийно, стоимостью более 25 000 000 рублей с НДС (для импортных – в иностранной валюте в сумме, эквивалентной указанному рублевому показателю);</w:t>
      </w:r>
    </w:p>
    <w:p w14:paraId="6E71C3AC"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Импортные масла, фильтры, а, при необходимости, другая номенклатура, согласованная с соответствующей комиссией по техническому отбору;</w:t>
      </w:r>
    </w:p>
    <w:p w14:paraId="1D6C8A6F" w14:textId="77777777" w:rsidR="00FF46A0" w:rsidRPr="00804795" w:rsidRDefault="00FF46A0" w:rsidP="00FF46A0">
      <w:pPr>
        <w:pStyle w:val="affff9"/>
        <w:numPr>
          <w:ilvl w:val="1"/>
          <w:numId w:val="39"/>
        </w:numPr>
        <w:spacing w:after="120"/>
        <w:jc w:val="both"/>
        <w:rPr>
          <w:sz w:val="22"/>
          <w:szCs w:val="22"/>
        </w:rPr>
      </w:pPr>
      <w:bookmarkStart w:id="2149" w:name="_Ref442198436"/>
      <w:r w:rsidRPr="00804795">
        <w:rPr>
          <w:sz w:val="22"/>
          <w:szCs w:val="22"/>
        </w:rPr>
        <w:t>Договоры на комплексное выполнение работ, включая проектирование, поставку оборудования, шефмонтаж и пуско-наладку общей стоимостью более 25 000 000 рублей с НДС (для импортных – в иностранной валюте в сумме, эквивалентной указанному рублевому показателю).</w:t>
      </w:r>
      <w:bookmarkEnd w:id="2149"/>
    </w:p>
    <w:p w14:paraId="68078A3B"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Другая продукция, не указанная в п. 2.1 – 2.11, на основании решения главного инженера Общества.</w:t>
      </w:r>
    </w:p>
    <w:p w14:paraId="044EE556" w14:textId="77777777" w:rsidR="00FF46A0" w:rsidRPr="00804795" w:rsidRDefault="00FF46A0" w:rsidP="00FF46A0">
      <w:pPr>
        <w:pStyle w:val="affff9"/>
        <w:numPr>
          <w:ilvl w:val="0"/>
          <w:numId w:val="39"/>
        </w:numPr>
        <w:jc w:val="both"/>
        <w:rPr>
          <w:sz w:val="22"/>
          <w:szCs w:val="22"/>
        </w:rPr>
      </w:pPr>
      <w:r w:rsidRPr="00804795">
        <w:rPr>
          <w:sz w:val="22"/>
          <w:szCs w:val="22"/>
        </w:rPr>
        <w:t>Проведение технического отбора является предваряющей закупку процедурой и проводится до начала закупки (официального размещения извещения и документации о закупке) с целью установления или уточнения технических требований к продукции.</w:t>
      </w:r>
    </w:p>
    <w:p w14:paraId="61C0B6EF" w14:textId="77777777" w:rsidR="00FF46A0" w:rsidRPr="00804795" w:rsidRDefault="00FF46A0" w:rsidP="00FF46A0">
      <w:pPr>
        <w:pStyle w:val="affff9"/>
        <w:numPr>
          <w:ilvl w:val="0"/>
          <w:numId w:val="39"/>
        </w:numPr>
        <w:jc w:val="both"/>
        <w:rPr>
          <w:sz w:val="22"/>
          <w:szCs w:val="22"/>
        </w:rPr>
      </w:pPr>
      <w:r w:rsidRPr="00804795">
        <w:rPr>
          <w:sz w:val="22"/>
          <w:szCs w:val="22"/>
        </w:rPr>
        <w:t xml:space="preserve">Технический отбор проводится технической комиссией. Перечень технических комиссий, их персональный состав и порядок работы устанавливается ВНД. </w:t>
      </w:r>
    </w:p>
    <w:p w14:paraId="3936CC7C" w14:textId="77777777" w:rsidR="00FF46A0" w:rsidRPr="00804795" w:rsidRDefault="00FF46A0" w:rsidP="00FF46A0">
      <w:pPr>
        <w:pStyle w:val="affff9"/>
        <w:numPr>
          <w:ilvl w:val="0"/>
          <w:numId w:val="39"/>
        </w:numPr>
        <w:jc w:val="both"/>
        <w:rPr>
          <w:sz w:val="22"/>
          <w:szCs w:val="22"/>
        </w:rPr>
      </w:pPr>
      <w:r w:rsidRPr="00804795">
        <w:rPr>
          <w:sz w:val="22"/>
          <w:szCs w:val="22"/>
        </w:rPr>
        <w:t>К работе технической комиссии, в том числе для участия в заседании комиссии могут привлекаться работники Заказчика и приглашенные эксперты по соответствующему направлению.</w:t>
      </w:r>
    </w:p>
    <w:p w14:paraId="064F8CD6" w14:textId="77777777" w:rsidR="00FF46A0" w:rsidRPr="00804795" w:rsidRDefault="00FF46A0" w:rsidP="00FF46A0">
      <w:pPr>
        <w:pStyle w:val="affff9"/>
        <w:numPr>
          <w:ilvl w:val="0"/>
          <w:numId w:val="39"/>
        </w:numPr>
        <w:jc w:val="both"/>
        <w:rPr>
          <w:sz w:val="22"/>
          <w:szCs w:val="22"/>
        </w:rPr>
      </w:pPr>
      <w:r w:rsidRPr="00804795">
        <w:rPr>
          <w:sz w:val="22"/>
          <w:szCs w:val="22"/>
        </w:rPr>
        <w:t>Технический отбор включает в себя следующие этапы:</w:t>
      </w:r>
    </w:p>
    <w:p w14:paraId="34DAB4C6"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объявление о проведении технического отбора, подготовительная работа;</w:t>
      </w:r>
    </w:p>
    <w:p w14:paraId="4555F143"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уведомление поставщиков о проводимом техническом отборе, запрос у них необходимой информации (предложений);</w:t>
      </w:r>
    </w:p>
    <w:p w14:paraId="0D156F4F"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проведение технического отбора.</w:t>
      </w:r>
    </w:p>
    <w:p w14:paraId="0A5BE69F" w14:textId="77777777" w:rsidR="00FF46A0" w:rsidRPr="00804795" w:rsidRDefault="00FF46A0" w:rsidP="00FF46A0">
      <w:pPr>
        <w:pStyle w:val="affff9"/>
        <w:numPr>
          <w:ilvl w:val="0"/>
          <w:numId w:val="39"/>
        </w:numPr>
        <w:jc w:val="both"/>
        <w:rPr>
          <w:sz w:val="22"/>
          <w:szCs w:val="22"/>
        </w:rPr>
      </w:pPr>
      <w:r w:rsidRPr="00804795">
        <w:rPr>
          <w:sz w:val="22"/>
          <w:szCs w:val="22"/>
        </w:rPr>
        <w:t>Подготовительная работа проводится на основании технического задания (технических требований) Заказчика.</w:t>
      </w:r>
    </w:p>
    <w:p w14:paraId="02AB08BA" w14:textId="77777777" w:rsidR="00FF46A0" w:rsidRPr="00804795" w:rsidRDefault="00FF46A0" w:rsidP="00FF46A0">
      <w:pPr>
        <w:pStyle w:val="affff9"/>
        <w:numPr>
          <w:ilvl w:val="0"/>
          <w:numId w:val="39"/>
        </w:numPr>
        <w:jc w:val="both"/>
        <w:rPr>
          <w:sz w:val="22"/>
          <w:szCs w:val="22"/>
        </w:rPr>
      </w:pPr>
      <w:r w:rsidRPr="00804795">
        <w:rPr>
          <w:sz w:val="22"/>
          <w:szCs w:val="22"/>
        </w:rPr>
        <w:t xml:space="preserve">Техническая комиссия обеспечивает открытую публикацию уведомления о проведении технического отбора на сайте Заказчика и в иных источниках, установленных ВНД или решением соответствующей технической комиссии. Текст уведомления (с обязательным указанием объема запрашиваемой информации, сроков ее предоставления поставщиками) утверждается решением соответствующей технической комиссии. </w:t>
      </w:r>
    </w:p>
    <w:p w14:paraId="767A8C6D" w14:textId="77777777" w:rsidR="00FF46A0" w:rsidRPr="00804795" w:rsidRDefault="00FF46A0" w:rsidP="00FF46A0">
      <w:pPr>
        <w:pStyle w:val="affff9"/>
        <w:numPr>
          <w:ilvl w:val="0"/>
          <w:numId w:val="39"/>
        </w:numPr>
        <w:jc w:val="both"/>
        <w:rPr>
          <w:sz w:val="22"/>
          <w:szCs w:val="22"/>
        </w:rPr>
      </w:pPr>
      <w:r w:rsidRPr="00804795">
        <w:rPr>
          <w:sz w:val="22"/>
          <w:szCs w:val="22"/>
        </w:rPr>
        <w:t xml:space="preserve">На этапе подготовительной работы помимо информации, предоставленной поставщиками, изучается конъюнктура рынка соответствующей продукции и производится предварительная квалификационная оценка поставщиков такой продукции. </w:t>
      </w:r>
    </w:p>
    <w:p w14:paraId="566A2F07" w14:textId="77777777" w:rsidR="00FF46A0" w:rsidRPr="00804795" w:rsidRDefault="00FF46A0" w:rsidP="00FF46A0">
      <w:pPr>
        <w:pStyle w:val="affff9"/>
        <w:numPr>
          <w:ilvl w:val="0"/>
          <w:numId w:val="39"/>
        </w:numPr>
        <w:jc w:val="both"/>
        <w:rPr>
          <w:sz w:val="22"/>
          <w:szCs w:val="22"/>
        </w:rPr>
      </w:pPr>
      <w:r w:rsidRPr="00804795">
        <w:rPr>
          <w:sz w:val="22"/>
          <w:szCs w:val="22"/>
        </w:rPr>
        <w:t>В процессе изучения конъюнктуры рынка продукции учитываются возможные издержки приобретения и обслуживания продукции, в том числе предполагаемые транспортные расходы, страховые и иные сборы, акцизы, налоги и таможенные пошлины.</w:t>
      </w:r>
    </w:p>
    <w:p w14:paraId="429B1302" w14:textId="77777777" w:rsidR="00FF46A0" w:rsidRPr="00804795" w:rsidRDefault="00FF46A0" w:rsidP="00FF46A0">
      <w:pPr>
        <w:pStyle w:val="affff9"/>
        <w:numPr>
          <w:ilvl w:val="0"/>
          <w:numId w:val="39"/>
        </w:numPr>
        <w:jc w:val="both"/>
        <w:rPr>
          <w:sz w:val="22"/>
          <w:szCs w:val="22"/>
        </w:rPr>
      </w:pPr>
      <w:r w:rsidRPr="00804795">
        <w:rPr>
          <w:sz w:val="22"/>
          <w:szCs w:val="22"/>
        </w:rPr>
        <w:t xml:space="preserve">Техническая комиссия определяет поставщиков, которые признаны поставляющими продукцию, соответствующую условиям технического задания (технических требований), и направляет таким поставщикам приглашения на участие в дальнейшей процедуре технического отбора. Текст приглашения (с обязательным указанием объема запрашиваемой информации, сроков ее предоставления поставщиками) утверждается решением соответствующей технической комиссии. Остальные поставщики, предоставившие информацию для предварительного этапа, уведомляются о прекращении процедуры технического отбора в их отношении. </w:t>
      </w:r>
    </w:p>
    <w:p w14:paraId="52350A0B" w14:textId="77777777" w:rsidR="00FF46A0" w:rsidRPr="00804795" w:rsidRDefault="00FF46A0" w:rsidP="00FF46A0">
      <w:pPr>
        <w:pStyle w:val="affff9"/>
        <w:numPr>
          <w:ilvl w:val="0"/>
          <w:numId w:val="39"/>
        </w:numPr>
        <w:jc w:val="both"/>
        <w:rPr>
          <w:sz w:val="22"/>
          <w:szCs w:val="22"/>
        </w:rPr>
      </w:pPr>
      <w:r w:rsidRPr="00804795">
        <w:rPr>
          <w:sz w:val="22"/>
          <w:szCs w:val="22"/>
        </w:rPr>
        <w:t xml:space="preserve">Дальнейший технический отбор продукции проводится по мере получения предложений от поставщиков такой продукции. </w:t>
      </w:r>
    </w:p>
    <w:p w14:paraId="57CF2B6D" w14:textId="77777777" w:rsidR="00FF46A0" w:rsidRPr="00804795" w:rsidRDefault="00FF46A0" w:rsidP="00FF46A0">
      <w:pPr>
        <w:pStyle w:val="affff9"/>
        <w:numPr>
          <w:ilvl w:val="0"/>
          <w:numId w:val="39"/>
        </w:numPr>
        <w:jc w:val="both"/>
        <w:rPr>
          <w:sz w:val="22"/>
          <w:szCs w:val="22"/>
        </w:rPr>
      </w:pPr>
      <w:r w:rsidRPr="00804795">
        <w:rPr>
          <w:sz w:val="22"/>
          <w:szCs w:val="22"/>
        </w:rPr>
        <w:t>В ходе проведения технического отбора:</w:t>
      </w:r>
    </w:p>
    <w:p w14:paraId="41C1CFDC"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lastRenderedPageBreak/>
        <w:t>рассматриваются технические и технологические параметры предложений от поставщиков на предмет их соответствия техническому заданию (техническим требованиям) Заказчика;</w:t>
      </w:r>
    </w:p>
    <w:p w14:paraId="43500DE7"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 xml:space="preserve">определяется, при необходимости, конфигурация и комплектность будущих поставок продукции; </w:t>
      </w:r>
    </w:p>
    <w:p w14:paraId="71322EBB"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проводится, при необходимости, оценка и сравнение эксплуатационных затрат, теплоэнергетических показателей, возможностей дальнейшего усовершенствования и модернизации сравниваемой продукции;</w:t>
      </w:r>
    </w:p>
    <w:p w14:paraId="2D37B7A4"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сравниваются, при необходимости, уровни обеспеченности технической поддержкой и материально-техническим обеспечением предлагаемой продукции со стороны поставщика такой продукции;</w:t>
      </w:r>
    </w:p>
    <w:p w14:paraId="4D8CE438"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сравниваются, при необходимости, сроки полезного использования продукции;</w:t>
      </w:r>
    </w:p>
    <w:p w14:paraId="311C29C9"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при необходимости определяются иные параметры сопоставления.</w:t>
      </w:r>
    </w:p>
    <w:p w14:paraId="207BDE03" w14:textId="77777777" w:rsidR="00FF46A0" w:rsidRPr="00804795" w:rsidRDefault="00FF46A0" w:rsidP="00FF46A0">
      <w:pPr>
        <w:pStyle w:val="affff9"/>
        <w:numPr>
          <w:ilvl w:val="0"/>
          <w:numId w:val="39"/>
        </w:numPr>
        <w:jc w:val="both"/>
        <w:rPr>
          <w:sz w:val="22"/>
          <w:szCs w:val="22"/>
        </w:rPr>
      </w:pPr>
      <w:r w:rsidRPr="00804795">
        <w:rPr>
          <w:sz w:val="22"/>
          <w:szCs w:val="22"/>
        </w:rPr>
        <w:t>По результатам технического отбора:</w:t>
      </w:r>
    </w:p>
    <w:p w14:paraId="4B00D256"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 xml:space="preserve">техническая комиссия с учетом требований Статьи 19 Положения </w:t>
      </w:r>
      <w:r w:rsidRPr="00804795">
        <w:rPr>
          <w:rFonts w:hint="eastAsia"/>
          <w:sz w:val="22"/>
          <w:szCs w:val="22"/>
        </w:rPr>
        <w:t>принимает</w:t>
      </w:r>
      <w:r w:rsidRPr="00804795">
        <w:rPr>
          <w:sz w:val="22"/>
          <w:szCs w:val="22"/>
        </w:rPr>
        <w:t xml:space="preserve"> </w:t>
      </w:r>
      <w:r w:rsidRPr="00804795">
        <w:rPr>
          <w:rFonts w:hint="eastAsia"/>
          <w:sz w:val="22"/>
          <w:szCs w:val="22"/>
        </w:rPr>
        <w:t>решение</w:t>
      </w:r>
      <w:r w:rsidRPr="00804795">
        <w:rPr>
          <w:sz w:val="22"/>
          <w:szCs w:val="22"/>
        </w:rPr>
        <w:t xml:space="preserve"> (с приведением соответствующего обоснования) о возможности включения в описание предмета закупки требований или указаний в отношении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а также об указании/неуказании при этом слов «(или эквивалент)» (со ссылкой на конкретное основание);</w:t>
      </w:r>
    </w:p>
    <w:p w14:paraId="7991FE63"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при необходимости вносятся изменения в техническое задание (технические требования).</w:t>
      </w:r>
    </w:p>
    <w:p w14:paraId="70D9114D" w14:textId="77777777" w:rsidR="00FF46A0" w:rsidRPr="00804795" w:rsidDel="00794AA0" w:rsidRDefault="00FF46A0" w:rsidP="00FF46A0">
      <w:pPr>
        <w:pStyle w:val="affff9"/>
        <w:numPr>
          <w:ilvl w:val="0"/>
          <w:numId w:val="39"/>
        </w:numPr>
        <w:jc w:val="both"/>
        <w:rPr>
          <w:sz w:val="22"/>
          <w:szCs w:val="22"/>
        </w:rPr>
      </w:pPr>
      <w:r w:rsidRPr="00804795">
        <w:rPr>
          <w:sz w:val="22"/>
          <w:szCs w:val="22"/>
        </w:rPr>
        <w:t>Заказчик</w:t>
      </w:r>
      <w:r w:rsidRPr="00804795" w:rsidDel="00794AA0">
        <w:rPr>
          <w:sz w:val="22"/>
          <w:szCs w:val="22"/>
        </w:rPr>
        <w:t xml:space="preserve"> вправе утвердить документ, определяющий особенности взаимодействия подразделений </w:t>
      </w:r>
      <w:r w:rsidRPr="00804795">
        <w:rPr>
          <w:sz w:val="22"/>
          <w:szCs w:val="22"/>
        </w:rPr>
        <w:t>Заказчика</w:t>
      </w:r>
      <w:r w:rsidRPr="00804795" w:rsidDel="00794AA0">
        <w:rPr>
          <w:sz w:val="22"/>
          <w:szCs w:val="22"/>
        </w:rPr>
        <w:t xml:space="preserve"> при проведении технического отбора </w:t>
      </w:r>
      <w:r w:rsidRPr="00804795">
        <w:rPr>
          <w:sz w:val="22"/>
          <w:szCs w:val="22"/>
        </w:rPr>
        <w:t xml:space="preserve">поставщиков </w:t>
      </w:r>
      <w:r w:rsidRPr="00804795" w:rsidDel="00794AA0">
        <w:rPr>
          <w:sz w:val="22"/>
          <w:szCs w:val="22"/>
        </w:rPr>
        <w:t xml:space="preserve">основного оборудования, используемого при проектировании объектов </w:t>
      </w:r>
      <w:r w:rsidRPr="00804795">
        <w:rPr>
          <w:sz w:val="22"/>
          <w:szCs w:val="22"/>
        </w:rPr>
        <w:t>Заказчика</w:t>
      </w:r>
      <w:r w:rsidRPr="00804795" w:rsidDel="00794AA0">
        <w:rPr>
          <w:sz w:val="22"/>
          <w:szCs w:val="22"/>
        </w:rPr>
        <w:t>.</w:t>
      </w:r>
    </w:p>
    <w:p w14:paraId="5279A232" w14:textId="77777777" w:rsidR="00FF46A0" w:rsidRPr="00804795" w:rsidRDefault="00FF46A0" w:rsidP="00FF46A0">
      <w:pPr>
        <w:pStyle w:val="affff9"/>
        <w:numPr>
          <w:ilvl w:val="0"/>
          <w:numId w:val="39"/>
        </w:numPr>
        <w:jc w:val="both"/>
        <w:rPr>
          <w:sz w:val="22"/>
          <w:szCs w:val="22"/>
        </w:rPr>
      </w:pPr>
      <w:r w:rsidRPr="00804795">
        <w:rPr>
          <w:sz w:val="22"/>
          <w:szCs w:val="22"/>
        </w:rPr>
        <w:t>Результаты технического отбора и решения технической комиссии фиксируются в протоколе заседания технической комиссии, подлежащем утверждению главным инженером Общества. На основании утвержденного протокола формируется окончательное техническое задание (технические требования) для включения в состав документации о закупке в установленном порядке.</w:t>
      </w:r>
    </w:p>
    <w:p w14:paraId="1F502F4F" w14:textId="77777777" w:rsidR="00FF46A0" w:rsidRPr="00804795" w:rsidRDefault="00FF46A0" w:rsidP="00FF46A0">
      <w:pPr>
        <w:pStyle w:val="affff9"/>
        <w:numPr>
          <w:ilvl w:val="0"/>
          <w:numId w:val="39"/>
        </w:numPr>
        <w:jc w:val="both"/>
        <w:rPr>
          <w:sz w:val="22"/>
          <w:szCs w:val="22"/>
        </w:rPr>
      </w:pPr>
      <w:r w:rsidRPr="00804795">
        <w:rPr>
          <w:sz w:val="22"/>
          <w:szCs w:val="22"/>
        </w:rPr>
        <w:t>Информация о результатах технического отбора продукции является конфиденциальной.</w:t>
      </w:r>
    </w:p>
    <w:p w14:paraId="03CB83C6" w14:textId="778F0E77" w:rsidR="009D3B80" w:rsidRPr="00804795" w:rsidRDefault="009D3B80" w:rsidP="00092109">
      <w:pPr>
        <w:pStyle w:val="affff9"/>
        <w:tabs>
          <w:tab w:val="left" w:pos="1134"/>
        </w:tabs>
        <w:spacing w:after="120"/>
        <w:jc w:val="both"/>
        <w:rPr>
          <w:sz w:val="22"/>
          <w:szCs w:val="22"/>
        </w:rPr>
      </w:pPr>
    </w:p>
    <w:p w14:paraId="462AD9E6" w14:textId="5997FC5C" w:rsidR="009D3B80" w:rsidRPr="00804795" w:rsidRDefault="009D3B80" w:rsidP="00092109">
      <w:pPr>
        <w:pStyle w:val="affff9"/>
        <w:tabs>
          <w:tab w:val="left" w:pos="1134"/>
        </w:tabs>
        <w:spacing w:after="120"/>
        <w:jc w:val="both"/>
        <w:rPr>
          <w:sz w:val="22"/>
          <w:szCs w:val="22"/>
        </w:rPr>
      </w:pPr>
    </w:p>
    <w:p w14:paraId="36B946A4" w14:textId="40B9E15F" w:rsidR="009D3B80" w:rsidRPr="00804795" w:rsidRDefault="009D3B80" w:rsidP="00092109">
      <w:pPr>
        <w:pStyle w:val="affff9"/>
        <w:tabs>
          <w:tab w:val="left" w:pos="1134"/>
        </w:tabs>
        <w:spacing w:after="120"/>
        <w:jc w:val="both"/>
        <w:rPr>
          <w:sz w:val="22"/>
          <w:szCs w:val="22"/>
        </w:rPr>
      </w:pPr>
    </w:p>
    <w:p w14:paraId="3607CE8E" w14:textId="77777777" w:rsidR="009D3B80" w:rsidRPr="00804795" w:rsidRDefault="009D3B80" w:rsidP="00092109">
      <w:pPr>
        <w:pStyle w:val="affff9"/>
        <w:tabs>
          <w:tab w:val="left" w:pos="1134"/>
        </w:tabs>
        <w:spacing w:after="120"/>
        <w:jc w:val="both"/>
        <w:rPr>
          <w:sz w:val="22"/>
          <w:szCs w:val="22"/>
        </w:rPr>
      </w:pPr>
    </w:p>
    <w:p w14:paraId="04223650" w14:textId="3DE027F9" w:rsidR="009D3B80" w:rsidRPr="00804795" w:rsidRDefault="009D3B80" w:rsidP="00092109">
      <w:pPr>
        <w:pStyle w:val="affff9"/>
        <w:tabs>
          <w:tab w:val="left" w:pos="1134"/>
        </w:tabs>
        <w:spacing w:after="120"/>
        <w:jc w:val="both"/>
        <w:rPr>
          <w:sz w:val="22"/>
          <w:szCs w:val="22"/>
        </w:rPr>
      </w:pPr>
    </w:p>
    <w:p w14:paraId="5B6A4FC0" w14:textId="77777777" w:rsidR="009D3B80" w:rsidRPr="00804795" w:rsidRDefault="009D3B80" w:rsidP="00092109">
      <w:pPr>
        <w:pStyle w:val="affff9"/>
        <w:tabs>
          <w:tab w:val="left" w:pos="1134"/>
        </w:tabs>
        <w:spacing w:after="120"/>
        <w:jc w:val="both"/>
        <w:rPr>
          <w:sz w:val="22"/>
          <w:szCs w:val="22"/>
        </w:rPr>
      </w:pPr>
    </w:p>
    <w:p w14:paraId="38F88217" w14:textId="227C7D91" w:rsidR="00ED0CCD" w:rsidRPr="00804795" w:rsidRDefault="00ED0CCD" w:rsidP="00092109">
      <w:pPr>
        <w:pStyle w:val="affff9"/>
        <w:tabs>
          <w:tab w:val="left" w:pos="1134"/>
        </w:tabs>
        <w:spacing w:after="120"/>
        <w:jc w:val="both"/>
        <w:rPr>
          <w:sz w:val="22"/>
          <w:szCs w:val="22"/>
        </w:rPr>
      </w:pPr>
    </w:p>
    <w:p w14:paraId="1CE9FA38" w14:textId="7CCA5948" w:rsidR="00E24C32" w:rsidRPr="00804795" w:rsidRDefault="00E24C32" w:rsidP="00092109">
      <w:pPr>
        <w:pStyle w:val="affff9"/>
        <w:tabs>
          <w:tab w:val="left" w:pos="1134"/>
        </w:tabs>
        <w:spacing w:after="120"/>
        <w:jc w:val="both"/>
        <w:rPr>
          <w:sz w:val="22"/>
          <w:szCs w:val="22"/>
        </w:rPr>
      </w:pPr>
    </w:p>
    <w:p w14:paraId="79D025A6" w14:textId="0C4DE931" w:rsidR="00E24C32" w:rsidRPr="00804795" w:rsidRDefault="00E24C32" w:rsidP="00092109">
      <w:pPr>
        <w:pStyle w:val="affff9"/>
        <w:tabs>
          <w:tab w:val="left" w:pos="1134"/>
        </w:tabs>
        <w:spacing w:after="120"/>
        <w:jc w:val="both"/>
        <w:rPr>
          <w:sz w:val="22"/>
          <w:szCs w:val="22"/>
        </w:rPr>
      </w:pPr>
    </w:p>
    <w:p w14:paraId="23F7A8F0" w14:textId="6C9789C0" w:rsidR="00E24C32" w:rsidRPr="00804795" w:rsidRDefault="00E24C32" w:rsidP="00092109">
      <w:pPr>
        <w:pStyle w:val="affff9"/>
        <w:tabs>
          <w:tab w:val="left" w:pos="1134"/>
        </w:tabs>
        <w:spacing w:after="120"/>
        <w:jc w:val="both"/>
        <w:rPr>
          <w:sz w:val="22"/>
          <w:szCs w:val="22"/>
        </w:rPr>
      </w:pPr>
    </w:p>
    <w:p w14:paraId="0C8C8DA7" w14:textId="2028F2D6" w:rsidR="00E24C32" w:rsidRPr="00804795" w:rsidRDefault="00E24C32" w:rsidP="00092109">
      <w:pPr>
        <w:pStyle w:val="affff9"/>
        <w:tabs>
          <w:tab w:val="left" w:pos="1134"/>
        </w:tabs>
        <w:spacing w:after="120"/>
        <w:jc w:val="both"/>
        <w:rPr>
          <w:sz w:val="22"/>
          <w:szCs w:val="22"/>
        </w:rPr>
      </w:pPr>
    </w:p>
    <w:p w14:paraId="5DF8BECD" w14:textId="5834A36D" w:rsidR="00E24C32" w:rsidRPr="00804795" w:rsidRDefault="00E24C32" w:rsidP="00092109">
      <w:pPr>
        <w:pStyle w:val="affff9"/>
        <w:tabs>
          <w:tab w:val="left" w:pos="1134"/>
        </w:tabs>
        <w:spacing w:after="120"/>
        <w:jc w:val="both"/>
        <w:rPr>
          <w:sz w:val="22"/>
          <w:szCs w:val="22"/>
        </w:rPr>
      </w:pPr>
    </w:p>
    <w:p w14:paraId="766E774B" w14:textId="1EDB091F" w:rsidR="00E24C32" w:rsidRPr="00804795" w:rsidRDefault="00E24C32" w:rsidP="00092109">
      <w:pPr>
        <w:pStyle w:val="affff9"/>
        <w:tabs>
          <w:tab w:val="left" w:pos="1134"/>
        </w:tabs>
        <w:spacing w:after="120"/>
        <w:jc w:val="both"/>
        <w:rPr>
          <w:sz w:val="22"/>
          <w:szCs w:val="22"/>
        </w:rPr>
      </w:pPr>
    </w:p>
    <w:p w14:paraId="53F9B69D" w14:textId="605A9C22" w:rsidR="00E24C32" w:rsidRPr="00804795" w:rsidRDefault="00E24C32" w:rsidP="00092109">
      <w:pPr>
        <w:pStyle w:val="affff9"/>
        <w:tabs>
          <w:tab w:val="left" w:pos="1134"/>
        </w:tabs>
        <w:spacing w:after="120"/>
        <w:jc w:val="both"/>
        <w:rPr>
          <w:sz w:val="22"/>
          <w:szCs w:val="22"/>
        </w:rPr>
      </w:pPr>
    </w:p>
    <w:p w14:paraId="0F24ABE8" w14:textId="01B5DAAF" w:rsidR="00FF46A0" w:rsidRPr="00804795" w:rsidRDefault="00FF46A0" w:rsidP="00092109">
      <w:pPr>
        <w:pStyle w:val="affff9"/>
        <w:tabs>
          <w:tab w:val="left" w:pos="1134"/>
        </w:tabs>
        <w:spacing w:after="120"/>
        <w:jc w:val="both"/>
        <w:rPr>
          <w:sz w:val="22"/>
          <w:szCs w:val="22"/>
        </w:rPr>
      </w:pPr>
    </w:p>
    <w:p w14:paraId="3893274B" w14:textId="77777777" w:rsidR="00FF46A0" w:rsidRPr="00804795" w:rsidRDefault="00FF46A0" w:rsidP="00092109">
      <w:pPr>
        <w:pStyle w:val="affff9"/>
        <w:tabs>
          <w:tab w:val="left" w:pos="1134"/>
        </w:tabs>
        <w:spacing w:after="120"/>
        <w:jc w:val="both"/>
        <w:rPr>
          <w:sz w:val="22"/>
          <w:szCs w:val="22"/>
        </w:rPr>
      </w:pPr>
    </w:p>
    <w:sectPr w:rsidR="00FF46A0" w:rsidRPr="00804795" w:rsidSect="006B4523">
      <w:headerReference w:type="default" r:id="rId2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ED84" w14:textId="77777777" w:rsidR="00D333CD" w:rsidRDefault="00D333CD">
      <w:r>
        <w:separator/>
      </w:r>
    </w:p>
  </w:endnote>
  <w:endnote w:type="continuationSeparator" w:id="0">
    <w:p w14:paraId="0EBD85DA" w14:textId="77777777" w:rsidR="00D333CD" w:rsidRDefault="00D333CD">
      <w:r>
        <w:continuationSeparator/>
      </w:r>
    </w:p>
  </w:endnote>
  <w:endnote w:type="continuationNotice" w:id="1">
    <w:p w14:paraId="6FCDA891" w14:textId="77777777" w:rsidR="00D333CD" w:rsidRDefault="00D33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plified Arabic Fixed">
    <w:altName w:val="Courier New"/>
    <w:charset w:val="00"/>
    <w:family w:val="modern"/>
    <w:pitch w:val="fixed"/>
    <w:sig w:usb0="00000000" w:usb1="00000000" w:usb2="00000000" w:usb3="00000000" w:csb0="0000004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807366076"/>
      <w:docPartObj>
        <w:docPartGallery w:val="Page Numbers (Bottom of Page)"/>
        <w:docPartUnique/>
      </w:docPartObj>
    </w:sdtPr>
    <w:sdtEndPr>
      <w:rPr>
        <w:rFonts w:ascii="Times New Roman" w:hAnsi="Times New Roman"/>
      </w:rPr>
    </w:sdtEndPr>
    <w:sdtContent>
      <w:p w14:paraId="3F90A71B" w14:textId="2836FE68" w:rsidR="00D333CD" w:rsidRPr="00404AC3" w:rsidRDefault="00D333CD">
        <w:pPr>
          <w:pStyle w:val="af7"/>
          <w:jc w:val="right"/>
          <w:rPr>
            <w:rFonts w:ascii="Times New Roman" w:hAnsi="Times New Roman"/>
            <w:sz w:val="24"/>
            <w:szCs w:val="24"/>
          </w:rPr>
        </w:pPr>
        <w:r w:rsidRPr="00404AC3">
          <w:rPr>
            <w:rFonts w:ascii="Times New Roman" w:hAnsi="Times New Roman"/>
            <w:sz w:val="24"/>
            <w:szCs w:val="24"/>
          </w:rPr>
          <w:fldChar w:fldCharType="begin"/>
        </w:r>
        <w:r w:rsidRPr="00404AC3">
          <w:rPr>
            <w:rFonts w:ascii="Times New Roman" w:hAnsi="Times New Roman"/>
            <w:sz w:val="24"/>
            <w:szCs w:val="24"/>
          </w:rPr>
          <w:instrText>PAGE   \* MERGEFORMAT</w:instrText>
        </w:r>
        <w:r w:rsidRPr="00404AC3">
          <w:rPr>
            <w:rFonts w:ascii="Times New Roman" w:hAnsi="Times New Roman"/>
            <w:sz w:val="24"/>
            <w:szCs w:val="24"/>
          </w:rPr>
          <w:fldChar w:fldCharType="separate"/>
        </w:r>
        <w:r w:rsidR="00D766F8">
          <w:rPr>
            <w:rFonts w:ascii="Times New Roman" w:hAnsi="Times New Roman"/>
            <w:noProof/>
            <w:sz w:val="24"/>
            <w:szCs w:val="24"/>
          </w:rPr>
          <w:t>3</w:t>
        </w:r>
        <w:r w:rsidRPr="00404AC3">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A761" w14:textId="77777777" w:rsidR="00D333CD" w:rsidRDefault="00D333CD" w:rsidP="00893A6D">
    <w:pPr>
      <w:pStyle w:val="affff8"/>
      <w:ind w:left="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6DBE" w14:textId="77777777" w:rsidR="00D333CD" w:rsidRDefault="00D333CD">
      <w:r>
        <w:separator/>
      </w:r>
    </w:p>
  </w:footnote>
  <w:footnote w:type="continuationSeparator" w:id="0">
    <w:p w14:paraId="2A9AB493" w14:textId="77777777" w:rsidR="00D333CD" w:rsidRDefault="00D333CD">
      <w:r>
        <w:continuationSeparator/>
      </w:r>
    </w:p>
  </w:footnote>
  <w:footnote w:type="continuationNotice" w:id="1">
    <w:p w14:paraId="1AF06849" w14:textId="77777777" w:rsidR="00D333CD" w:rsidRDefault="00D333CD"/>
  </w:footnote>
  <w:footnote w:id="2">
    <w:p w14:paraId="03D76A5D" w14:textId="77777777" w:rsidR="00D333CD" w:rsidRPr="00FE7B64" w:rsidRDefault="00D333CD">
      <w:pPr>
        <w:pStyle w:val="aff9"/>
      </w:pPr>
      <w:r>
        <w:rPr>
          <w:rStyle w:val="af2"/>
        </w:rPr>
        <w:footnoteRef/>
      </w:r>
      <w:r>
        <w:t xml:space="preserve"> </w:t>
      </w:r>
      <w:r w:rsidRPr="00E25580">
        <w:t>К договору относятся также являющиеся неотъемлемой его частью приложения, протоколы разногласий, протоколы согласования разногласий, дополнительные соглашения, иные документы, согласованные и/или подписанные сторонами договоры (спецификации, поручения и др.), которые содержат положения, дополняющие или изменяющие условия договора, а также прекращающие его действие</w:t>
      </w:r>
    </w:p>
  </w:footnote>
  <w:footnote w:id="3">
    <w:p w14:paraId="7A182B40" w14:textId="77777777" w:rsidR="00D333CD" w:rsidRDefault="00D333CD">
      <w:pPr>
        <w:pStyle w:val="aff9"/>
      </w:pPr>
      <w:r>
        <w:rPr>
          <w:rStyle w:val="af2"/>
        </w:rPr>
        <w:footnoteRef/>
      </w:r>
      <w:r>
        <w:t xml:space="preserve"> </w:t>
      </w:r>
      <w:r w:rsidRPr="00E25580">
        <w:t>Измеряемость – свойство объекта измерения. Как правило, измеряемость в целях закупочной деятельности характеризуется возможностью перевода характеристики в численное значение, в том числе</w:t>
      </w:r>
      <w:r>
        <w:t>:</w:t>
      </w:r>
      <w:r w:rsidRPr="00E25580">
        <w:t xml:space="preserve"> 1) не зависящим от воли наблюдателя способом (формула, экспертная</w:t>
      </w:r>
      <w:r w:rsidRPr="00E25580">
        <w:rPr>
          <w:b/>
        </w:rPr>
        <w:t xml:space="preserve"> </w:t>
      </w:r>
      <w:r w:rsidRPr="00E25580">
        <w:t>кривая и т.д.); 2) зависящим от воли наблюдателя способом (экспертное мнение)</w:t>
      </w:r>
    </w:p>
  </w:footnote>
  <w:footnote w:id="4">
    <w:p w14:paraId="0C4042AB" w14:textId="77777777" w:rsidR="00D333CD" w:rsidRDefault="00D333CD">
      <w:pPr>
        <w:pStyle w:val="aff9"/>
      </w:pPr>
      <w:r>
        <w:rPr>
          <w:rStyle w:val="af2"/>
        </w:rPr>
        <w:footnoteRef/>
      </w:r>
      <w:r>
        <w:t xml:space="preserve"> При заполнении форм отчетности такая закупка считается проведенной соответствующим конкурентным способом (если иного не установлено законодательством). Для внутренней отчетности такие закупки учитываются и указываются отдельно.</w:t>
      </w:r>
    </w:p>
  </w:footnote>
  <w:footnote w:id="5">
    <w:p w14:paraId="3504E137" w14:textId="77777777" w:rsidR="00D333CD" w:rsidRDefault="00D333CD" w:rsidP="00787324">
      <w:pPr>
        <w:pStyle w:val="aff9"/>
      </w:pPr>
      <w:r w:rsidRPr="00730A6D">
        <w:rPr>
          <w:rStyle w:val="af2"/>
        </w:rPr>
        <w:footnoteRef/>
      </w:r>
      <w:r w:rsidRPr="00730A6D">
        <w:t xml:space="preserve"> Здесь и далее положения, предусматривающие возможные этапы способа конкурентной закупки только у субъектов МСП, не следует толковать ограничительно: документацией о закупке могут предусматриваться и иные этапы, если это не противоречит существу способа закупки и регламенту ЭТП.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4D5C" w14:textId="3B70F530" w:rsidR="00D333CD" w:rsidRPr="00770AC2" w:rsidRDefault="00D333CD" w:rsidP="00770AC2">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пках АО «Севералмаз»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D254" w14:textId="77777777" w:rsidR="00D333CD" w:rsidRDefault="00D333CD" w:rsidP="00AB3959">
    <w:pPr>
      <w:pStyle w:val="affff8"/>
      <w:spacing w:before="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EFAC" w14:textId="3E753BC4" w:rsidR="00D333CD" w:rsidRPr="003617E5" w:rsidRDefault="00D333CD" w:rsidP="00404AC3">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 xml:space="preserve">пках АО «Севералмаз»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0665D" w14:textId="3282B61F" w:rsidR="00D333CD" w:rsidRPr="003617E5" w:rsidRDefault="00D333CD" w:rsidP="00404AC3">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 xml:space="preserve">пках АО «Севералмаз»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9EE6FB6"/>
    <w:lvl w:ilvl="0">
      <w:start w:val="1"/>
      <w:numFmt w:val="decimal"/>
      <w:pStyle w:val="4"/>
      <w:lvlText w:val="%1."/>
      <w:lvlJc w:val="left"/>
      <w:pPr>
        <w:tabs>
          <w:tab w:val="num" w:pos="1351"/>
        </w:tabs>
        <w:ind w:left="1351" w:hanging="360"/>
      </w:pPr>
    </w:lvl>
  </w:abstractNum>
  <w:abstractNum w:abstractNumId="1" w15:restartNumberingAfterBreak="0">
    <w:nsid w:val="FFFFFF7E"/>
    <w:multiLevelType w:val="singleLevel"/>
    <w:tmpl w:val="58063CE6"/>
    <w:lvl w:ilvl="0">
      <w:start w:val="1"/>
      <w:numFmt w:val="decimal"/>
      <w:pStyle w:val="3"/>
      <w:lvlText w:val="%1."/>
      <w:lvlJc w:val="left"/>
      <w:pPr>
        <w:tabs>
          <w:tab w:val="num" w:pos="926"/>
        </w:tabs>
        <w:ind w:left="926" w:hanging="360"/>
      </w:pPr>
    </w:lvl>
  </w:abstractNum>
  <w:abstractNum w:abstractNumId="2" w15:restartNumberingAfterBreak="0">
    <w:nsid w:val="014564CC"/>
    <w:multiLevelType w:val="hybridMultilevel"/>
    <w:tmpl w:val="1E0E565A"/>
    <w:lvl w:ilvl="0" w:tplc="2A02DAEE">
      <w:start w:val="1"/>
      <w:numFmt w:val="decimal"/>
      <w:pStyle w:val="2"/>
      <w:lvlText w:val="Статья %1."/>
      <w:lvlJc w:val="left"/>
      <w:pPr>
        <w:ind w:left="1211"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2F778DE"/>
    <w:multiLevelType w:val="hybridMultilevel"/>
    <w:tmpl w:val="76A2C40E"/>
    <w:lvl w:ilvl="0" w:tplc="48AAF41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 w15:restartNumberingAfterBreak="0">
    <w:nsid w:val="031610E1"/>
    <w:multiLevelType w:val="multilevel"/>
    <w:tmpl w:val="E29C35AE"/>
    <w:styleLink w:val="a"/>
    <w:lvl w:ilvl="0">
      <w:start w:val="1"/>
      <w:numFmt w:val="decimal"/>
      <w:lvlText w:val="%1."/>
      <w:lvlJc w:val="left"/>
      <w:pPr>
        <w:ind w:left="644"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D82D18"/>
    <w:multiLevelType w:val="multilevel"/>
    <w:tmpl w:val="AADE9632"/>
    <w:lvl w:ilvl="0">
      <w:start w:val="1"/>
      <w:numFmt w:val="decimal"/>
      <w:lvlText w:val="%1."/>
      <w:lvlJc w:val="left"/>
      <w:pPr>
        <w:ind w:left="1069" w:hanging="360"/>
      </w:pPr>
      <w:rPr>
        <w:rFonts w:hint="default"/>
        <w:b w:val="0"/>
        <w:i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3E1030D"/>
    <w:multiLevelType w:val="multilevel"/>
    <w:tmpl w:val="9306E706"/>
    <w:styleLink w:val="a0"/>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4)"/>
      <w:lvlJc w:val="left"/>
      <w:pPr>
        <w:ind w:left="1588" w:hanging="508"/>
      </w:pPr>
      <w:rPr>
        <w:rFonts w:hint="default"/>
      </w:rPr>
    </w:lvl>
    <w:lvl w:ilvl="4">
      <w:start w:val="1"/>
      <w:numFmt w:val="russianLower"/>
      <w:lvlText w:val="%5)"/>
      <w:lvlJc w:val="left"/>
      <w:pPr>
        <w:ind w:left="1814" w:hanging="3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56E00F7"/>
    <w:multiLevelType w:val="hybridMultilevel"/>
    <w:tmpl w:val="4D842E5A"/>
    <w:lvl w:ilvl="0" w:tplc="EB3036B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 w15:restartNumberingAfterBreak="0">
    <w:nsid w:val="09790C52"/>
    <w:multiLevelType w:val="hybridMultilevel"/>
    <w:tmpl w:val="077C5AB6"/>
    <w:lvl w:ilvl="0" w:tplc="94FAAFD2">
      <w:start w:val="1"/>
      <w:numFmt w:val="decimal"/>
      <w:pStyle w:val="1"/>
      <w:lvlText w:val="(%1)"/>
      <w:lvlJc w:val="left"/>
      <w:pPr>
        <w:ind w:left="2912"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3632" w:hanging="360"/>
      </w:pPr>
    </w:lvl>
    <w:lvl w:ilvl="2" w:tplc="0419001B">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0" w15:restartNumberingAfterBreak="0">
    <w:nsid w:val="0DF3492B"/>
    <w:multiLevelType w:val="multilevel"/>
    <w:tmpl w:val="C0A29AD6"/>
    <w:styleLink w:val="-"/>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0D0DA6"/>
    <w:multiLevelType w:val="hybridMultilevel"/>
    <w:tmpl w:val="AE1AB3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7FF4D49"/>
    <w:multiLevelType w:val="multilevel"/>
    <w:tmpl w:val="1B9457E6"/>
    <w:styleLink w:val="a1"/>
    <w:lvl w:ilvl="0">
      <w:start w:val="1"/>
      <w:numFmt w:val="decimal"/>
      <w:pStyle w:val="a2"/>
      <w:lvlText w:val="%1."/>
      <w:lvlJc w:val="left"/>
      <w:pPr>
        <w:tabs>
          <w:tab w:val="num" w:pos="1701"/>
        </w:tabs>
        <w:ind w:left="851" w:firstLine="0"/>
      </w:pPr>
      <w:rPr>
        <w:rFonts w:ascii="Times New Roman" w:hAnsi="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1">
      <w:start w:val="1"/>
      <w:numFmt w:val="decimal"/>
      <w:pStyle w:val="11"/>
      <w:lvlText w:val="%1.%2."/>
      <w:lvlJc w:val="left"/>
      <w:pPr>
        <w:tabs>
          <w:tab w:val="num" w:pos="1701"/>
        </w:tabs>
        <w:ind w:left="0" w:firstLine="851"/>
      </w:pPr>
      <w:rPr>
        <w:rFonts w:hint="default"/>
      </w:rPr>
    </w:lvl>
    <w:lvl w:ilvl="2">
      <w:start w:val="1"/>
      <w:numFmt w:val="decimal"/>
      <w:pStyle w:val="111"/>
      <w:lvlText w:val="%1.%2.%3."/>
      <w:lvlJc w:val="left"/>
      <w:pPr>
        <w:tabs>
          <w:tab w:val="num" w:pos="1985"/>
        </w:tabs>
        <w:ind w:left="1985" w:hanging="851"/>
      </w:pPr>
      <w:rPr>
        <w:rFonts w:hint="default"/>
      </w:rPr>
    </w:lvl>
    <w:lvl w:ilvl="3">
      <w:start w:val="1"/>
      <w:numFmt w:val="russianLower"/>
      <w:pStyle w:val="1111"/>
      <w:lvlText w:val="%4)"/>
      <w:lvlJc w:val="left"/>
      <w:pPr>
        <w:tabs>
          <w:tab w:val="num" w:pos="2268"/>
        </w:tabs>
        <w:ind w:left="2268" w:hanging="567"/>
      </w:pPr>
      <w:rPr>
        <w:rFonts w:ascii="Times New Roman" w:hAnsi="Times New Roman" w:cs="Times New Roman" w:hint="default"/>
        <w:b w:val="0"/>
        <w:i w:val="0"/>
        <w:sz w:val="28"/>
      </w:rPr>
    </w:lvl>
    <w:lvl w:ilvl="4">
      <w:start w:val="1"/>
      <w:numFmt w:val="decimal"/>
      <w:isLgl/>
      <w:lvlText w:val="%1.%2.%3.%4%5."/>
      <w:lvlJc w:val="left"/>
      <w:pPr>
        <w:ind w:left="1931"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D84137"/>
    <w:multiLevelType w:val="multilevel"/>
    <w:tmpl w:val="5A76DA80"/>
    <w:styleLink w:val="a3"/>
    <w:lvl w:ilvl="0">
      <w:start w:val="1"/>
      <w:numFmt w:val="decimal"/>
      <w:lvlText w:val="Статья %1."/>
      <w:lvlJc w:val="left"/>
      <w:pPr>
        <w:ind w:left="360" w:hanging="360"/>
      </w:pPr>
      <w:rPr>
        <w:rFonts w:ascii="Times New Roman" w:hAnsi="Times New Roman" w:hint="default"/>
        <w:b/>
        <w:i w:val="0"/>
        <w:sz w:val="28"/>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9D3C9A"/>
    <w:multiLevelType w:val="multilevel"/>
    <w:tmpl w:val="0258497E"/>
    <w:styleLink w:val="a4"/>
    <w:lvl w:ilvl="0">
      <w:start w:val="1"/>
      <w:numFmt w:val="decimal"/>
      <w:lvlText w:val="%1."/>
      <w:lvlJc w:val="left"/>
      <w:pPr>
        <w:ind w:left="360" w:hanging="360"/>
      </w:pPr>
      <w:rPr>
        <w:rFonts w:hint="default"/>
      </w:rPr>
    </w:lvl>
    <w:lvl w:ilvl="1">
      <w:start w:val="1"/>
      <w:numFmt w:val="decimal"/>
      <w:pStyle w:val="11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8630FA"/>
    <w:multiLevelType w:val="hybridMultilevel"/>
    <w:tmpl w:val="D402019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6" w15:restartNumberingAfterBreak="0">
    <w:nsid w:val="40CF0EA5"/>
    <w:multiLevelType w:val="multilevel"/>
    <w:tmpl w:val="728E0E9A"/>
    <w:lvl w:ilvl="0">
      <w:start w:val="1"/>
      <w:numFmt w:val="decimal"/>
      <w:lvlText w:val="Статья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985" w:hanging="851"/>
      </w:pPr>
      <w:rPr>
        <w:rFonts w:ascii="Times New Roman" w:hAnsi="Times New Roman" w:cs="Times New Roman" w:hint="default"/>
      </w:rPr>
    </w:lvl>
    <w:lvl w:ilvl="4">
      <w:start w:val="1"/>
      <w:numFmt w:val="russianLower"/>
      <w:pStyle w:val="5"/>
      <w:lvlText w:val="(%5)"/>
      <w:lvlJc w:val="left"/>
      <w:pPr>
        <w:ind w:left="2835" w:hanging="85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462D7513"/>
    <w:multiLevelType w:val="multilevel"/>
    <w:tmpl w:val="7BF4CD22"/>
    <w:lvl w:ilvl="0">
      <w:start w:val="3"/>
      <w:numFmt w:val="decimal"/>
      <w:pStyle w:val="-0"/>
      <w:lvlText w:val="%1"/>
      <w:lvlJc w:val="left"/>
      <w:pPr>
        <w:ind w:left="480" w:hanging="480"/>
      </w:pPr>
      <w:rPr>
        <w:rFonts w:hint="default"/>
      </w:rPr>
    </w:lvl>
    <w:lvl w:ilvl="1">
      <w:start w:val="1"/>
      <w:numFmt w:val="decimal"/>
      <w:pStyle w:val="-1"/>
      <w:lvlText w:val="%1.%2"/>
      <w:lvlJc w:val="left"/>
      <w:pPr>
        <w:ind w:left="763" w:hanging="480"/>
      </w:pPr>
      <w:rPr>
        <w:rFonts w:hint="default"/>
      </w:rPr>
    </w:lvl>
    <w:lvl w:ilvl="2">
      <w:start w:val="1"/>
      <w:numFmt w:val="decimal"/>
      <w:pStyle w:val="-2"/>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6D1020D"/>
    <w:multiLevelType w:val="hybridMultilevel"/>
    <w:tmpl w:val="C59A28F6"/>
    <w:lvl w:ilvl="0" w:tplc="EB3036B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9" w15:restartNumberingAfterBreak="0">
    <w:nsid w:val="4B15200B"/>
    <w:multiLevelType w:val="hybridMultilevel"/>
    <w:tmpl w:val="596E29EC"/>
    <w:lvl w:ilvl="0" w:tplc="04190011">
      <w:start w:val="1"/>
      <w:numFmt w:val="decimal"/>
      <w:lvlText w:val="%1)"/>
      <w:lvlJc w:val="left"/>
      <w:pPr>
        <w:ind w:left="2422" w:hanging="360"/>
      </w:p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1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0" w15:restartNumberingAfterBreak="0">
    <w:nsid w:val="4ECC406B"/>
    <w:multiLevelType w:val="hybridMultilevel"/>
    <w:tmpl w:val="D9567424"/>
    <w:lvl w:ilvl="0" w:tplc="F5E62C92">
      <w:start w:val="1"/>
      <w:numFmt w:val="bullet"/>
      <w:pStyle w:val="a5"/>
      <w:lvlText w:val="‒"/>
      <w:lvlJc w:val="left"/>
      <w:pPr>
        <w:ind w:left="1440" w:hanging="360"/>
      </w:pPr>
      <w:rPr>
        <w:rFonts w:ascii="Calibri" w:hAnsi="Calibri" w:hint="default"/>
      </w:rPr>
    </w:lvl>
    <w:lvl w:ilvl="1" w:tplc="51127A5E">
      <w:start w:val="1"/>
      <w:numFmt w:val="bullet"/>
      <w:lvlText w:val="o"/>
      <w:lvlJc w:val="left"/>
      <w:pPr>
        <w:ind w:left="1637" w:hanging="360"/>
      </w:pPr>
      <w:rPr>
        <w:rFonts w:ascii="Courier New" w:hAnsi="Courier New" w:cs="Courier New" w:hint="default"/>
      </w:rPr>
    </w:lvl>
    <w:lvl w:ilvl="2" w:tplc="DD4ADC3A">
      <w:start w:val="1"/>
      <w:numFmt w:val="bullet"/>
      <w:lvlText w:val=""/>
      <w:lvlJc w:val="left"/>
      <w:pPr>
        <w:ind w:left="2880" w:hanging="360"/>
      </w:pPr>
      <w:rPr>
        <w:rFonts w:ascii="Wingdings" w:hAnsi="Wingdings" w:hint="default"/>
      </w:rPr>
    </w:lvl>
    <w:lvl w:ilvl="3" w:tplc="579EAB56">
      <w:start w:val="1"/>
      <w:numFmt w:val="bullet"/>
      <w:lvlText w:val=""/>
      <w:lvlJc w:val="left"/>
      <w:pPr>
        <w:ind w:left="3600" w:hanging="360"/>
      </w:pPr>
      <w:rPr>
        <w:rFonts w:ascii="Symbol" w:hAnsi="Symbol" w:hint="default"/>
      </w:rPr>
    </w:lvl>
    <w:lvl w:ilvl="4" w:tplc="9C8639B0" w:tentative="1">
      <w:start w:val="1"/>
      <w:numFmt w:val="bullet"/>
      <w:lvlText w:val="o"/>
      <w:lvlJc w:val="left"/>
      <w:pPr>
        <w:ind w:left="4320" w:hanging="360"/>
      </w:pPr>
      <w:rPr>
        <w:rFonts w:ascii="Courier New" w:hAnsi="Courier New" w:cs="Courier New" w:hint="default"/>
      </w:rPr>
    </w:lvl>
    <w:lvl w:ilvl="5" w:tplc="61A8C120" w:tentative="1">
      <w:start w:val="1"/>
      <w:numFmt w:val="bullet"/>
      <w:lvlText w:val=""/>
      <w:lvlJc w:val="left"/>
      <w:pPr>
        <w:ind w:left="5040" w:hanging="360"/>
      </w:pPr>
      <w:rPr>
        <w:rFonts w:ascii="Wingdings" w:hAnsi="Wingdings" w:hint="default"/>
      </w:rPr>
    </w:lvl>
    <w:lvl w:ilvl="6" w:tplc="90F8E32E" w:tentative="1">
      <w:start w:val="1"/>
      <w:numFmt w:val="bullet"/>
      <w:lvlText w:val=""/>
      <w:lvlJc w:val="left"/>
      <w:pPr>
        <w:ind w:left="5760" w:hanging="360"/>
      </w:pPr>
      <w:rPr>
        <w:rFonts w:ascii="Symbol" w:hAnsi="Symbol" w:hint="default"/>
      </w:rPr>
    </w:lvl>
    <w:lvl w:ilvl="7" w:tplc="FA3ED298" w:tentative="1">
      <w:start w:val="1"/>
      <w:numFmt w:val="bullet"/>
      <w:lvlText w:val="o"/>
      <w:lvlJc w:val="left"/>
      <w:pPr>
        <w:ind w:left="6480" w:hanging="360"/>
      </w:pPr>
      <w:rPr>
        <w:rFonts w:ascii="Courier New" w:hAnsi="Courier New" w:cs="Courier New" w:hint="default"/>
      </w:rPr>
    </w:lvl>
    <w:lvl w:ilvl="8" w:tplc="A5A888E2" w:tentative="1">
      <w:start w:val="1"/>
      <w:numFmt w:val="bullet"/>
      <w:lvlText w:val=""/>
      <w:lvlJc w:val="left"/>
      <w:pPr>
        <w:ind w:left="7200" w:hanging="360"/>
      </w:pPr>
      <w:rPr>
        <w:rFonts w:ascii="Wingdings" w:hAnsi="Wingdings" w:hint="default"/>
      </w:rPr>
    </w:lvl>
  </w:abstractNum>
  <w:abstractNum w:abstractNumId="21" w15:restartNumberingAfterBreak="0">
    <w:nsid w:val="551B2CD8"/>
    <w:multiLevelType w:val="multilevel"/>
    <w:tmpl w:val="ACE2F5BE"/>
    <w:lvl w:ilvl="0">
      <w:start w:val="1"/>
      <w:numFmt w:val="decimal"/>
      <w:pStyle w:val="20"/>
      <w:lvlText w:val="Статья %1."/>
      <w:lvlJc w:val="left"/>
      <w:pPr>
        <w:ind w:left="1495"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30"/>
      <w:isLgl/>
      <w:lvlText w:val="%1.%2."/>
      <w:lvlJc w:val="left"/>
      <w:pPr>
        <w:ind w:left="1571" w:hanging="720"/>
      </w:pPr>
      <w:rPr>
        <w:rFonts w:ascii="Times New Roman" w:hAnsi="Times New Roman"/>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40"/>
      <w:isLgl/>
      <w:lvlText w:val="%1.%2.%3."/>
      <w:lvlJc w:val="left"/>
      <w:pPr>
        <w:ind w:left="228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4)"/>
      <w:lvlJc w:val="left"/>
      <w:pPr>
        <w:ind w:left="3632" w:hanging="1080"/>
      </w:pPr>
      <w:rPr>
        <w:rFonts w:ascii="Times New Roman" w:eastAsia="Times New Roman" w:hAnsi="Times New Roman" w:cs="Times New Roman"/>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22" w15:restartNumberingAfterBreak="0">
    <w:nsid w:val="55427D18"/>
    <w:multiLevelType w:val="multilevel"/>
    <w:tmpl w:val="CCD6BD74"/>
    <w:lvl w:ilvl="0">
      <w:start w:val="1"/>
      <w:numFmt w:val="decimal"/>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bullet"/>
      <w:lvlText w:val=""/>
      <w:lvlJc w:val="left"/>
      <w:pPr>
        <w:tabs>
          <w:tab w:val="num" w:pos="2268"/>
        </w:tabs>
        <w:ind w:left="2268" w:hanging="56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6204451"/>
    <w:multiLevelType w:val="hybridMultilevel"/>
    <w:tmpl w:val="3E803A1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572E43B7"/>
    <w:multiLevelType w:val="multilevel"/>
    <w:tmpl w:val="0258497E"/>
    <w:numStyleLink w:val="a4"/>
  </w:abstractNum>
  <w:abstractNum w:abstractNumId="25" w15:restartNumberingAfterBreak="0">
    <w:nsid w:val="5F1B56E2"/>
    <w:multiLevelType w:val="multilevel"/>
    <w:tmpl w:val="60B44E1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1D16CD1"/>
    <w:multiLevelType w:val="multilevel"/>
    <w:tmpl w:val="AF140C6C"/>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implified Arabic Fixed" w:hAnsi="Simplified Arabic Fixed"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A17695"/>
    <w:multiLevelType w:val="multilevel"/>
    <w:tmpl w:val="67F460E6"/>
    <w:styleLink w:val="10"/>
    <w:lvl w:ilvl="0">
      <w:start w:val="1"/>
      <w:numFmt w:val="decimal"/>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BE4B5C"/>
    <w:multiLevelType w:val="multilevel"/>
    <w:tmpl w:val="C7140508"/>
    <w:lvl w:ilvl="0">
      <w:start w:val="1"/>
      <w:numFmt w:val="decimal"/>
      <w:pStyle w:val="12"/>
      <w:lvlText w:val="Статья %1."/>
      <w:lvlJc w:val="left"/>
      <w:pPr>
        <w:tabs>
          <w:tab w:val="num" w:pos="3545"/>
        </w:tabs>
        <w:ind w:left="1844" w:firstLine="0"/>
      </w:pPr>
      <w:rPr>
        <w:rFonts w:hint="default"/>
      </w:rPr>
    </w:lvl>
    <w:lvl w:ilvl="1">
      <w:start w:val="1"/>
      <w:numFmt w:val="decimal"/>
      <w:pStyle w:val="21"/>
      <w:lvlText w:val="%1.%2."/>
      <w:lvlJc w:val="left"/>
      <w:pPr>
        <w:tabs>
          <w:tab w:val="num" w:pos="1560"/>
        </w:tabs>
        <w:ind w:left="-141" w:firstLine="851"/>
      </w:pPr>
      <w:rPr>
        <w:rFonts w:hint="default"/>
        <w:color w:val="auto"/>
      </w:rPr>
    </w:lvl>
    <w:lvl w:ilvl="2">
      <w:start w:val="1"/>
      <w:numFmt w:val="decimal"/>
      <w:pStyle w:val="31"/>
      <w:lvlText w:val="%1.%2.%3."/>
      <w:lvlJc w:val="left"/>
      <w:pPr>
        <w:tabs>
          <w:tab w:val="num" w:pos="3119"/>
        </w:tabs>
        <w:ind w:left="1418" w:firstLine="851"/>
      </w:pPr>
      <w:rPr>
        <w:rFonts w:hint="default"/>
        <w:strike w:val="0"/>
        <w:color w:val="auto"/>
      </w:rPr>
    </w:lvl>
    <w:lvl w:ilvl="3">
      <w:start w:val="1"/>
      <w:numFmt w:val="decimal"/>
      <w:pStyle w:val="41"/>
      <w:lvlText w:val="%4)"/>
      <w:lvlJc w:val="left"/>
      <w:pPr>
        <w:tabs>
          <w:tab w:val="num" w:pos="1844"/>
        </w:tabs>
        <w:ind w:left="1844" w:hanging="567"/>
      </w:pPr>
      <w:rPr>
        <w:rFonts w:hint="default"/>
        <w:strike w:val="0"/>
        <w:color w:val="auto"/>
      </w:rPr>
    </w:lvl>
    <w:lvl w:ilvl="4">
      <w:start w:val="1"/>
      <w:numFmt w:val="russianLower"/>
      <w:pStyle w:val="50"/>
      <w:lvlText w:val="%5)"/>
      <w:lvlJc w:val="left"/>
      <w:pPr>
        <w:tabs>
          <w:tab w:val="num" w:pos="2268"/>
        </w:tabs>
        <w:ind w:left="2268" w:hanging="567"/>
      </w:pPr>
      <w:rPr>
        <w:rFonts w:hint="default"/>
        <w:strike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77F12"/>
    <w:multiLevelType w:val="hybridMultilevel"/>
    <w:tmpl w:val="3AAA0F3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E4B01E4"/>
    <w:multiLevelType w:val="multilevel"/>
    <w:tmpl w:val="AB1869A2"/>
    <w:lvl w:ilvl="0">
      <w:start w:val="1"/>
      <w:numFmt w:val="decimal"/>
      <w:lvlText w:val="Статья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rPr>
    </w:lvl>
    <w:lvl w:ilvl="3">
      <w:start w:val="1"/>
      <w:numFmt w:val="decimal"/>
      <w:pStyle w:val="14"/>
      <w:lvlText w:val="(%4)"/>
      <w:lvlJc w:val="left"/>
      <w:pPr>
        <w:ind w:left="1985" w:hanging="851"/>
      </w:pPr>
      <w:rPr>
        <w:rFonts w:cs="Times New Roman" w:hint="default"/>
        <w:b w:val="0"/>
        <w:bCs w:val="0"/>
        <w:i w:val="0"/>
        <w:iCs w:val="0"/>
        <w:caps w:val="0"/>
        <w:smallCaps w:val="0"/>
        <w:strike w:val="0"/>
        <w:dstrike w:val="0"/>
        <w:vanish w:val="0"/>
        <w:spacing w:val="0"/>
        <w:kern w:val="0"/>
        <w:position w:val="0"/>
        <w:u w:val="none"/>
        <w:effect w:val="none"/>
        <w:vertAlign w:val="baseline"/>
        <w:em w:val="none"/>
      </w:rPr>
    </w:lvl>
    <w:lvl w:ilvl="4">
      <w:start w:val="1"/>
      <w:numFmt w:val="russianLower"/>
      <w:lvlText w:val="(%5)"/>
      <w:lvlJc w:val="left"/>
      <w:pPr>
        <w:ind w:left="3686" w:hanging="850"/>
      </w:pPr>
      <w:rPr>
        <w:rFonts w:ascii="Times New Roman" w:hAnsi="Times New Roman" w:cs="Times New Roman"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1" w15:restartNumberingAfterBreak="0">
    <w:nsid w:val="77F07C3E"/>
    <w:multiLevelType w:val="hybridMultilevel"/>
    <w:tmpl w:val="4D10E7AC"/>
    <w:lvl w:ilvl="0" w:tplc="EB3036B4">
      <w:start w:val="1"/>
      <w:numFmt w:val="bullet"/>
      <w:lvlText w:val="–"/>
      <w:lvlJc w:val="left"/>
      <w:pPr>
        <w:ind w:left="720" w:hanging="360"/>
      </w:pPr>
      <w:rPr>
        <w:rFonts w:ascii="Times New Roman" w:hAnsi="Times New Roman" w:cs="Times New Roman" w:hint="default"/>
      </w:rPr>
    </w:lvl>
    <w:lvl w:ilvl="1" w:tplc="E77AC2B2" w:tentative="1">
      <w:start w:val="1"/>
      <w:numFmt w:val="bullet"/>
      <w:lvlText w:val="o"/>
      <w:lvlJc w:val="left"/>
      <w:pPr>
        <w:ind w:left="1440" w:hanging="360"/>
      </w:pPr>
      <w:rPr>
        <w:rFonts w:ascii="Courier New" w:hAnsi="Courier New" w:cs="Courier New" w:hint="default"/>
      </w:rPr>
    </w:lvl>
    <w:lvl w:ilvl="2" w:tplc="DEBA1146" w:tentative="1">
      <w:start w:val="1"/>
      <w:numFmt w:val="bullet"/>
      <w:lvlText w:val=""/>
      <w:lvlJc w:val="left"/>
      <w:pPr>
        <w:ind w:left="2160" w:hanging="360"/>
      </w:pPr>
      <w:rPr>
        <w:rFonts w:ascii="Wingdings" w:hAnsi="Wingdings" w:hint="default"/>
      </w:rPr>
    </w:lvl>
    <w:lvl w:ilvl="3" w:tplc="F418EB14" w:tentative="1">
      <w:start w:val="1"/>
      <w:numFmt w:val="bullet"/>
      <w:lvlText w:val=""/>
      <w:lvlJc w:val="left"/>
      <w:pPr>
        <w:ind w:left="2880" w:hanging="360"/>
      </w:pPr>
      <w:rPr>
        <w:rFonts w:ascii="Symbol" w:hAnsi="Symbol" w:hint="default"/>
      </w:rPr>
    </w:lvl>
    <w:lvl w:ilvl="4" w:tplc="E2404684" w:tentative="1">
      <w:start w:val="1"/>
      <w:numFmt w:val="bullet"/>
      <w:lvlText w:val="o"/>
      <w:lvlJc w:val="left"/>
      <w:pPr>
        <w:ind w:left="3600" w:hanging="360"/>
      </w:pPr>
      <w:rPr>
        <w:rFonts w:ascii="Courier New" w:hAnsi="Courier New" w:cs="Courier New" w:hint="default"/>
      </w:rPr>
    </w:lvl>
    <w:lvl w:ilvl="5" w:tplc="9454F8CE" w:tentative="1">
      <w:start w:val="1"/>
      <w:numFmt w:val="bullet"/>
      <w:lvlText w:val=""/>
      <w:lvlJc w:val="left"/>
      <w:pPr>
        <w:ind w:left="4320" w:hanging="360"/>
      </w:pPr>
      <w:rPr>
        <w:rFonts w:ascii="Wingdings" w:hAnsi="Wingdings" w:hint="default"/>
      </w:rPr>
    </w:lvl>
    <w:lvl w:ilvl="6" w:tplc="8DD80212" w:tentative="1">
      <w:start w:val="1"/>
      <w:numFmt w:val="bullet"/>
      <w:lvlText w:val=""/>
      <w:lvlJc w:val="left"/>
      <w:pPr>
        <w:ind w:left="5040" w:hanging="360"/>
      </w:pPr>
      <w:rPr>
        <w:rFonts w:ascii="Symbol" w:hAnsi="Symbol" w:hint="default"/>
      </w:rPr>
    </w:lvl>
    <w:lvl w:ilvl="7" w:tplc="C41A963E" w:tentative="1">
      <w:start w:val="1"/>
      <w:numFmt w:val="bullet"/>
      <w:lvlText w:val="o"/>
      <w:lvlJc w:val="left"/>
      <w:pPr>
        <w:ind w:left="5760" w:hanging="360"/>
      </w:pPr>
      <w:rPr>
        <w:rFonts w:ascii="Courier New" w:hAnsi="Courier New" w:cs="Courier New" w:hint="default"/>
      </w:rPr>
    </w:lvl>
    <w:lvl w:ilvl="8" w:tplc="483CA650" w:tentative="1">
      <w:start w:val="1"/>
      <w:numFmt w:val="bullet"/>
      <w:lvlText w:val=""/>
      <w:lvlJc w:val="left"/>
      <w:pPr>
        <w:ind w:left="6480" w:hanging="360"/>
      </w:pPr>
      <w:rPr>
        <w:rFonts w:ascii="Wingdings" w:hAnsi="Wingdings" w:hint="default"/>
      </w:rPr>
    </w:lvl>
  </w:abstractNum>
  <w:abstractNum w:abstractNumId="32" w15:restartNumberingAfterBreak="0">
    <w:nsid w:val="78E3641C"/>
    <w:multiLevelType w:val="multilevel"/>
    <w:tmpl w:val="B91CEF12"/>
    <w:lvl w:ilvl="0">
      <w:start w:val="1"/>
      <w:numFmt w:val="decimal"/>
      <w:lvlText w:val="Статья %1."/>
      <w:lvlJc w:val="left"/>
      <w:pPr>
        <w:ind w:left="1069" w:hanging="360"/>
      </w:pPr>
      <w:rPr>
        <w:rFonts w:hint="default"/>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112"/>
      <w:isLgl/>
      <w:lvlText w:val="%1.%2."/>
      <w:lvlJc w:val="left"/>
      <w:pPr>
        <w:ind w:left="2564"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1110"/>
      <w:isLgl/>
      <w:lvlText w:val="%1.%2.%3."/>
      <w:lvlJc w:val="left"/>
      <w:pPr>
        <w:ind w:left="1997"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33" w15:restartNumberingAfterBreak="0">
    <w:nsid w:val="7CBC058E"/>
    <w:multiLevelType w:val="hybridMultilevel"/>
    <w:tmpl w:val="7CAAE8F8"/>
    <w:lvl w:ilvl="0" w:tplc="0FC44C46">
      <w:start w:val="1"/>
      <w:numFmt w:val="decimal"/>
      <w:pStyle w:val="1-"/>
      <w:lvlText w:val="Глава %1."/>
      <w:lvlJc w:val="left"/>
      <w:pPr>
        <w:ind w:left="360" w:hanging="360"/>
      </w:pPr>
      <w:rPr>
        <w:rFonts w:hint="default"/>
        <w:sz w:val="28"/>
        <w:szCs w:val="28"/>
      </w:rPr>
    </w:lvl>
    <w:lvl w:ilvl="1" w:tplc="04190003">
      <w:start w:val="1"/>
      <w:numFmt w:val="decimal"/>
      <w:lvlText w:val="%2."/>
      <w:lvlJc w:val="left"/>
      <w:pPr>
        <w:ind w:left="1428" w:hanging="708"/>
      </w:pPr>
      <w:rPr>
        <w:rFonts w:hint="default"/>
      </w:r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start w:val="1"/>
      <w:numFmt w:val="lowerRoman"/>
      <w:lvlText w:val="%9."/>
      <w:lvlJc w:val="right"/>
      <w:pPr>
        <w:ind w:left="6120" w:hanging="180"/>
      </w:pPr>
    </w:lvl>
  </w:abstractNum>
  <w:num w:numId="1">
    <w:abstractNumId w:val="33"/>
  </w:num>
  <w:num w:numId="2">
    <w:abstractNumId w:val="31"/>
  </w:num>
  <w:num w:numId="3">
    <w:abstractNumId w:val="21"/>
  </w:num>
  <w:num w:numId="4">
    <w:abstractNumId w:val="20"/>
  </w:num>
  <w:num w:numId="5">
    <w:abstractNumId w:val="17"/>
  </w:num>
  <w:num w:numId="6">
    <w:abstractNumId w:val="16"/>
  </w:num>
  <w:num w:numId="7">
    <w:abstractNumId w:val="5"/>
  </w:num>
  <w:num w:numId="8">
    <w:abstractNumId w:val="2"/>
  </w:num>
  <w:num w:numId="9">
    <w:abstractNumId w:val="0"/>
  </w:num>
  <w:num w:numId="10">
    <w:abstractNumId w:val="1"/>
  </w:num>
  <w:num w:numId="11">
    <w:abstractNumId w:val="30"/>
  </w:num>
  <w:num w:numId="12">
    <w:abstractNumId w:val="9"/>
  </w:num>
  <w:num w:numId="13">
    <w:abstractNumId w:val="32"/>
  </w:num>
  <w:num w:numId="14">
    <w:abstractNumId w:val="14"/>
  </w:num>
  <w:num w:numId="15">
    <w:abstractNumId w:val="24"/>
    <w:lvlOverride w:ilvl="0">
      <w:lvl w:ilvl="0">
        <w:numFmt w:val="decimal"/>
        <w:lvlText w:val=""/>
        <w:lvlJc w:val="left"/>
      </w:lvl>
    </w:lvlOverride>
    <w:lvlOverride w:ilvl="1">
      <w:lvl w:ilvl="1">
        <w:start w:val="1"/>
        <w:numFmt w:val="decimal"/>
        <w:pStyle w:val="110"/>
        <w:lvlText w:val="%1.%2."/>
        <w:lvlJc w:val="left"/>
        <w:pPr>
          <w:ind w:left="720" w:hanging="360"/>
        </w:pPr>
        <w:rPr>
          <w:rFonts w:hint="default"/>
        </w:rPr>
      </w:lvl>
    </w:lvlOverride>
  </w:num>
  <w:num w:numId="16">
    <w:abstractNumId w:val="13"/>
  </w:num>
  <w:num w:numId="17">
    <w:abstractNumId w:val="13"/>
    <w:lvlOverride w:ilvl="0">
      <w:lvl w:ilvl="0">
        <w:start w:val="1"/>
        <w:numFmt w:val="decimal"/>
        <w:lvlText w:val="Статья %1."/>
        <w:lvlJc w:val="left"/>
        <w:pPr>
          <w:ind w:left="360" w:hanging="360"/>
        </w:pPr>
        <w:rPr>
          <w:rFonts w:ascii="Times New Roman" w:hAnsi="Times New Roman" w:hint="default"/>
          <w:b/>
          <w:i w:val="0"/>
          <w:sz w:val="28"/>
        </w:rPr>
      </w:lvl>
    </w:lvlOverride>
    <w:lvlOverride w:ilvl="1">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russianLow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0"/>
  </w:num>
  <w:num w:numId="20">
    <w:abstractNumId w:val="27"/>
  </w:num>
  <w:num w:numId="21">
    <w:abstractNumId w:val="6"/>
  </w:num>
  <w:num w:numId="22">
    <w:abstractNumId w:val="26"/>
  </w:num>
  <w:num w:numId="23">
    <w:abstractNumId w:val="28"/>
  </w:num>
  <w:num w:numId="24">
    <w:abstractNumId w:val="7"/>
  </w:num>
  <w:num w:numId="25">
    <w:abstractNumId w:val="12"/>
  </w:num>
  <w:num w:numId="26">
    <w:abstractNumId w:val="23"/>
  </w:num>
  <w:num w:numId="27">
    <w:abstractNumId w:val="29"/>
  </w:num>
  <w:num w:numId="28">
    <w:abstractNumId w:val="15"/>
  </w:num>
  <w:num w:numId="29">
    <w:abstractNumId w:val="22"/>
  </w:num>
  <w:num w:numId="30">
    <w:abstractNumId w:val="8"/>
  </w:num>
  <w:num w:numId="31">
    <w:abstractNumId w:val="3"/>
  </w:num>
  <w:num w:numId="32">
    <w:abstractNumId w:val="19"/>
  </w:num>
  <w:num w:numId="33">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8"/>
    <w:lvlOverride w:ilvl="0">
      <w:startOverride w:val="1"/>
      <w:lvl w:ilvl="0">
        <w:start w:val="1"/>
        <w:numFmt w:val="decimal"/>
        <w:pStyle w:val="12"/>
        <w:lvlText w:val="Статья %1."/>
        <w:lvlJc w:val="left"/>
        <w:pPr>
          <w:tabs>
            <w:tab w:val="num" w:pos="2411"/>
          </w:tabs>
          <w:ind w:left="710" w:firstLine="0"/>
        </w:pPr>
        <w:rPr>
          <w:rFonts w:hint="default"/>
        </w:rPr>
      </w:lvl>
    </w:lvlOverride>
    <w:lvlOverride w:ilvl="1">
      <w:startOverride w:val="1"/>
      <w:lvl w:ilvl="1">
        <w:start w:val="1"/>
        <w:numFmt w:val="decimal"/>
        <w:pStyle w:val="21"/>
        <w:lvlText w:val="%1.%2."/>
        <w:lvlJc w:val="left"/>
        <w:pPr>
          <w:tabs>
            <w:tab w:val="num" w:pos="1701"/>
          </w:tabs>
          <w:ind w:left="0" w:firstLine="851"/>
        </w:pPr>
        <w:rPr>
          <w:rFonts w:hint="default"/>
        </w:rPr>
      </w:lvl>
    </w:lvlOverride>
    <w:lvlOverride w:ilvl="2">
      <w:startOverride w:val="1"/>
      <w:lvl w:ilvl="2">
        <w:start w:val="1"/>
        <w:numFmt w:val="decimal"/>
        <w:pStyle w:val="31"/>
        <w:lvlText w:val="%1.%2.%3."/>
        <w:lvlJc w:val="left"/>
        <w:pPr>
          <w:tabs>
            <w:tab w:val="num" w:pos="2552"/>
          </w:tabs>
          <w:ind w:left="851" w:firstLine="851"/>
        </w:pPr>
        <w:rPr>
          <w:rFonts w:hint="default"/>
        </w:rPr>
      </w:lvl>
    </w:lvlOverride>
    <w:lvlOverride w:ilvl="3">
      <w:startOverride w:val="1"/>
      <w:lvl w:ilvl="3">
        <w:start w:val="1"/>
        <w:numFmt w:val="decimal"/>
        <w:pStyle w:val="41"/>
        <w:lvlText w:val="%4)"/>
        <w:lvlJc w:val="left"/>
        <w:pPr>
          <w:tabs>
            <w:tab w:val="num" w:pos="1701"/>
          </w:tabs>
          <w:ind w:left="1701" w:hanging="567"/>
        </w:pPr>
        <w:rPr>
          <w:rFonts w:hint="default"/>
        </w:rPr>
      </w:lvl>
    </w:lvlOverride>
  </w:num>
  <w:num w:numId="35">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2268"/>
          </w:tabs>
          <w:ind w:left="567" w:firstLine="851"/>
        </w:pPr>
        <w:rPr>
          <w:rFonts w:hint="default"/>
          <w:b w:val="0"/>
        </w:rPr>
      </w:lvl>
    </w:lvlOverride>
    <w:lvlOverride w:ilvl="2">
      <w:lvl w:ilvl="2">
        <w:start w:val="1"/>
        <w:numFmt w:val="decimal"/>
        <w:pStyle w:val="31"/>
        <w:lvlText w:val="%1.%2.%3."/>
        <w:lvlJc w:val="left"/>
        <w:pPr>
          <w:tabs>
            <w:tab w:val="num" w:pos="2977"/>
          </w:tabs>
          <w:ind w:left="1276" w:firstLine="851"/>
        </w:pPr>
        <w:rPr>
          <w:rFonts w:hint="default"/>
          <w:b w:val="0"/>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8"/>
  </w:num>
  <w:num w:numId="38">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694"/>
          </w:tabs>
          <w:ind w:left="993" w:firstLine="851"/>
        </w:pPr>
        <w:rPr>
          <w:rFonts w:hint="default"/>
        </w:rPr>
      </w:lvl>
    </w:lvlOverride>
    <w:lvlOverride w:ilvl="3">
      <w:lvl w:ilvl="3">
        <w:start w:val="1"/>
        <w:numFmt w:val="decimal"/>
        <w:pStyle w:val="41"/>
        <w:lvlText w:val="%4)"/>
        <w:lvlJc w:val="left"/>
        <w:pPr>
          <w:tabs>
            <w:tab w:val="num" w:pos="1844"/>
          </w:tabs>
          <w:ind w:left="1844"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5"/>
  </w:num>
  <w:num w:numId="40">
    <w:abstractNumId w:val="28"/>
    <w:lvlOverride w:ilvl="0">
      <w:lvl w:ilvl="0">
        <w:start w:val="1"/>
        <w:numFmt w:val="none"/>
        <w:pStyle w:val="12"/>
        <w:lvlText w:val="&quot;Статья 45."/>
        <w:lvlJc w:val="left"/>
        <w:pPr>
          <w:tabs>
            <w:tab w:val="num" w:pos="2411"/>
          </w:tabs>
          <w:ind w:left="710" w:firstLine="0"/>
        </w:pPr>
        <w:rPr>
          <w:rFonts w:hint="default"/>
        </w:rPr>
      </w:lvl>
    </w:lvlOverride>
    <w:lvlOverride w:ilvl="1">
      <w:lvl w:ilvl="1">
        <w:start w:val="1"/>
        <w:numFmt w:val="decimal"/>
        <w:pStyle w:val="21"/>
        <w:lvlText w:val="%145.%2."/>
        <w:lvlJc w:val="left"/>
        <w:pPr>
          <w:tabs>
            <w:tab w:val="num" w:pos="1701"/>
          </w:tabs>
          <w:ind w:left="0" w:firstLine="851"/>
        </w:pPr>
        <w:rPr>
          <w:rFonts w:hint="default"/>
        </w:rPr>
      </w:lvl>
    </w:lvlOverride>
    <w:lvlOverride w:ilvl="2">
      <w:lvl w:ilvl="2">
        <w:start w:val="1"/>
        <w:numFmt w:val="decimal"/>
        <w:pStyle w:val="31"/>
        <w:lvlText w:val="%145.%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sz w:val="22"/>
          <w:szCs w:val="22"/>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sz w:val="22"/>
          <w:szCs w:val="22"/>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18"/>
  </w:num>
  <w:num w:numId="44">
    <w:abstractNumId w:val="11"/>
  </w:num>
  <w:num w:numId="45">
    <w:abstractNumId w:val="28"/>
  </w:num>
  <w:num w:numId="46">
    <w:abstractNumId w:val="28"/>
  </w:num>
  <w:num w:numId="47">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9"/>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FSVPasteboard_" w:val="9"/>
  </w:docVars>
  <w:rsids>
    <w:rsidRoot w:val="003742C0"/>
    <w:rsid w:val="00000039"/>
    <w:rsid w:val="000000CC"/>
    <w:rsid w:val="00000124"/>
    <w:rsid w:val="000001FE"/>
    <w:rsid w:val="000002EC"/>
    <w:rsid w:val="00000749"/>
    <w:rsid w:val="00000762"/>
    <w:rsid w:val="0000076F"/>
    <w:rsid w:val="00000AB2"/>
    <w:rsid w:val="00000CB3"/>
    <w:rsid w:val="00000CBE"/>
    <w:rsid w:val="00000CD8"/>
    <w:rsid w:val="00000DEB"/>
    <w:rsid w:val="00000DFC"/>
    <w:rsid w:val="00000FA1"/>
    <w:rsid w:val="00001109"/>
    <w:rsid w:val="00001175"/>
    <w:rsid w:val="0000118B"/>
    <w:rsid w:val="000012B7"/>
    <w:rsid w:val="000012CF"/>
    <w:rsid w:val="00001386"/>
    <w:rsid w:val="0000158C"/>
    <w:rsid w:val="0000171B"/>
    <w:rsid w:val="00001877"/>
    <w:rsid w:val="00001B71"/>
    <w:rsid w:val="00001C4B"/>
    <w:rsid w:val="00001F21"/>
    <w:rsid w:val="00002340"/>
    <w:rsid w:val="0000236D"/>
    <w:rsid w:val="0000239D"/>
    <w:rsid w:val="000023B8"/>
    <w:rsid w:val="00002409"/>
    <w:rsid w:val="00002445"/>
    <w:rsid w:val="00002627"/>
    <w:rsid w:val="00002819"/>
    <w:rsid w:val="00002929"/>
    <w:rsid w:val="000029CC"/>
    <w:rsid w:val="00002EC5"/>
    <w:rsid w:val="00002FB4"/>
    <w:rsid w:val="00003290"/>
    <w:rsid w:val="0000333B"/>
    <w:rsid w:val="0000356B"/>
    <w:rsid w:val="000035AD"/>
    <w:rsid w:val="000036F6"/>
    <w:rsid w:val="0000399D"/>
    <w:rsid w:val="00003AB4"/>
    <w:rsid w:val="00003BDE"/>
    <w:rsid w:val="00003DA3"/>
    <w:rsid w:val="00003DA8"/>
    <w:rsid w:val="0000400D"/>
    <w:rsid w:val="000040C2"/>
    <w:rsid w:val="000042E3"/>
    <w:rsid w:val="00004349"/>
    <w:rsid w:val="0000468C"/>
    <w:rsid w:val="00004790"/>
    <w:rsid w:val="00004952"/>
    <w:rsid w:val="00004C5C"/>
    <w:rsid w:val="00004DA4"/>
    <w:rsid w:val="00004E57"/>
    <w:rsid w:val="00004EFE"/>
    <w:rsid w:val="00004F1A"/>
    <w:rsid w:val="00005057"/>
    <w:rsid w:val="0000509D"/>
    <w:rsid w:val="00005118"/>
    <w:rsid w:val="0000513A"/>
    <w:rsid w:val="000052BD"/>
    <w:rsid w:val="00005386"/>
    <w:rsid w:val="000053F7"/>
    <w:rsid w:val="0000570C"/>
    <w:rsid w:val="00005965"/>
    <w:rsid w:val="00005978"/>
    <w:rsid w:val="00005AF7"/>
    <w:rsid w:val="00005BDA"/>
    <w:rsid w:val="00005C34"/>
    <w:rsid w:val="00005EA1"/>
    <w:rsid w:val="00005F44"/>
    <w:rsid w:val="00005F72"/>
    <w:rsid w:val="00005FF5"/>
    <w:rsid w:val="00006192"/>
    <w:rsid w:val="0000624D"/>
    <w:rsid w:val="00006534"/>
    <w:rsid w:val="000066A3"/>
    <w:rsid w:val="000066AC"/>
    <w:rsid w:val="0000677F"/>
    <w:rsid w:val="000067DE"/>
    <w:rsid w:val="0000686D"/>
    <w:rsid w:val="0000686F"/>
    <w:rsid w:val="00006875"/>
    <w:rsid w:val="000068AF"/>
    <w:rsid w:val="000068BF"/>
    <w:rsid w:val="000069FE"/>
    <w:rsid w:val="00006A2D"/>
    <w:rsid w:val="00006C31"/>
    <w:rsid w:val="00006C55"/>
    <w:rsid w:val="00006D18"/>
    <w:rsid w:val="00006F72"/>
    <w:rsid w:val="00007012"/>
    <w:rsid w:val="0000706E"/>
    <w:rsid w:val="000070C0"/>
    <w:rsid w:val="000070F0"/>
    <w:rsid w:val="000072D5"/>
    <w:rsid w:val="000074DE"/>
    <w:rsid w:val="00007537"/>
    <w:rsid w:val="00010122"/>
    <w:rsid w:val="000102FF"/>
    <w:rsid w:val="0001079F"/>
    <w:rsid w:val="0001080A"/>
    <w:rsid w:val="00010A96"/>
    <w:rsid w:val="00010BE6"/>
    <w:rsid w:val="00010E1A"/>
    <w:rsid w:val="00010EE4"/>
    <w:rsid w:val="00010FCE"/>
    <w:rsid w:val="00011064"/>
    <w:rsid w:val="000110BF"/>
    <w:rsid w:val="0001115E"/>
    <w:rsid w:val="00011234"/>
    <w:rsid w:val="000113C4"/>
    <w:rsid w:val="000115FA"/>
    <w:rsid w:val="000118B9"/>
    <w:rsid w:val="00011993"/>
    <w:rsid w:val="00011EF0"/>
    <w:rsid w:val="00011F5A"/>
    <w:rsid w:val="000120B6"/>
    <w:rsid w:val="0001214C"/>
    <w:rsid w:val="00012189"/>
    <w:rsid w:val="000121E9"/>
    <w:rsid w:val="000122E5"/>
    <w:rsid w:val="00012431"/>
    <w:rsid w:val="00012635"/>
    <w:rsid w:val="000127A6"/>
    <w:rsid w:val="000128E4"/>
    <w:rsid w:val="0001295E"/>
    <w:rsid w:val="00012996"/>
    <w:rsid w:val="00012A0E"/>
    <w:rsid w:val="00012A91"/>
    <w:rsid w:val="00012DF8"/>
    <w:rsid w:val="00012FAB"/>
    <w:rsid w:val="000131B5"/>
    <w:rsid w:val="00013306"/>
    <w:rsid w:val="000137E7"/>
    <w:rsid w:val="00013876"/>
    <w:rsid w:val="000138B4"/>
    <w:rsid w:val="00013992"/>
    <w:rsid w:val="00013B1C"/>
    <w:rsid w:val="00014000"/>
    <w:rsid w:val="00014120"/>
    <w:rsid w:val="00014209"/>
    <w:rsid w:val="000143CB"/>
    <w:rsid w:val="000143D0"/>
    <w:rsid w:val="000144B2"/>
    <w:rsid w:val="000145AC"/>
    <w:rsid w:val="000147C5"/>
    <w:rsid w:val="000147F3"/>
    <w:rsid w:val="00014962"/>
    <w:rsid w:val="00014AD8"/>
    <w:rsid w:val="00014AE7"/>
    <w:rsid w:val="00014BF1"/>
    <w:rsid w:val="00014CB2"/>
    <w:rsid w:val="00014D51"/>
    <w:rsid w:val="00014E89"/>
    <w:rsid w:val="00014EFE"/>
    <w:rsid w:val="0001530D"/>
    <w:rsid w:val="00015421"/>
    <w:rsid w:val="000154C4"/>
    <w:rsid w:val="0001562D"/>
    <w:rsid w:val="000156A9"/>
    <w:rsid w:val="00015706"/>
    <w:rsid w:val="000158C4"/>
    <w:rsid w:val="00015A33"/>
    <w:rsid w:val="00015C25"/>
    <w:rsid w:val="00015D7C"/>
    <w:rsid w:val="00015F78"/>
    <w:rsid w:val="00015F9F"/>
    <w:rsid w:val="00016134"/>
    <w:rsid w:val="0001643E"/>
    <w:rsid w:val="00016465"/>
    <w:rsid w:val="00016548"/>
    <w:rsid w:val="000165D2"/>
    <w:rsid w:val="000167B2"/>
    <w:rsid w:val="000168EC"/>
    <w:rsid w:val="00016AEC"/>
    <w:rsid w:val="00016B43"/>
    <w:rsid w:val="00016EA4"/>
    <w:rsid w:val="00017041"/>
    <w:rsid w:val="0001711A"/>
    <w:rsid w:val="00017275"/>
    <w:rsid w:val="00017336"/>
    <w:rsid w:val="00017446"/>
    <w:rsid w:val="00017460"/>
    <w:rsid w:val="0001761A"/>
    <w:rsid w:val="0001766E"/>
    <w:rsid w:val="000176C3"/>
    <w:rsid w:val="00017960"/>
    <w:rsid w:val="00017AA9"/>
    <w:rsid w:val="00017E86"/>
    <w:rsid w:val="00017E8F"/>
    <w:rsid w:val="00017EE3"/>
    <w:rsid w:val="00017F1D"/>
    <w:rsid w:val="0002016D"/>
    <w:rsid w:val="00020256"/>
    <w:rsid w:val="00020424"/>
    <w:rsid w:val="00020548"/>
    <w:rsid w:val="00020A5F"/>
    <w:rsid w:val="00020CEB"/>
    <w:rsid w:val="00020D82"/>
    <w:rsid w:val="00020ED6"/>
    <w:rsid w:val="00020F21"/>
    <w:rsid w:val="00020FF7"/>
    <w:rsid w:val="00021029"/>
    <w:rsid w:val="000214F7"/>
    <w:rsid w:val="00021541"/>
    <w:rsid w:val="00021886"/>
    <w:rsid w:val="000218EF"/>
    <w:rsid w:val="00021963"/>
    <w:rsid w:val="000219EC"/>
    <w:rsid w:val="00021B3E"/>
    <w:rsid w:val="00021B8A"/>
    <w:rsid w:val="00021C58"/>
    <w:rsid w:val="00021CA0"/>
    <w:rsid w:val="00021DDE"/>
    <w:rsid w:val="00021E12"/>
    <w:rsid w:val="00021E2F"/>
    <w:rsid w:val="00021FD8"/>
    <w:rsid w:val="000223B3"/>
    <w:rsid w:val="00022483"/>
    <w:rsid w:val="000224CF"/>
    <w:rsid w:val="00022539"/>
    <w:rsid w:val="0002295C"/>
    <w:rsid w:val="00022992"/>
    <w:rsid w:val="00022C01"/>
    <w:rsid w:val="00022CD7"/>
    <w:rsid w:val="00022E35"/>
    <w:rsid w:val="000232DA"/>
    <w:rsid w:val="00023351"/>
    <w:rsid w:val="000233D9"/>
    <w:rsid w:val="00023522"/>
    <w:rsid w:val="0002362B"/>
    <w:rsid w:val="0002375D"/>
    <w:rsid w:val="00023786"/>
    <w:rsid w:val="0002396E"/>
    <w:rsid w:val="00023C5B"/>
    <w:rsid w:val="00023D2B"/>
    <w:rsid w:val="00023FFF"/>
    <w:rsid w:val="000240AD"/>
    <w:rsid w:val="000240BC"/>
    <w:rsid w:val="000241BC"/>
    <w:rsid w:val="000245C3"/>
    <w:rsid w:val="000247B8"/>
    <w:rsid w:val="0002483A"/>
    <w:rsid w:val="000248B9"/>
    <w:rsid w:val="00024A96"/>
    <w:rsid w:val="00024B8F"/>
    <w:rsid w:val="00024D74"/>
    <w:rsid w:val="00024FCE"/>
    <w:rsid w:val="000251C5"/>
    <w:rsid w:val="00025262"/>
    <w:rsid w:val="00025362"/>
    <w:rsid w:val="00025384"/>
    <w:rsid w:val="00025462"/>
    <w:rsid w:val="000256A3"/>
    <w:rsid w:val="00025850"/>
    <w:rsid w:val="0002588A"/>
    <w:rsid w:val="000258B6"/>
    <w:rsid w:val="00025A51"/>
    <w:rsid w:val="00025A9D"/>
    <w:rsid w:val="00025CB5"/>
    <w:rsid w:val="00026067"/>
    <w:rsid w:val="00026319"/>
    <w:rsid w:val="000263D8"/>
    <w:rsid w:val="0002646C"/>
    <w:rsid w:val="00026660"/>
    <w:rsid w:val="0002681D"/>
    <w:rsid w:val="0002698B"/>
    <w:rsid w:val="00026C1C"/>
    <w:rsid w:val="00026C60"/>
    <w:rsid w:val="00026C7B"/>
    <w:rsid w:val="00026D43"/>
    <w:rsid w:val="00026D98"/>
    <w:rsid w:val="00026EDB"/>
    <w:rsid w:val="00027097"/>
    <w:rsid w:val="000270CB"/>
    <w:rsid w:val="00027654"/>
    <w:rsid w:val="000276F2"/>
    <w:rsid w:val="0002770A"/>
    <w:rsid w:val="00027856"/>
    <w:rsid w:val="00027992"/>
    <w:rsid w:val="000279D9"/>
    <w:rsid w:val="00027C1D"/>
    <w:rsid w:val="00027C24"/>
    <w:rsid w:val="00027D33"/>
    <w:rsid w:val="00027DE7"/>
    <w:rsid w:val="00027F21"/>
    <w:rsid w:val="000303C2"/>
    <w:rsid w:val="000306C9"/>
    <w:rsid w:val="00030815"/>
    <w:rsid w:val="0003083B"/>
    <w:rsid w:val="0003098C"/>
    <w:rsid w:val="00030A2D"/>
    <w:rsid w:val="00030B6B"/>
    <w:rsid w:val="00030B7A"/>
    <w:rsid w:val="00030C56"/>
    <w:rsid w:val="00030CC2"/>
    <w:rsid w:val="00030CE9"/>
    <w:rsid w:val="00030F3D"/>
    <w:rsid w:val="00031124"/>
    <w:rsid w:val="0003114C"/>
    <w:rsid w:val="00031232"/>
    <w:rsid w:val="0003127B"/>
    <w:rsid w:val="0003144A"/>
    <w:rsid w:val="00031514"/>
    <w:rsid w:val="00031526"/>
    <w:rsid w:val="00031643"/>
    <w:rsid w:val="00031832"/>
    <w:rsid w:val="00031871"/>
    <w:rsid w:val="00031BBD"/>
    <w:rsid w:val="00031BDC"/>
    <w:rsid w:val="00031D08"/>
    <w:rsid w:val="00031D26"/>
    <w:rsid w:val="00031E46"/>
    <w:rsid w:val="00031E5C"/>
    <w:rsid w:val="00031F0B"/>
    <w:rsid w:val="00031F97"/>
    <w:rsid w:val="0003222A"/>
    <w:rsid w:val="00032336"/>
    <w:rsid w:val="00032380"/>
    <w:rsid w:val="000323B2"/>
    <w:rsid w:val="000323C3"/>
    <w:rsid w:val="000323D7"/>
    <w:rsid w:val="00032557"/>
    <w:rsid w:val="00032580"/>
    <w:rsid w:val="00032603"/>
    <w:rsid w:val="00032666"/>
    <w:rsid w:val="0003285A"/>
    <w:rsid w:val="00032889"/>
    <w:rsid w:val="00032A27"/>
    <w:rsid w:val="00032D7F"/>
    <w:rsid w:val="00032E5F"/>
    <w:rsid w:val="00033E14"/>
    <w:rsid w:val="00033F9D"/>
    <w:rsid w:val="00034094"/>
    <w:rsid w:val="000341E9"/>
    <w:rsid w:val="00034669"/>
    <w:rsid w:val="00034A3F"/>
    <w:rsid w:val="00034A97"/>
    <w:rsid w:val="00034ACA"/>
    <w:rsid w:val="00034ACE"/>
    <w:rsid w:val="00034D79"/>
    <w:rsid w:val="00034F02"/>
    <w:rsid w:val="00034FD5"/>
    <w:rsid w:val="0003507C"/>
    <w:rsid w:val="00035152"/>
    <w:rsid w:val="00035160"/>
    <w:rsid w:val="000351D7"/>
    <w:rsid w:val="000351FF"/>
    <w:rsid w:val="00035252"/>
    <w:rsid w:val="00035254"/>
    <w:rsid w:val="0003527C"/>
    <w:rsid w:val="0003549F"/>
    <w:rsid w:val="000354EF"/>
    <w:rsid w:val="00035610"/>
    <w:rsid w:val="00035A97"/>
    <w:rsid w:val="00035C47"/>
    <w:rsid w:val="00035D13"/>
    <w:rsid w:val="00035FC3"/>
    <w:rsid w:val="00036132"/>
    <w:rsid w:val="000361A5"/>
    <w:rsid w:val="000361AF"/>
    <w:rsid w:val="000362AF"/>
    <w:rsid w:val="000363B2"/>
    <w:rsid w:val="00036484"/>
    <w:rsid w:val="000364CB"/>
    <w:rsid w:val="00036622"/>
    <w:rsid w:val="00036846"/>
    <w:rsid w:val="000369A4"/>
    <w:rsid w:val="000369B8"/>
    <w:rsid w:val="00036B22"/>
    <w:rsid w:val="00036B94"/>
    <w:rsid w:val="00036D17"/>
    <w:rsid w:val="00036E3C"/>
    <w:rsid w:val="00036F46"/>
    <w:rsid w:val="000370D5"/>
    <w:rsid w:val="00037273"/>
    <w:rsid w:val="000373AE"/>
    <w:rsid w:val="000373EF"/>
    <w:rsid w:val="00037460"/>
    <w:rsid w:val="000375DD"/>
    <w:rsid w:val="000376EC"/>
    <w:rsid w:val="0003776D"/>
    <w:rsid w:val="00037838"/>
    <w:rsid w:val="00037906"/>
    <w:rsid w:val="00037A5E"/>
    <w:rsid w:val="00037A93"/>
    <w:rsid w:val="00037ABD"/>
    <w:rsid w:val="00037B10"/>
    <w:rsid w:val="00037B98"/>
    <w:rsid w:val="00037C62"/>
    <w:rsid w:val="00037C6B"/>
    <w:rsid w:val="00037E42"/>
    <w:rsid w:val="00037FE3"/>
    <w:rsid w:val="00040188"/>
    <w:rsid w:val="000402D2"/>
    <w:rsid w:val="00040329"/>
    <w:rsid w:val="00040550"/>
    <w:rsid w:val="000407E7"/>
    <w:rsid w:val="00040A90"/>
    <w:rsid w:val="00040ACF"/>
    <w:rsid w:val="00040AEB"/>
    <w:rsid w:val="00040EE7"/>
    <w:rsid w:val="00040F1D"/>
    <w:rsid w:val="00040FBA"/>
    <w:rsid w:val="00040FBB"/>
    <w:rsid w:val="000411A8"/>
    <w:rsid w:val="000412B9"/>
    <w:rsid w:val="000412E2"/>
    <w:rsid w:val="00041567"/>
    <w:rsid w:val="00041709"/>
    <w:rsid w:val="00041827"/>
    <w:rsid w:val="00041854"/>
    <w:rsid w:val="00041A10"/>
    <w:rsid w:val="00041A1D"/>
    <w:rsid w:val="00041B30"/>
    <w:rsid w:val="00041D7F"/>
    <w:rsid w:val="00041E59"/>
    <w:rsid w:val="00042119"/>
    <w:rsid w:val="00042143"/>
    <w:rsid w:val="000421EB"/>
    <w:rsid w:val="00042351"/>
    <w:rsid w:val="000423AB"/>
    <w:rsid w:val="00042425"/>
    <w:rsid w:val="000425D7"/>
    <w:rsid w:val="0004265C"/>
    <w:rsid w:val="0004285C"/>
    <w:rsid w:val="00042941"/>
    <w:rsid w:val="00042992"/>
    <w:rsid w:val="00042D9D"/>
    <w:rsid w:val="0004320B"/>
    <w:rsid w:val="000435E8"/>
    <w:rsid w:val="00043730"/>
    <w:rsid w:val="00043764"/>
    <w:rsid w:val="00043804"/>
    <w:rsid w:val="000439AB"/>
    <w:rsid w:val="00043AE8"/>
    <w:rsid w:val="00043B68"/>
    <w:rsid w:val="00043BB5"/>
    <w:rsid w:val="00043BE8"/>
    <w:rsid w:val="00043DF9"/>
    <w:rsid w:val="00044373"/>
    <w:rsid w:val="000447BF"/>
    <w:rsid w:val="00044821"/>
    <w:rsid w:val="00044828"/>
    <w:rsid w:val="0004486F"/>
    <w:rsid w:val="00044927"/>
    <w:rsid w:val="00044B23"/>
    <w:rsid w:val="00044B54"/>
    <w:rsid w:val="00044DDA"/>
    <w:rsid w:val="00044EF8"/>
    <w:rsid w:val="00044FF6"/>
    <w:rsid w:val="00045006"/>
    <w:rsid w:val="0004528E"/>
    <w:rsid w:val="000452F4"/>
    <w:rsid w:val="00045320"/>
    <w:rsid w:val="000455B9"/>
    <w:rsid w:val="00045690"/>
    <w:rsid w:val="00045720"/>
    <w:rsid w:val="000457BD"/>
    <w:rsid w:val="000458A4"/>
    <w:rsid w:val="00045A2B"/>
    <w:rsid w:val="00045A48"/>
    <w:rsid w:val="00045A6A"/>
    <w:rsid w:val="00045B95"/>
    <w:rsid w:val="000460B4"/>
    <w:rsid w:val="00046383"/>
    <w:rsid w:val="000463DF"/>
    <w:rsid w:val="0004643B"/>
    <w:rsid w:val="0004644C"/>
    <w:rsid w:val="000464B4"/>
    <w:rsid w:val="000465CA"/>
    <w:rsid w:val="0004668D"/>
    <w:rsid w:val="00046738"/>
    <w:rsid w:val="00046882"/>
    <w:rsid w:val="0004699A"/>
    <w:rsid w:val="00046CDD"/>
    <w:rsid w:val="00046D04"/>
    <w:rsid w:val="00046DF0"/>
    <w:rsid w:val="000471BB"/>
    <w:rsid w:val="00047366"/>
    <w:rsid w:val="00047483"/>
    <w:rsid w:val="000474F6"/>
    <w:rsid w:val="00047533"/>
    <w:rsid w:val="0004762B"/>
    <w:rsid w:val="00047DC2"/>
    <w:rsid w:val="00050071"/>
    <w:rsid w:val="000501E0"/>
    <w:rsid w:val="00050204"/>
    <w:rsid w:val="00050318"/>
    <w:rsid w:val="00050462"/>
    <w:rsid w:val="000504DA"/>
    <w:rsid w:val="0005063B"/>
    <w:rsid w:val="00050685"/>
    <w:rsid w:val="00050787"/>
    <w:rsid w:val="000507C5"/>
    <w:rsid w:val="000507D0"/>
    <w:rsid w:val="00050BA5"/>
    <w:rsid w:val="00050CAF"/>
    <w:rsid w:val="00050D3F"/>
    <w:rsid w:val="00050D60"/>
    <w:rsid w:val="00050FBF"/>
    <w:rsid w:val="00051105"/>
    <w:rsid w:val="00051167"/>
    <w:rsid w:val="000511E6"/>
    <w:rsid w:val="00051225"/>
    <w:rsid w:val="000516F3"/>
    <w:rsid w:val="000517A0"/>
    <w:rsid w:val="00051831"/>
    <w:rsid w:val="000518BC"/>
    <w:rsid w:val="00051918"/>
    <w:rsid w:val="000519B1"/>
    <w:rsid w:val="00051A21"/>
    <w:rsid w:val="00051B4F"/>
    <w:rsid w:val="00051B5F"/>
    <w:rsid w:val="00051B99"/>
    <w:rsid w:val="00051BA1"/>
    <w:rsid w:val="00051D1E"/>
    <w:rsid w:val="00051FEA"/>
    <w:rsid w:val="0005214F"/>
    <w:rsid w:val="00052258"/>
    <w:rsid w:val="00052322"/>
    <w:rsid w:val="00052499"/>
    <w:rsid w:val="000524B8"/>
    <w:rsid w:val="0005251F"/>
    <w:rsid w:val="00052815"/>
    <w:rsid w:val="00052A19"/>
    <w:rsid w:val="00052A7B"/>
    <w:rsid w:val="00052C7C"/>
    <w:rsid w:val="00052CB8"/>
    <w:rsid w:val="00052FAC"/>
    <w:rsid w:val="000530B6"/>
    <w:rsid w:val="00053137"/>
    <w:rsid w:val="0005316B"/>
    <w:rsid w:val="000531AC"/>
    <w:rsid w:val="00053264"/>
    <w:rsid w:val="000533F1"/>
    <w:rsid w:val="0005355B"/>
    <w:rsid w:val="00053611"/>
    <w:rsid w:val="000538F0"/>
    <w:rsid w:val="000539D6"/>
    <w:rsid w:val="00053B2D"/>
    <w:rsid w:val="00053B8A"/>
    <w:rsid w:val="00053C15"/>
    <w:rsid w:val="00053C55"/>
    <w:rsid w:val="00053C79"/>
    <w:rsid w:val="00053CA3"/>
    <w:rsid w:val="00053D5C"/>
    <w:rsid w:val="00053DDC"/>
    <w:rsid w:val="00053EED"/>
    <w:rsid w:val="00053FE6"/>
    <w:rsid w:val="00054250"/>
    <w:rsid w:val="000543FA"/>
    <w:rsid w:val="00054455"/>
    <w:rsid w:val="00054475"/>
    <w:rsid w:val="00054479"/>
    <w:rsid w:val="000545E7"/>
    <w:rsid w:val="00054652"/>
    <w:rsid w:val="00054753"/>
    <w:rsid w:val="00054A4A"/>
    <w:rsid w:val="00054AFA"/>
    <w:rsid w:val="00054D93"/>
    <w:rsid w:val="00054F6E"/>
    <w:rsid w:val="000553D1"/>
    <w:rsid w:val="000554FD"/>
    <w:rsid w:val="000556EF"/>
    <w:rsid w:val="00055958"/>
    <w:rsid w:val="00055B58"/>
    <w:rsid w:val="00055CBE"/>
    <w:rsid w:val="00055FEC"/>
    <w:rsid w:val="000560F0"/>
    <w:rsid w:val="000561B7"/>
    <w:rsid w:val="0005629E"/>
    <w:rsid w:val="000562E4"/>
    <w:rsid w:val="000563EC"/>
    <w:rsid w:val="000564C1"/>
    <w:rsid w:val="00056554"/>
    <w:rsid w:val="00056618"/>
    <w:rsid w:val="00056624"/>
    <w:rsid w:val="000567AD"/>
    <w:rsid w:val="00056888"/>
    <w:rsid w:val="000568DF"/>
    <w:rsid w:val="00056C13"/>
    <w:rsid w:val="00056C92"/>
    <w:rsid w:val="00056CBA"/>
    <w:rsid w:val="00056E41"/>
    <w:rsid w:val="00056E9A"/>
    <w:rsid w:val="00056EAC"/>
    <w:rsid w:val="00056FE0"/>
    <w:rsid w:val="0005700B"/>
    <w:rsid w:val="000570AD"/>
    <w:rsid w:val="000570BC"/>
    <w:rsid w:val="0005721A"/>
    <w:rsid w:val="0005729F"/>
    <w:rsid w:val="000572FE"/>
    <w:rsid w:val="0005755E"/>
    <w:rsid w:val="0005756E"/>
    <w:rsid w:val="000575DC"/>
    <w:rsid w:val="00057731"/>
    <w:rsid w:val="0005777F"/>
    <w:rsid w:val="000578C4"/>
    <w:rsid w:val="00057D17"/>
    <w:rsid w:val="00057E74"/>
    <w:rsid w:val="000601A6"/>
    <w:rsid w:val="00060255"/>
    <w:rsid w:val="00060294"/>
    <w:rsid w:val="00060393"/>
    <w:rsid w:val="00060438"/>
    <w:rsid w:val="0006047A"/>
    <w:rsid w:val="000608D4"/>
    <w:rsid w:val="000608E7"/>
    <w:rsid w:val="00060AE9"/>
    <w:rsid w:val="00060B18"/>
    <w:rsid w:val="00060B88"/>
    <w:rsid w:val="00060B9A"/>
    <w:rsid w:val="00060D61"/>
    <w:rsid w:val="00060DDC"/>
    <w:rsid w:val="00060E9B"/>
    <w:rsid w:val="00060F9A"/>
    <w:rsid w:val="00061314"/>
    <w:rsid w:val="000615B0"/>
    <w:rsid w:val="000616CC"/>
    <w:rsid w:val="000617B0"/>
    <w:rsid w:val="000617F8"/>
    <w:rsid w:val="0006187E"/>
    <w:rsid w:val="0006190C"/>
    <w:rsid w:val="00061B38"/>
    <w:rsid w:val="00061D4A"/>
    <w:rsid w:val="00061FC5"/>
    <w:rsid w:val="00062134"/>
    <w:rsid w:val="00062154"/>
    <w:rsid w:val="0006238D"/>
    <w:rsid w:val="000624A7"/>
    <w:rsid w:val="00062768"/>
    <w:rsid w:val="00062805"/>
    <w:rsid w:val="00062C2B"/>
    <w:rsid w:val="00062D82"/>
    <w:rsid w:val="00062EF0"/>
    <w:rsid w:val="00062EF8"/>
    <w:rsid w:val="0006303E"/>
    <w:rsid w:val="000631C5"/>
    <w:rsid w:val="000631C8"/>
    <w:rsid w:val="000631DE"/>
    <w:rsid w:val="000634D7"/>
    <w:rsid w:val="00063796"/>
    <w:rsid w:val="00063974"/>
    <w:rsid w:val="00063B97"/>
    <w:rsid w:val="00063C3A"/>
    <w:rsid w:val="00063FA2"/>
    <w:rsid w:val="00064212"/>
    <w:rsid w:val="000642F7"/>
    <w:rsid w:val="000643BF"/>
    <w:rsid w:val="000643F7"/>
    <w:rsid w:val="0006451F"/>
    <w:rsid w:val="000649AA"/>
    <w:rsid w:val="00064ACD"/>
    <w:rsid w:val="00064CB7"/>
    <w:rsid w:val="00064DF3"/>
    <w:rsid w:val="00064F6D"/>
    <w:rsid w:val="0006505C"/>
    <w:rsid w:val="00065062"/>
    <w:rsid w:val="00065157"/>
    <w:rsid w:val="0006532C"/>
    <w:rsid w:val="00065367"/>
    <w:rsid w:val="00065390"/>
    <w:rsid w:val="00065811"/>
    <w:rsid w:val="0006584D"/>
    <w:rsid w:val="00065AE6"/>
    <w:rsid w:val="00065B3C"/>
    <w:rsid w:val="00065BDD"/>
    <w:rsid w:val="00065D03"/>
    <w:rsid w:val="00066032"/>
    <w:rsid w:val="00066035"/>
    <w:rsid w:val="0006605F"/>
    <w:rsid w:val="0006606C"/>
    <w:rsid w:val="0006629D"/>
    <w:rsid w:val="000665FF"/>
    <w:rsid w:val="0006661E"/>
    <w:rsid w:val="000667C3"/>
    <w:rsid w:val="000669E1"/>
    <w:rsid w:val="00066A8C"/>
    <w:rsid w:val="00066C47"/>
    <w:rsid w:val="00066D05"/>
    <w:rsid w:val="00066DA2"/>
    <w:rsid w:val="00066DF0"/>
    <w:rsid w:val="00067309"/>
    <w:rsid w:val="0006738D"/>
    <w:rsid w:val="000673CD"/>
    <w:rsid w:val="00067473"/>
    <w:rsid w:val="00067496"/>
    <w:rsid w:val="0006753E"/>
    <w:rsid w:val="00067701"/>
    <w:rsid w:val="00067AD9"/>
    <w:rsid w:val="00067B58"/>
    <w:rsid w:val="00067B9A"/>
    <w:rsid w:val="00067BF3"/>
    <w:rsid w:val="00067E00"/>
    <w:rsid w:val="00067E05"/>
    <w:rsid w:val="00067E0F"/>
    <w:rsid w:val="00067EC4"/>
    <w:rsid w:val="00070036"/>
    <w:rsid w:val="000700DF"/>
    <w:rsid w:val="0007016F"/>
    <w:rsid w:val="00070713"/>
    <w:rsid w:val="00070737"/>
    <w:rsid w:val="00070942"/>
    <w:rsid w:val="00070E0E"/>
    <w:rsid w:val="00070E2B"/>
    <w:rsid w:val="00070E36"/>
    <w:rsid w:val="00070EAA"/>
    <w:rsid w:val="00070F89"/>
    <w:rsid w:val="000710C0"/>
    <w:rsid w:val="00071255"/>
    <w:rsid w:val="000715DB"/>
    <w:rsid w:val="00071880"/>
    <w:rsid w:val="00071B82"/>
    <w:rsid w:val="00071C2D"/>
    <w:rsid w:val="00071CBC"/>
    <w:rsid w:val="00071D1C"/>
    <w:rsid w:val="00071D3E"/>
    <w:rsid w:val="00072025"/>
    <w:rsid w:val="000720C7"/>
    <w:rsid w:val="00072182"/>
    <w:rsid w:val="000722C0"/>
    <w:rsid w:val="00072315"/>
    <w:rsid w:val="000723E5"/>
    <w:rsid w:val="00072420"/>
    <w:rsid w:val="0007254E"/>
    <w:rsid w:val="00072644"/>
    <w:rsid w:val="00072727"/>
    <w:rsid w:val="0007273D"/>
    <w:rsid w:val="000727BA"/>
    <w:rsid w:val="0007285C"/>
    <w:rsid w:val="0007287F"/>
    <w:rsid w:val="00072A13"/>
    <w:rsid w:val="00072C9A"/>
    <w:rsid w:val="00072EC2"/>
    <w:rsid w:val="00072F32"/>
    <w:rsid w:val="00073098"/>
    <w:rsid w:val="00073191"/>
    <w:rsid w:val="000734E6"/>
    <w:rsid w:val="00073594"/>
    <w:rsid w:val="00073603"/>
    <w:rsid w:val="00073625"/>
    <w:rsid w:val="0007368D"/>
    <w:rsid w:val="00073AB4"/>
    <w:rsid w:val="00073C8E"/>
    <w:rsid w:val="00073CE4"/>
    <w:rsid w:val="00073E34"/>
    <w:rsid w:val="0007401B"/>
    <w:rsid w:val="00074088"/>
    <w:rsid w:val="000742A0"/>
    <w:rsid w:val="0007431D"/>
    <w:rsid w:val="0007439E"/>
    <w:rsid w:val="000745D7"/>
    <w:rsid w:val="000745F3"/>
    <w:rsid w:val="00074740"/>
    <w:rsid w:val="0007481F"/>
    <w:rsid w:val="00074832"/>
    <w:rsid w:val="00074863"/>
    <w:rsid w:val="0007490B"/>
    <w:rsid w:val="00074A0C"/>
    <w:rsid w:val="00074A98"/>
    <w:rsid w:val="00074B76"/>
    <w:rsid w:val="00074C2E"/>
    <w:rsid w:val="00074EA3"/>
    <w:rsid w:val="00074EE3"/>
    <w:rsid w:val="00074EF1"/>
    <w:rsid w:val="00074F3C"/>
    <w:rsid w:val="000752D4"/>
    <w:rsid w:val="000753D5"/>
    <w:rsid w:val="00075540"/>
    <w:rsid w:val="00075722"/>
    <w:rsid w:val="00075815"/>
    <w:rsid w:val="0007590C"/>
    <w:rsid w:val="00075A57"/>
    <w:rsid w:val="00075E0F"/>
    <w:rsid w:val="00075FA1"/>
    <w:rsid w:val="0007603E"/>
    <w:rsid w:val="000763D1"/>
    <w:rsid w:val="0007640F"/>
    <w:rsid w:val="00076434"/>
    <w:rsid w:val="000767D0"/>
    <w:rsid w:val="00076939"/>
    <w:rsid w:val="00076C36"/>
    <w:rsid w:val="00076CA6"/>
    <w:rsid w:val="00076D79"/>
    <w:rsid w:val="00076DE0"/>
    <w:rsid w:val="00076F53"/>
    <w:rsid w:val="00076F8B"/>
    <w:rsid w:val="00077073"/>
    <w:rsid w:val="00077203"/>
    <w:rsid w:val="00077247"/>
    <w:rsid w:val="00077273"/>
    <w:rsid w:val="00077349"/>
    <w:rsid w:val="000773FE"/>
    <w:rsid w:val="00077671"/>
    <w:rsid w:val="000777D4"/>
    <w:rsid w:val="00077C64"/>
    <w:rsid w:val="00077D1D"/>
    <w:rsid w:val="00077D49"/>
    <w:rsid w:val="00077DB2"/>
    <w:rsid w:val="00077E2D"/>
    <w:rsid w:val="00077F56"/>
    <w:rsid w:val="000801A1"/>
    <w:rsid w:val="000801D1"/>
    <w:rsid w:val="000801EC"/>
    <w:rsid w:val="000803DD"/>
    <w:rsid w:val="0008067B"/>
    <w:rsid w:val="00080ACE"/>
    <w:rsid w:val="00080DB7"/>
    <w:rsid w:val="00080DD6"/>
    <w:rsid w:val="00080E34"/>
    <w:rsid w:val="00080FFA"/>
    <w:rsid w:val="00081077"/>
    <w:rsid w:val="000810AE"/>
    <w:rsid w:val="00081632"/>
    <w:rsid w:val="000817A2"/>
    <w:rsid w:val="000817DE"/>
    <w:rsid w:val="000819B9"/>
    <w:rsid w:val="00081B84"/>
    <w:rsid w:val="00081BC1"/>
    <w:rsid w:val="00081BEB"/>
    <w:rsid w:val="00081CDA"/>
    <w:rsid w:val="0008219A"/>
    <w:rsid w:val="000821B8"/>
    <w:rsid w:val="0008253B"/>
    <w:rsid w:val="00082572"/>
    <w:rsid w:val="00082582"/>
    <w:rsid w:val="000825AC"/>
    <w:rsid w:val="000825DB"/>
    <w:rsid w:val="000828C4"/>
    <w:rsid w:val="000829D7"/>
    <w:rsid w:val="00082B6F"/>
    <w:rsid w:val="00082C66"/>
    <w:rsid w:val="00082D7F"/>
    <w:rsid w:val="00082FF3"/>
    <w:rsid w:val="00083124"/>
    <w:rsid w:val="00083195"/>
    <w:rsid w:val="000831C8"/>
    <w:rsid w:val="000831FC"/>
    <w:rsid w:val="00083566"/>
    <w:rsid w:val="0008357B"/>
    <w:rsid w:val="0008376C"/>
    <w:rsid w:val="00083957"/>
    <w:rsid w:val="00083AC0"/>
    <w:rsid w:val="00083BF0"/>
    <w:rsid w:val="00083CDD"/>
    <w:rsid w:val="000842CE"/>
    <w:rsid w:val="000842F3"/>
    <w:rsid w:val="0008459E"/>
    <w:rsid w:val="000845BA"/>
    <w:rsid w:val="000846AE"/>
    <w:rsid w:val="000846BE"/>
    <w:rsid w:val="00084795"/>
    <w:rsid w:val="00084AA3"/>
    <w:rsid w:val="00084B9B"/>
    <w:rsid w:val="00084C45"/>
    <w:rsid w:val="00084E78"/>
    <w:rsid w:val="0008537E"/>
    <w:rsid w:val="00085389"/>
    <w:rsid w:val="000854BE"/>
    <w:rsid w:val="00085575"/>
    <w:rsid w:val="000855DD"/>
    <w:rsid w:val="0008562A"/>
    <w:rsid w:val="00085A3D"/>
    <w:rsid w:val="00085B49"/>
    <w:rsid w:val="00085D42"/>
    <w:rsid w:val="00085EAF"/>
    <w:rsid w:val="000861DD"/>
    <w:rsid w:val="00086242"/>
    <w:rsid w:val="0008651A"/>
    <w:rsid w:val="00086674"/>
    <w:rsid w:val="000866C8"/>
    <w:rsid w:val="0008676B"/>
    <w:rsid w:val="00086844"/>
    <w:rsid w:val="00086C2A"/>
    <w:rsid w:val="00086C40"/>
    <w:rsid w:val="00086C75"/>
    <w:rsid w:val="00086D29"/>
    <w:rsid w:val="00086E57"/>
    <w:rsid w:val="00086F25"/>
    <w:rsid w:val="0008702E"/>
    <w:rsid w:val="00087044"/>
    <w:rsid w:val="00087192"/>
    <w:rsid w:val="0008788E"/>
    <w:rsid w:val="0008795B"/>
    <w:rsid w:val="00087C48"/>
    <w:rsid w:val="00087C82"/>
    <w:rsid w:val="00087C8D"/>
    <w:rsid w:val="00087D7C"/>
    <w:rsid w:val="00087DA2"/>
    <w:rsid w:val="000900DC"/>
    <w:rsid w:val="0009014F"/>
    <w:rsid w:val="000903A3"/>
    <w:rsid w:val="0009057F"/>
    <w:rsid w:val="000905FC"/>
    <w:rsid w:val="000906CF"/>
    <w:rsid w:val="000907CF"/>
    <w:rsid w:val="00090925"/>
    <w:rsid w:val="00090942"/>
    <w:rsid w:val="00090ADD"/>
    <w:rsid w:val="00090C2B"/>
    <w:rsid w:val="00090D25"/>
    <w:rsid w:val="00091050"/>
    <w:rsid w:val="0009117F"/>
    <w:rsid w:val="0009125E"/>
    <w:rsid w:val="000912BA"/>
    <w:rsid w:val="000914F3"/>
    <w:rsid w:val="00091706"/>
    <w:rsid w:val="00091948"/>
    <w:rsid w:val="000919FB"/>
    <w:rsid w:val="00091A6B"/>
    <w:rsid w:val="00091A81"/>
    <w:rsid w:val="00091A92"/>
    <w:rsid w:val="00091B74"/>
    <w:rsid w:val="00091BB6"/>
    <w:rsid w:val="00091CD2"/>
    <w:rsid w:val="00091CD7"/>
    <w:rsid w:val="00091E25"/>
    <w:rsid w:val="00091F75"/>
    <w:rsid w:val="00092011"/>
    <w:rsid w:val="00092048"/>
    <w:rsid w:val="00092109"/>
    <w:rsid w:val="000922A5"/>
    <w:rsid w:val="00092399"/>
    <w:rsid w:val="00092507"/>
    <w:rsid w:val="0009258B"/>
    <w:rsid w:val="00092880"/>
    <w:rsid w:val="00092BEC"/>
    <w:rsid w:val="00092E34"/>
    <w:rsid w:val="00092F55"/>
    <w:rsid w:val="00093062"/>
    <w:rsid w:val="000931FF"/>
    <w:rsid w:val="00093357"/>
    <w:rsid w:val="00093466"/>
    <w:rsid w:val="000934D9"/>
    <w:rsid w:val="0009376C"/>
    <w:rsid w:val="000938D0"/>
    <w:rsid w:val="00093C42"/>
    <w:rsid w:val="00093D15"/>
    <w:rsid w:val="00093D39"/>
    <w:rsid w:val="00093F09"/>
    <w:rsid w:val="00094010"/>
    <w:rsid w:val="00094099"/>
    <w:rsid w:val="000943B1"/>
    <w:rsid w:val="0009443F"/>
    <w:rsid w:val="000946F8"/>
    <w:rsid w:val="000948ED"/>
    <w:rsid w:val="000948FC"/>
    <w:rsid w:val="00094947"/>
    <w:rsid w:val="000949AD"/>
    <w:rsid w:val="00094BB3"/>
    <w:rsid w:val="00094BD3"/>
    <w:rsid w:val="00094BD8"/>
    <w:rsid w:val="00094E56"/>
    <w:rsid w:val="00094E57"/>
    <w:rsid w:val="0009526B"/>
    <w:rsid w:val="000954C8"/>
    <w:rsid w:val="00095581"/>
    <w:rsid w:val="000956DB"/>
    <w:rsid w:val="0009589C"/>
    <w:rsid w:val="00095AF2"/>
    <w:rsid w:val="00095B23"/>
    <w:rsid w:val="00095BC7"/>
    <w:rsid w:val="00095CD6"/>
    <w:rsid w:val="00095D8D"/>
    <w:rsid w:val="00095E6E"/>
    <w:rsid w:val="00095F7A"/>
    <w:rsid w:val="0009600E"/>
    <w:rsid w:val="00096233"/>
    <w:rsid w:val="000962C9"/>
    <w:rsid w:val="0009634F"/>
    <w:rsid w:val="00096411"/>
    <w:rsid w:val="0009641B"/>
    <w:rsid w:val="000964B0"/>
    <w:rsid w:val="00096903"/>
    <w:rsid w:val="00096935"/>
    <w:rsid w:val="00096970"/>
    <w:rsid w:val="00096973"/>
    <w:rsid w:val="00096B46"/>
    <w:rsid w:val="00096C53"/>
    <w:rsid w:val="00096CA2"/>
    <w:rsid w:val="00096EE8"/>
    <w:rsid w:val="00096EEB"/>
    <w:rsid w:val="0009711D"/>
    <w:rsid w:val="000971D8"/>
    <w:rsid w:val="00097236"/>
    <w:rsid w:val="0009724C"/>
    <w:rsid w:val="0009739D"/>
    <w:rsid w:val="0009765A"/>
    <w:rsid w:val="0009766D"/>
    <w:rsid w:val="0009771E"/>
    <w:rsid w:val="000978FD"/>
    <w:rsid w:val="00097948"/>
    <w:rsid w:val="00097B62"/>
    <w:rsid w:val="00097DB0"/>
    <w:rsid w:val="00097FFA"/>
    <w:rsid w:val="000A0128"/>
    <w:rsid w:val="000A0550"/>
    <w:rsid w:val="000A0631"/>
    <w:rsid w:val="000A0746"/>
    <w:rsid w:val="000A0B63"/>
    <w:rsid w:val="000A0D84"/>
    <w:rsid w:val="000A0E2F"/>
    <w:rsid w:val="000A0E87"/>
    <w:rsid w:val="000A0EB8"/>
    <w:rsid w:val="000A0EF1"/>
    <w:rsid w:val="000A104F"/>
    <w:rsid w:val="000A1065"/>
    <w:rsid w:val="000A10EB"/>
    <w:rsid w:val="000A1318"/>
    <w:rsid w:val="000A15E3"/>
    <w:rsid w:val="000A1937"/>
    <w:rsid w:val="000A1987"/>
    <w:rsid w:val="000A1FBE"/>
    <w:rsid w:val="000A2083"/>
    <w:rsid w:val="000A20BA"/>
    <w:rsid w:val="000A2106"/>
    <w:rsid w:val="000A21BD"/>
    <w:rsid w:val="000A22FE"/>
    <w:rsid w:val="000A2605"/>
    <w:rsid w:val="000A264B"/>
    <w:rsid w:val="000A2837"/>
    <w:rsid w:val="000A2977"/>
    <w:rsid w:val="000A2A78"/>
    <w:rsid w:val="000A2C3F"/>
    <w:rsid w:val="000A2E5E"/>
    <w:rsid w:val="000A2F01"/>
    <w:rsid w:val="000A2F4A"/>
    <w:rsid w:val="000A2F60"/>
    <w:rsid w:val="000A311C"/>
    <w:rsid w:val="000A3271"/>
    <w:rsid w:val="000A3408"/>
    <w:rsid w:val="000A341E"/>
    <w:rsid w:val="000A3721"/>
    <w:rsid w:val="000A384E"/>
    <w:rsid w:val="000A3D8E"/>
    <w:rsid w:val="000A3DB6"/>
    <w:rsid w:val="000A3EB0"/>
    <w:rsid w:val="000A3EF3"/>
    <w:rsid w:val="000A4191"/>
    <w:rsid w:val="000A432F"/>
    <w:rsid w:val="000A4373"/>
    <w:rsid w:val="000A438E"/>
    <w:rsid w:val="000A457E"/>
    <w:rsid w:val="000A465D"/>
    <w:rsid w:val="000A46A6"/>
    <w:rsid w:val="000A47C0"/>
    <w:rsid w:val="000A49B6"/>
    <w:rsid w:val="000A49B7"/>
    <w:rsid w:val="000A4D12"/>
    <w:rsid w:val="000A4DF2"/>
    <w:rsid w:val="000A4DF7"/>
    <w:rsid w:val="000A4FC7"/>
    <w:rsid w:val="000A54BE"/>
    <w:rsid w:val="000A54C5"/>
    <w:rsid w:val="000A5931"/>
    <w:rsid w:val="000A5A11"/>
    <w:rsid w:val="000A5CC0"/>
    <w:rsid w:val="000A5E7B"/>
    <w:rsid w:val="000A5EA5"/>
    <w:rsid w:val="000A5EE3"/>
    <w:rsid w:val="000A618B"/>
    <w:rsid w:val="000A6239"/>
    <w:rsid w:val="000A655D"/>
    <w:rsid w:val="000A65F8"/>
    <w:rsid w:val="000A6607"/>
    <w:rsid w:val="000A6720"/>
    <w:rsid w:val="000A67CE"/>
    <w:rsid w:val="000A67E1"/>
    <w:rsid w:val="000A6823"/>
    <w:rsid w:val="000A6A82"/>
    <w:rsid w:val="000A6E4D"/>
    <w:rsid w:val="000A6EE6"/>
    <w:rsid w:val="000A6FCF"/>
    <w:rsid w:val="000A74DF"/>
    <w:rsid w:val="000A75AD"/>
    <w:rsid w:val="000A75E3"/>
    <w:rsid w:val="000A7608"/>
    <w:rsid w:val="000A7746"/>
    <w:rsid w:val="000A77A7"/>
    <w:rsid w:val="000A7A98"/>
    <w:rsid w:val="000A7AF4"/>
    <w:rsid w:val="000A7B63"/>
    <w:rsid w:val="000A7C26"/>
    <w:rsid w:val="000A7EF6"/>
    <w:rsid w:val="000B003B"/>
    <w:rsid w:val="000B0051"/>
    <w:rsid w:val="000B0192"/>
    <w:rsid w:val="000B04BE"/>
    <w:rsid w:val="000B04D9"/>
    <w:rsid w:val="000B069B"/>
    <w:rsid w:val="000B075E"/>
    <w:rsid w:val="000B078D"/>
    <w:rsid w:val="000B07AE"/>
    <w:rsid w:val="000B08C8"/>
    <w:rsid w:val="000B0910"/>
    <w:rsid w:val="000B0AE5"/>
    <w:rsid w:val="000B0BA0"/>
    <w:rsid w:val="000B0EE4"/>
    <w:rsid w:val="000B11C1"/>
    <w:rsid w:val="000B1226"/>
    <w:rsid w:val="000B1234"/>
    <w:rsid w:val="000B132F"/>
    <w:rsid w:val="000B135F"/>
    <w:rsid w:val="000B13ED"/>
    <w:rsid w:val="000B1430"/>
    <w:rsid w:val="000B1A79"/>
    <w:rsid w:val="000B1B2C"/>
    <w:rsid w:val="000B1CAB"/>
    <w:rsid w:val="000B1D19"/>
    <w:rsid w:val="000B1D81"/>
    <w:rsid w:val="000B1E04"/>
    <w:rsid w:val="000B1E0D"/>
    <w:rsid w:val="000B1E2D"/>
    <w:rsid w:val="000B1E41"/>
    <w:rsid w:val="000B1E5A"/>
    <w:rsid w:val="000B1E74"/>
    <w:rsid w:val="000B1E8B"/>
    <w:rsid w:val="000B1F65"/>
    <w:rsid w:val="000B204C"/>
    <w:rsid w:val="000B2069"/>
    <w:rsid w:val="000B207C"/>
    <w:rsid w:val="000B2316"/>
    <w:rsid w:val="000B239B"/>
    <w:rsid w:val="000B24A7"/>
    <w:rsid w:val="000B24B3"/>
    <w:rsid w:val="000B263B"/>
    <w:rsid w:val="000B2674"/>
    <w:rsid w:val="000B27DA"/>
    <w:rsid w:val="000B2B8E"/>
    <w:rsid w:val="000B2BDC"/>
    <w:rsid w:val="000B2D2F"/>
    <w:rsid w:val="000B2F05"/>
    <w:rsid w:val="000B3137"/>
    <w:rsid w:val="000B32A9"/>
    <w:rsid w:val="000B32CB"/>
    <w:rsid w:val="000B3439"/>
    <w:rsid w:val="000B3617"/>
    <w:rsid w:val="000B3855"/>
    <w:rsid w:val="000B38BF"/>
    <w:rsid w:val="000B3954"/>
    <w:rsid w:val="000B39C7"/>
    <w:rsid w:val="000B3BE6"/>
    <w:rsid w:val="000B3C31"/>
    <w:rsid w:val="000B3D37"/>
    <w:rsid w:val="000B3EBA"/>
    <w:rsid w:val="000B3F10"/>
    <w:rsid w:val="000B3FBF"/>
    <w:rsid w:val="000B405D"/>
    <w:rsid w:val="000B40BA"/>
    <w:rsid w:val="000B42AD"/>
    <w:rsid w:val="000B435D"/>
    <w:rsid w:val="000B4527"/>
    <w:rsid w:val="000B4615"/>
    <w:rsid w:val="000B475A"/>
    <w:rsid w:val="000B48C7"/>
    <w:rsid w:val="000B4908"/>
    <w:rsid w:val="000B49E8"/>
    <w:rsid w:val="000B4F9C"/>
    <w:rsid w:val="000B5092"/>
    <w:rsid w:val="000B54A8"/>
    <w:rsid w:val="000B555D"/>
    <w:rsid w:val="000B58D0"/>
    <w:rsid w:val="000B5956"/>
    <w:rsid w:val="000B5A33"/>
    <w:rsid w:val="000B5AA5"/>
    <w:rsid w:val="000B5B84"/>
    <w:rsid w:val="000B5CE3"/>
    <w:rsid w:val="000B5D52"/>
    <w:rsid w:val="000B5DC9"/>
    <w:rsid w:val="000B5E33"/>
    <w:rsid w:val="000B6265"/>
    <w:rsid w:val="000B640D"/>
    <w:rsid w:val="000B645D"/>
    <w:rsid w:val="000B6558"/>
    <w:rsid w:val="000B667C"/>
    <w:rsid w:val="000B6899"/>
    <w:rsid w:val="000B6994"/>
    <w:rsid w:val="000B69D2"/>
    <w:rsid w:val="000B6A87"/>
    <w:rsid w:val="000B6B59"/>
    <w:rsid w:val="000B6B70"/>
    <w:rsid w:val="000B6EFA"/>
    <w:rsid w:val="000B6FCE"/>
    <w:rsid w:val="000B7110"/>
    <w:rsid w:val="000B7254"/>
    <w:rsid w:val="000B74B2"/>
    <w:rsid w:val="000B7535"/>
    <w:rsid w:val="000B7541"/>
    <w:rsid w:val="000B7721"/>
    <w:rsid w:val="000B7790"/>
    <w:rsid w:val="000B7983"/>
    <w:rsid w:val="000B7A1B"/>
    <w:rsid w:val="000B7D8C"/>
    <w:rsid w:val="000C006D"/>
    <w:rsid w:val="000C020D"/>
    <w:rsid w:val="000C0289"/>
    <w:rsid w:val="000C05F2"/>
    <w:rsid w:val="000C0683"/>
    <w:rsid w:val="000C06F7"/>
    <w:rsid w:val="000C0A21"/>
    <w:rsid w:val="000C0BE1"/>
    <w:rsid w:val="000C0C1D"/>
    <w:rsid w:val="000C0C88"/>
    <w:rsid w:val="000C0E16"/>
    <w:rsid w:val="000C0E71"/>
    <w:rsid w:val="000C1103"/>
    <w:rsid w:val="000C12D4"/>
    <w:rsid w:val="000C1357"/>
    <w:rsid w:val="000C13FF"/>
    <w:rsid w:val="000C1640"/>
    <w:rsid w:val="000C17C3"/>
    <w:rsid w:val="000C1866"/>
    <w:rsid w:val="000C18F4"/>
    <w:rsid w:val="000C1B03"/>
    <w:rsid w:val="000C1C0B"/>
    <w:rsid w:val="000C1C34"/>
    <w:rsid w:val="000C1C4D"/>
    <w:rsid w:val="000C1F53"/>
    <w:rsid w:val="000C219E"/>
    <w:rsid w:val="000C2439"/>
    <w:rsid w:val="000C29B5"/>
    <w:rsid w:val="000C29ED"/>
    <w:rsid w:val="000C2B96"/>
    <w:rsid w:val="000C2F62"/>
    <w:rsid w:val="000C2FCC"/>
    <w:rsid w:val="000C30BF"/>
    <w:rsid w:val="000C3196"/>
    <w:rsid w:val="000C31F9"/>
    <w:rsid w:val="000C3217"/>
    <w:rsid w:val="000C33A0"/>
    <w:rsid w:val="000C3545"/>
    <w:rsid w:val="000C3585"/>
    <w:rsid w:val="000C3601"/>
    <w:rsid w:val="000C3897"/>
    <w:rsid w:val="000C3A3E"/>
    <w:rsid w:val="000C3BA8"/>
    <w:rsid w:val="000C3C35"/>
    <w:rsid w:val="000C3E1F"/>
    <w:rsid w:val="000C3F99"/>
    <w:rsid w:val="000C40A7"/>
    <w:rsid w:val="000C418A"/>
    <w:rsid w:val="000C44A1"/>
    <w:rsid w:val="000C48D1"/>
    <w:rsid w:val="000C48F0"/>
    <w:rsid w:val="000C48F1"/>
    <w:rsid w:val="000C4971"/>
    <w:rsid w:val="000C499E"/>
    <w:rsid w:val="000C4C77"/>
    <w:rsid w:val="000C4CBD"/>
    <w:rsid w:val="000C4D6D"/>
    <w:rsid w:val="000C4D71"/>
    <w:rsid w:val="000C4DB4"/>
    <w:rsid w:val="000C4DCF"/>
    <w:rsid w:val="000C4FB9"/>
    <w:rsid w:val="000C554B"/>
    <w:rsid w:val="000C559A"/>
    <w:rsid w:val="000C55BA"/>
    <w:rsid w:val="000C55F0"/>
    <w:rsid w:val="000C57B0"/>
    <w:rsid w:val="000C580B"/>
    <w:rsid w:val="000C58F9"/>
    <w:rsid w:val="000C59BB"/>
    <w:rsid w:val="000C5A3C"/>
    <w:rsid w:val="000C5B65"/>
    <w:rsid w:val="000C5C27"/>
    <w:rsid w:val="000C5C64"/>
    <w:rsid w:val="000C60B4"/>
    <w:rsid w:val="000C60E7"/>
    <w:rsid w:val="000C61F0"/>
    <w:rsid w:val="000C629E"/>
    <w:rsid w:val="000C649D"/>
    <w:rsid w:val="000C64C2"/>
    <w:rsid w:val="000C65B4"/>
    <w:rsid w:val="000C6668"/>
    <w:rsid w:val="000C6687"/>
    <w:rsid w:val="000C6876"/>
    <w:rsid w:val="000C68CC"/>
    <w:rsid w:val="000C68DD"/>
    <w:rsid w:val="000C69C6"/>
    <w:rsid w:val="000C6C07"/>
    <w:rsid w:val="000C6CB6"/>
    <w:rsid w:val="000C6F50"/>
    <w:rsid w:val="000C6F8A"/>
    <w:rsid w:val="000C7020"/>
    <w:rsid w:val="000C7025"/>
    <w:rsid w:val="000C70BB"/>
    <w:rsid w:val="000C70D7"/>
    <w:rsid w:val="000C71A5"/>
    <w:rsid w:val="000C7536"/>
    <w:rsid w:val="000C755D"/>
    <w:rsid w:val="000C75A9"/>
    <w:rsid w:val="000C75B1"/>
    <w:rsid w:val="000C7640"/>
    <w:rsid w:val="000C764E"/>
    <w:rsid w:val="000C76AC"/>
    <w:rsid w:val="000C76D6"/>
    <w:rsid w:val="000C76F5"/>
    <w:rsid w:val="000C7732"/>
    <w:rsid w:val="000C7751"/>
    <w:rsid w:val="000C7907"/>
    <w:rsid w:val="000C7A4C"/>
    <w:rsid w:val="000C7AA7"/>
    <w:rsid w:val="000C7D0E"/>
    <w:rsid w:val="000C7D2D"/>
    <w:rsid w:val="000C7D66"/>
    <w:rsid w:val="000C7DB9"/>
    <w:rsid w:val="000C7EDE"/>
    <w:rsid w:val="000C7EF4"/>
    <w:rsid w:val="000D0123"/>
    <w:rsid w:val="000D0185"/>
    <w:rsid w:val="000D0410"/>
    <w:rsid w:val="000D0413"/>
    <w:rsid w:val="000D0481"/>
    <w:rsid w:val="000D0563"/>
    <w:rsid w:val="000D062E"/>
    <w:rsid w:val="000D081B"/>
    <w:rsid w:val="000D0974"/>
    <w:rsid w:val="000D0A31"/>
    <w:rsid w:val="000D0B64"/>
    <w:rsid w:val="000D0BD2"/>
    <w:rsid w:val="000D0D1F"/>
    <w:rsid w:val="000D1A33"/>
    <w:rsid w:val="000D1A8D"/>
    <w:rsid w:val="000D1C80"/>
    <w:rsid w:val="000D1DA6"/>
    <w:rsid w:val="000D1DA9"/>
    <w:rsid w:val="000D1FAE"/>
    <w:rsid w:val="000D2136"/>
    <w:rsid w:val="000D2203"/>
    <w:rsid w:val="000D255F"/>
    <w:rsid w:val="000D26BF"/>
    <w:rsid w:val="000D2732"/>
    <w:rsid w:val="000D2739"/>
    <w:rsid w:val="000D282A"/>
    <w:rsid w:val="000D291D"/>
    <w:rsid w:val="000D2BFE"/>
    <w:rsid w:val="000D2F5C"/>
    <w:rsid w:val="000D2FF4"/>
    <w:rsid w:val="000D3276"/>
    <w:rsid w:val="000D33D7"/>
    <w:rsid w:val="000D3402"/>
    <w:rsid w:val="000D3497"/>
    <w:rsid w:val="000D352E"/>
    <w:rsid w:val="000D3557"/>
    <w:rsid w:val="000D3620"/>
    <w:rsid w:val="000D3861"/>
    <w:rsid w:val="000D3990"/>
    <w:rsid w:val="000D3C7D"/>
    <w:rsid w:val="000D3D9C"/>
    <w:rsid w:val="000D3EE3"/>
    <w:rsid w:val="000D4168"/>
    <w:rsid w:val="000D45C2"/>
    <w:rsid w:val="000D45ED"/>
    <w:rsid w:val="000D4653"/>
    <w:rsid w:val="000D489A"/>
    <w:rsid w:val="000D48F0"/>
    <w:rsid w:val="000D4D1C"/>
    <w:rsid w:val="000D4E3D"/>
    <w:rsid w:val="000D4E61"/>
    <w:rsid w:val="000D4E85"/>
    <w:rsid w:val="000D4EE9"/>
    <w:rsid w:val="000D4F6D"/>
    <w:rsid w:val="000D4F6E"/>
    <w:rsid w:val="000D4F7F"/>
    <w:rsid w:val="000D50A4"/>
    <w:rsid w:val="000D52DD"/>
    <w:rsid w:val="000D54A5"/>
    <w:rsid w:val="000D568D"/>
    <w:rsid w:val="000D59E0"/>
    <w:rsid w:val="000D5A62"/>
    <w:rsid w:val="000D5A6E"/>
    <w:rsid w:val="000D5B28"/>
    <w:rsid w:val="000D5D4B"/>
    <w:rsid w:val="000D5D57"/>
    <w:rsid w:val="000D5D64"/>
    <w:rsid w:val="000D5F43"/>
    <w:rsid w:val="000D5FC8"/>
    <w:rsid w:val="000D60B4"/>
    <w:rsid w:val="000D6125"/>
    <w:rsid w:val="000D65B7"/>
    <w:rsid w:val="000D65DB"/>
    <w:rsid w:val="000D67CC"/>
    <w:rsid w:val="000D6BFB"/>
    <w:rsid w:val="000D6C10"/>
    <w:rsid w:val="000D6C32"/>
    <w:rsid w:val="000D6E4F"/>
    <w:rsid w:val="000D6F49"/>
    <w:rsid w:val="000D707A"/>
    <w:rsid w:val="000D7165"/>
    <w:rsid w:val="000D71D0"/>
    <w:rsid w:val="000D7210"/>
    <w:rsid w:val="000D723B"/>
    <w:rsid w:val="000D726D"/>
    <w:rsid w:val="000D7274"/>
    <w:rsid w:val="000D749E"/>
    <w:rsid w:val="000D754D"/>
    <w:rsid w:val="000D7709"/>
    <w:rsid w:val="000D774F"/>
    <w:rsid w:val="000D77D4"/>
    <w:rsid w:val="000D7AA1"/>
    <w:rsid w:val="000D7BCF"/>
    <w:rsid w:val="000D7D48"/>
    <w:rsid w:val="000D7D6C"/>
    <w:rsid w:val="000E001A"/>
    <w:rsid w:val="000E0072"/>
    <w:rsid w:val="000E012F"/>
    <w:rsid w:val="000E013F"/>
    <w:rsid w:val="000E066B"/>
    <w:rsid w:val="000E0797"/>
    <w:rsid w:val="000E07F6"/>
    <w:rsid w:val="000E08A3"/>
    <w:rsid w:val="000E0B08"/>
    <w:rsid w:val="000E0C39"/>
    <w:rsid w:val="000E158D"/>
    <w:rsid w:val="000E1635"/>
    <w:rsid w:val="000E1667"/>
    <w:rsid w:val="000E17C0"/>
    <w:rsid w:val="000E1820"/>
    <w:rsid w:val="000E1C4D"/>
    <w:rsid w:val="000E1CB8"/>
    <w:rsid w:val="000E1F3B"/>
    <w:rsid w:val="000E22BB"/>
    <w:rsid w:val="000E2350"/>
    <w:rsid w:val="000E26FB"/>
    <w:rsid w:val="000E27F6"/>
    <w:rsid w:val="000E288A"/>
    <w:rsid w:val="000E28D6"/>
    <w:rsid w:val="000E2CBE"/>
    <w:rsid w:val="000E2F7A"/>
    <w:rsid w:val="000E31F3"/>
    <w:rsid w:val="000E32C5"/>
    <w:rsid w:val="000E3383"/>
    <w:rsid w:val="000E35FE"/>
    <w:rsid w:val="000E37AB"/>
    <w:rsid w:val="000E3904"/>
    <w:rsid w:val="000E3922"/>
    <w:rsid w:val="000E39D5"/>
    <w:rsid w:val="000E3AEA"/>
    <w:rsid w:val="000E3DB6"/>
    <w:rsid w:val="000E3F33"/>
    <w:rsid w:val="000E4173"/>
    <w:rsid w:val="000E454D"/>
    <w:rsid w:val="000E466F"/>
    <w:rsid w:val="000E48D7"/>
    <w:rsid w:val="000E4B65"/>
    <w:rsid w:val="000E4CE1"/>
    <w:rsid w:val="000E5114"/>
    <w:rsid w:val="000E51B1"/>
    <w:rsid w:val="000E52AD"/>
    <w:rsid w:val="000E5346"/>
    <w:rsid w:val="000E54D7"/>
    <w:rsid w:val="000E55FA"/>
    <w:rsid w:val="000E5602"/>
    <w:rsid w:val="000E57EE"/>
    <w:rsid w:val="000E5C2D"/>
    <w:rsid w:val="000E5D2B"/>
    <w:rsid w:val="000E5D5B"/>
    <w:rsid w:val="000E5E2D"/>
    <w:rsid w:val="000E5EA9"/>
    <w:rsid w:val="000E60F5"/>
    <w:rsid w:val="000E63F6"/>
    <w:rsid w:val="000E6433"/>
    <w:rsid w:val="000E6513"/>
    <w:rsid w:val="000E659C"/>
    <w:rsid w:val="000E671C"/>
    <w:rsid w:val="000E6A1E"/>
    <w:rsid w:val="000E6BB0"/>
    <w:rsid w:val="000E6BED"/>
    <w:rsid w:val="000E720E"/>
    <w:rsid w:val="000E73A0"/>
    <w:rsid w:val="000E73FE"/>
    <w:rsid w:val="000E779D"/>
    <w:rsid w:val="000E78A2"/>
    <w:rsid w:val="000E7910"/>
    <w:rsid w:val="000E7B2E"/>
    <w:rsid w:val="000F00EC"/>
    <w:rsid w:val="000F0351"/>
    <w:rsid w:val="000F05B8"/>
    <w:rsid w:val="000F060C"/>
    <w:rsid w:val="000F0680"/>
    <w:rsid w:val="000F06D5"/>
    <w:rsid w:val="000F074C"/>
    <w:rsid w:val="000F096C"/>
    <w:rsid w:val="000F0CE3"/>
    <w:rsid w:val="000F0D8B"/>
    <w:rsid w:val="000F0D93"/>
    <w:rsid w:val="000F0E34"/>
    <w:rsid w:val="000F0E83"/>
    <w:rsid w:val="000F0F8E"/>
    <w:rsid w:val="000F0FC3"/>
    <w:rsid w:val="000F10CA"/>
    <w:rsid w:val="000F16E6"/>
    <w:rsid w:val="000F176B"/>
    <w:rsid w:val="000F17A8"/>
    <w:rsid w:val="000F17D6"/>
    <w:rsid w:val="000F1996"/>
    <w:rsid w:val="000F1B54"/>
    <w:rsid w:val="000F1B9B"/>
    <w:rsid w:val="000F1D9D"/>
    <w:rsid w:val="000F1E32"/>
    <w:rsid w:val="000F1E93"/>
    <w:rsid w:val="000F1EC1"/>
    <w:rsid w:val="000F202C"/>
    <w:rsid w:val="000F203E"/>
    <w:rsid w:val="000F213F"/>
    <w:rsid w:val="000F216A"/>
    <w:rsid w:val="000F2270"/>
    <w:rsid w:val="000F239A"/>
    <w:rsid w:val="000F24B9"/>
    <w:rsid w:val="000F260B"/>
    <w:rsid w:val="000F2691"/>
    <w:rsid w:val="000F271B"/>
    <w:rsid w:val="000F289D"/>
    <w:rsid w:val="000F2A26"/>
    <w:rsid w:val="000F2A53"/>
    <w:rsid w:val="000F2B09"/>
    <w:rsid w:val="000F2C1B"/>
    <w:rsid w:val="000F2DE7"/>
    <w:rsid w:val="000F2E05"/>
    <w:rsid w:val="000F311F"/>
    <w:rsid w:val="000F3151"/>
    <w:rsid w:val="000F325E"/>
    <w:rsid w:val="000F34F3"/>
    <w:rsid w:val="000F366A"/>
    <w:rsid w:val="000F397D"/>
    <w:rsid w:val="000F3E47"/>
    <w:rsid w:val="000F3E9A"/>
    <w:rsid w:val="000F400F"/>
    <w:rsid w:val="000F401C"/>
    <w:rsid w:val="000F4128"/>
    <w:rsid w:val="000F415F"/>
    <w:rsid w:val="000F42D4"/>
    <w:rsid w:val="000F437F"/>
    <w:rsid w:val="000F4874"/>
    <w:rsid w:val="000F4991"/>
    <w:rsid w:val="000F4AA0"/>
    <w:rsid w:val="000F4C82"/>
    <w:rsid w:val="000F4CA6"/>
    <w:rsid w:val="000F4EDE"/>
    <w:rsid w:val="000F5144"/>
    <w:rsid w:val="000F540C"/>
    <w:rsid w:val="000F54FD"/>
    <w:rsid w:val="000F5513"/>
    <w:rsid w:val="000F5518"/>
    <w:rsid w:val="000F5689"/>
    <w:rsid w:val="000F587B"/>
    <w:rsid w:val="000F5904"/>
    <w:rsid w:val="000F5B85"/>
    <w:rsid w:val="000F5D4C"/>
    <w:rsid w:val="000F5D89"/>
    <w:rsid w:val="000F61BD"/>
    <w:rsid w:val="000F6220"/>
    <w:rsid w:val="000F6378"/>
    <w:rsid w:val="000F644C"/>
    <w:rsid w:val="000F66C9"/>
    <w:rsid w:val="000F66E5"/>
    <w:rsid w:val="000F6822"/>
    <w:rsid w:val="000F6829"/>
    <w:rsid w:val="000F6845"/>
    <w:rsid w:val="000F689D"/>
    <w:rsid w:val="000F6C7F"/>
    <w:rsid w:val="000F6CF4"/>
    <w:rsid w:val="000F6FED"/>
    <w:rsid w:val="000F70A8"/>
    <w:rsid w:val="000F7154"/>
    <w:rsid w:val="000F72A9"/>
    <w:rsid w:val="000F7393"/>
    <w:rsid w:val="000F7581"/>
    <w:rsid w:val="000F760C"/>
    <w:rsid w:val="000F76D6"/>
    <w:rsid w:val="000F770B"/>
    <w:rsid w:val="000F778B"/>
    <w:rsid w:val="000F7831"/>
    <w:rsid w:val="000F78C6"/>
    <w:rsid w:val="000F7B4F"/>
    <w:rsid w:val="001000B4"/>
    <w:rsid w:val="00100325"/>
    <w:rsid w:val="00100A21"/>
    <w:rsid w:val="00100A9A"/>
    <w:rsid w:val="00100B1C"/>
    <w:rsid w:val="00100DD2"/>
    <w:rsid w:val="0010114E"/>
    <w:rsid w:val="00101230"/>
    <w:rsid w:val="00101317"/>
    <w:rsid w:val="00101393"/>
    <w:rsid w:val="00101668"/>
    <w:rsid w:val="001017B8"/>
    <w:rsid w:val="00101A95"/>
    <w:rsid w:val="00101BB3"/>
    <w:rsid w:val="00101BFD"/>
    <w:rsid w:val="00101C59"/>
    <w:rsid w:val="00102053"/>
    <w:rsid w:val="00102096"/>
    <w:rsid w:val="0010226C"/>
    <w:rsid w:val="0010241F"/>
    <w:rsid w:val="0010264D"/>
    <w:rsid w:val="00102786"/>
    <w:rsid w:val="001028D3"/>
    <w:rsid w:val="00102BE0"/>
    <w:rsid w:val="00102C96"/>
    <w:rsid w:val="0010325C"/>
    <w:rsid w:val="00103357"/>
    <w:rsid w:val="0010362A"/>
    <w:rsid w:val="00103630"/>
    <w:rsid w:val="001036EF"/>
    <w:rsid w:val="001037A1"/>
    <w:rsid w:val="00103B2B"/>
    <w:rsid w:val="00103F60"/>
    <w:rsid w:val="00103FBF"/>
    <w:rsid w:val="00104023"/>
    <w:rsid w:val="001040C7"/>
    <w:rsid w:val="00104337"/>
    <w:rsid w:val="00104428"/>
    <w:rsid w:val="0010459E"/>
    <w:rsid w:val="001046BB"/>
    <w:rsid w:val="00104A60"/>
    <w:rsid w:val="00104ADD"/>
    <w:rsid w:val="00104C04"/>
    <w:rsid w:val="00104C54"/>
    <w:rsid w:val="00104E05"/>
    <w:rsid w:val="00104E57"/>
    <w:rsid w:val="00104F2E"/>
    <w:rsid w:val="00104F93"/>
    <w:rsid w:val="00105013"/>
    <w:rsid w:val="00105132"/>
    <w:rsid w:val="001051D5"/>
    <w:rsid w:val="001051DF"/>
    <w:rsid w:val="00105498"/>
    <w:rsid w:val="001054F7"/>
    <w:rsid w:val="00105795"/>
    <w:rsid w:val="00105888"/>
    <w:rsid w:val="00105BC5"/>
    <w:rsid w:val="00105CEB"/>
    <w:rsid w:val="00105D9D"/>
    <w:rsid w:val="00105DAC"/>
    <w:rsid w:val="00105E04"/>
    <w:rsid w:val="00105F29"/>
    <w:rsid w:val="00106038"/>
    <w:rsid w:val="00106130"/>
    <w:rsid w:val="001062AB"/>
    <w:rsid w:val="001063EF"/>
    <w:rsid w:val="00106401"/>
    <w:rsid w:val="0010680F"/>
    <w:rsid w:val="00106976"/>
    <w:rsid w:val="00106C8A"/>
    <w:rsid w:val="00106E7B"/>
    <w:rsid w:val="00106F27"/>
    <w:rsid w:val="00107126"/>
    <w:rsid w:val="00107173"/>
    <w:rsid w:val="001071CF"/>
    <w:rsid w:val="0010720F"/>
    <w:rsid w:val="00107373"/>
    <w:rsid w:val="00107381"/>
    <w:rsid w:val="001073C0"/>
    <w:rsid w:val="0010745B"/>
    <w:rsid w:val="00107552"/>
    <w:rsid w:val="00107567"/>
    <w:rsid w:val="00107574"/>
    <w:rsid w:val="0010760D"/>
    <w:rsid w:val="001077C2"/>
    <w:rsid w:val="00107998"/>
    <w:rsid w:val="00107AE2"/>
    <w:rsid w:val="00107E3F"/>
    <w:rsid w:val="00107EE1"/>
    <w:rsid w:val="00107EF2"/>
    <w:rsid w:val="001101AA"/>
    <w:rsid w:val="001101F0"/>
    <w:rsid w:val="001102A7"/>
    <w:rsid w:val="00110475"/>
    <w:rsid w:val="00110658"/>
    <w:rsid w:val="0011086A"/>
    <w:rsid w:val="001108B8"/>
    <w:rsid w:val="00110B89"/>
    <w:rsid w:val="00110C32"/>
    <w:rsid w:val="00110DAB"/>
    <w:rsid w:val="00110DDA"/>
    <w:rsid w:val="00110F29"/>
    <w:rsid w:val="00110FA5"/>
    <w:rsid w:val="00110FCD"/>
    <w:rsid w:val="00111079"/>
    <w:rsid w:val="001110E6"/>
    <w:rsid w:val="001111F2"/>
    <w:rsid w:val="00111378"/>
    <w:rsid w:val="001113D8"/>
    <w:rsid w:val="001116BA"/>
    <w:rsid w:val="00111716"/>
    <w:rsid w:val="001117CA"/>
    <w:rsid w:val="001117CC"/>
    <w:rsid w:val="001118EF"/>
    <w:rsid w:val="00111939"/>
    <w:rsid w:val="00111957"/>
    <w:rsid w:val="00111A14"/>
    <w:rsid w:val="00111A23"/>
    <w:rsid w:val="00111C8E"/>
    <w:rsid w:val="00111CD5"/>
    <w:rsid w:val="00111DE2"/>
    <w:rsid w:val="00111DE8"/>
    <w:rsid w:val="00111FA0"/>
    <w:rsid w:val="00112339"/>
    <w:rsid w:val="001124C9"/>
    <w:rsid w:val="00112720"/>
    <w:rsid w:val="001127CA"/>
    <w:rsid w:val="001128FE"/>
    <w:rsid w:val="0011290B"/>
    <w:rsid w:val="00112A32"/>
    <w:rsid w:val="00112D39"/>
    <w:rsid w:val="00112ED2"/>
    <w:rsid w:val="00112FDE"/>
    <w:rsid w:val="00113027"/>
    <w:rsid w:val="00113062"/>
    <w:rsid w:val="001130B1"/>
    <w:rsid w:val="001130D2"/>
    <w:rsid w:val="001130DB"/>
    <w:rsid w:val="001130EE"/>
    <w:rsid w:val="00113470"/>
    <w:rsid w:val="00113551"/>
    <w:rsid w:val="00113589"/>
    <w:rsid w:val="00113652"/>
    <w:rsid w:val="00113666"/>
    <w:rsid w:val="00113856"/>
    <w:rsid w:val="001138D0"/>
    <w:rsid w:val="0011397F"/>
    <w:rsid w:val="00113B34"/>
    <w:rsid w:val="00113B93"/>
    <w:rsid w:val="00113BFD"/>
    <w:rsid w:val="00113DBE"/>
    <w:rsid w:val="00113E82"/>
    <w:rsid w:val="00113FAD"/>
    <w:rsid w:val="001140B0"/>
    <w:rsid w:val="00114217"/>
    <w:rsid w:val="00114429"/>
    <w:rsid w:val="0011448B"/>
    <w:rsid w:val="001144FA"/>
    <w:rsid w:val="0011457F"/>
    <w:rsid w:val="00114642"/>
    <w:rsid w:val="00114718"/>
    <w:rsid w:val="0011476C"/>
    <w:rsid w:val="00114786"/>
    <w:rsid w:val="00114844"/>
    <w:rsid w:val="001148F7"/>
    <w:rsid w:val="00114939"/>
    <w:rsid w:val="00114E3E"/>
    <w:rsid w:val="00114E4D"/>
    <w:rsid w:val="00114FBF"/>
    <w:rsid w:val="001150B6"/>
    <w:rsid w:val="00115211"/>
    <w:rsid w:val="00115427"/>
    <w:rsid w:val="0011546D"/>
    <w:rsid w:val="001157E6"/>
    <w:rsid w:val="00115935"/>
    <w:rsid w:val="0011593E"/>
    <w:rsid w:val="00115962"/>
    <w:rsid w:val="001159CF"/>
    <w:rsid w:val="00115A32"/>
    <w:rsid w:val="00115B44"/>
    <w:rsid w:val="00115BFB"/>
    <w:rsid w:val="00115D13"/>
    <w:rsid w:val="001160DC"/>
    <w:rsid w:val="00116171"/>
    <w:rsid w:val="0011629D"/>
    <w:rsid w:val="0011651F"/>
    <w:rsid w:val="00116541"/>
    <w:rsid w:val="0011666A"/>
    <w:rsid w:val="00116AE8"/>
    <w:rsid w:val="00116BA4"/>
    <w:rsid w:val="00116C04"/>
    <w:rsid w:val="00116C9A"/>
    <w:rsid w:val="00116CC1"/>
    <w:rsid w:val="001171FB"/>
    <w:rsid w:val="001173AE"/>
    <w:rsid w:val="00117710"/>
    <w:rsid w:val="00117714"/>
    <w:rsid w:val="0011775B"/>
    <w:rsid w:val="00117C3D"/>
    <w:rsid w:val="00117F20"/>
    <w:rsid w:val="00117F5A"/>
    <w:rsid w:val="00120158"/>
    <w:rsid w:val="001208FD"/>
    <w:rsid w:val="00120931"/>
    <w:rsid w:val="001209CE"/>
    <w:rsid w:val="00120D3C"/>
    <w:rsid w:val="00120E6A"/>
    <w:rsid w:val="00120E6B"/>
    <w:rsid w:val="001218B6"/>
    <w:rsid w:val="00121A00"/>
    <w:rsid w:val="00121B07"/>
    <w:rsid w:val="00121CF8"/>
    <w:rsid w:val="00121D2F"/>
    <w:rsid w:val="00121DB4"/>
    <w:rsid w:val="00121DE1"/>
    <w:rsid w:val="0012211D"/>
    <w:rsid w:val="001221D9"/>
    <w:rsid w:val="001221DE"/>
    <w:rsid w:val="0012220B"/>
    <w:rsid w:val="0012224A"/>
    <w:rsid w:val="00122280"/>
    <w:rsid w:val="0012258A"/>
    <w:rsid w:val="001227B7"/>
    <w:rsid w:val="001227DF"/>
    <w:rsid w:val="00122992"/>
    <w:rsid w:val="00122B22"/>
    <w:rsid w:val="00122B92"/>
    <w:rsid w:val="00122DB4"/>
    <w:rsid w:val="00122F55"/>
    <w:rsid w:val="00122FC0"/>
    <w:rsid w:val="00123078"/>
    <w:rsid w:val="0012312B"/>
    <w:rsid w:val="00123291"/>
    <w:rsid w:val="00123299"/>
    <w:rsid w:val="00123391"/>
    <w:rsid w:val="001234B4"/>
    <w:rsid w:val="001234F4"/>
    <w:rsid w:val="0012353D"/>
    <w:rsid w:val="00123A09"/>
    <w:rsid w:val="00123A19"/>
    <w:rsid w:val="00123C49"/>
    <w:rsid w:val="00123F0A"/>
    <w:rsid w:val="001241F7"/>
    <w:rsid w:val="00124481"/>
    <w:rsid w:val="001246AE"/>
    <w:rsid w:val="00124707"/>
    <w:rsid w:val="0012471B"/>
    <w:rsid w:val="00124811"/>
    <w:rsid w:val="00124848"/>
    <w:rsid w:val="00124A9D"/>
    <w:rsid w:val="00124B2D"/>
    <w:rsid w:val="00124CF4"/>
    <w:rsid w:val="00124D20"/>
    <w:rsid w:val="00124DAE"/>
    <w:rsid w:val="00124E41"/>
    <w:rsid w:val="001253E2"/>
    <w:rsid w:val="00125648"/>
    <w:rsid w:val="001256FE"/>
    <w:rsid w:val="00125726"/>
    <w:rsid w:val="001257D5"/>
    <w:rsid w:val="00125883"/>
    <w:rsid w:val="00125994"/>
    <w:rsid w:val="001259B0"/>
    <w:rsid w:val="00125A76"/>
    <w:rsid w:val="00125AEC"/>
    <w:rsid w:val="00125B31"/>
    <w:rsid w:val="00125BED"/>
    <w:rsid w:val="00125D3B"/>
    <w:rsid w:val="00125F07"/>
    <w:rsid w:val="00125F1B"/>
    <w:rsid w:val="00126022"/>
    <w:rsid w:val="00126038"/>
    <w:rsid w:val="0012615F"/>
    <w:rsid w:val="00126491"/>
    <w:rsid w:val="001264B6"/>
    <w:rsid w:val="00126541"/>
    <w:rsid w:val="001266E5"/>
    <w:rsid w:val="00126A90"/>
    <w:rsid w:val="00126E30"/>
    <w:rsid w:val="00126E92"/>
    <w:rsid w:val="00126F07"/>
    <w:rsid w:val="00126F50"/>
    <w:rsid w:val="00127141"/>
    <w:rsid w:val="0012722E"/>
    <w:rsid w:val="001272F9"/>
    <w:rsid w:val="00127330"/>
    <w:rsid w:val="001273B3"/>
    <w:rsid w:val="00127824"/>
    <w:rsid w:val="001279DE"/>
    <w:rsid w:val="00127CE6"/>
    <w:rsid w:val="00127D15"/>
    <w:rsid w:val="00127EC9"/>
    <w:rsid w:val="00127EF6"/>
    <w:rsid w:val="0013003F"/>
    <w:rsid w:val="001300BB"/>
    <w:rsid w:val="001300EC"/>
    <w:rsid w:val="00130327"/>
    <w:rsid w:val="001303CB"/>
    <w:rsid w:val="001306C6"/>
    <w:rsid w:val="0013092A"/>
    <w:rsid w:val="00130939"/>
    <w:rsid w:val="00130943"/>
    <w:rsid w:val="00130ABD"/>
    <w:rsid w:val="00130C0E"/>
    <w:rsid w:val="00130DBC"/>
    <w:rsid w:val="00131138"/>
    <w:rsid w:val="001312F7"/>
    <w:rsid w:val="00131446"/>
    <w:rsid w:val="001314D7"/>
    <w:rsid w:val="001314DA"/>
    <w:rsid w:val="0013174B"/>
    <w:rsid w:val="0013191F"/>
    <w:rsid w:val="00131C1C"/>
    <w:rsid w:val="00131C5E"/>
    <w:rsid w:val="00131CEB"/>
    <w:rsid w:val="00131D21"/>
    <w:rsid w:val="00131DE6"/>
    <w:rsid w:val="00131F60"/>
    <w:rsid w:val="001320F3"/>
    <w:rsid w:val="00132163"/>
    <w:rsid w:val="00132244"/>
    <w:rsid w:val="001322F0"/>
    <w:rsid w:val="00132338"/>
    <w:rsid w:val="00132359"/>
    <w:rsid w:val="001327DC"/>
    <w:rsid w:val="00132811"/>
    <w:rsid w:val="001329CF"/>
    <w:rsid w:val="001329DB"/>
    <w:rsid w:val="00132A08"/>
    <w:rsid w:val="00132ADC"/>
    <w:rsid w:val="00132B7F"/>
    <w:rsid w:val="00132C01"/>
    <w:rsid w:val="00132C17"/>
    <w:rsid w:val="00132D9D"/>
    <w:rsid w:val="00132DA4"/>
    <w:rsid w:val="00132F15"/>
    <w:rsid w:val="00132F6B"/>
    <w:rsid w:val="00132FD4"/>
    <w:rsid w:val="00132FF7"/>
    <w:rsid w:val="0013311C"/>
    <w:rsid w:val="0013331B"/>
    <w:rsid w:val="001334C6"/>
    <w:rsid w:val="001335DB"/>
    <w:rsid w:val="00133AF3"/>
    <w:rsid w:val="00133E8A"/>
    <w:rsid w:val="00133F6B"/>
    <w:rsid w:val="00134082"/>
    <w:rsid w:val="00134295"/>
    <w:rsid w:val="001344CF"/>
    <w:rsid w:val="001344EF"/>
    <w:rsid w:val="001346F5"/>
    <w:rsid w:val="0013473B"/>
    <w:rsid w:val="0013482C"/>
    <w:rsid w:val="00134B8F"/>
    <w:rsid w:val="00134CC6"/>
    <w:rsid w:val="00134D57"/>
    <w:rsid w:val="00134EF3"/>
    <w:rsid w:val="0013509A"/>
    <w:rsid w:val="001350F4"/>
    <w:rsid w:val="001350F8"/>
    <w:rsid w:val="00135358"/>
    <w:rsid w:val="00135637"/>
    <w:rsid w:val="0013576D"/>
    <w:rsid w:val="001357FB"/>
    <w:rsid w:val="00135939"/>
    <w:rsid w:val="00135955"/>
    <w:rsid w:val="00135C0D"/>
    <w:rsid w:val="00135C70"/>
    <w:rsid w:val="00135D2E"/>
    <w:rsid w:val="00135DEA"/>
    <w:rsid w:val="00135EBF"/>
    <w:rsid w:val="00135F42"/>
    <w:rsid w:val="0013607C"/>
    <w:rsid w:val="001360A7"/>
    <w:rsid w:val="00136112"/>
    <w:rsid w:val="001362EB"/>
    <w:rsid w:val="00136366"/>
    <w:rsid w:val="00136447"/>
    <w:rsid w:val="00136547"/>
    <w:rsid w:val="0013661C"/>
    <w:rsid w:val="0013677B"/>
    <w:rsid w:val="001367E9"/>
    <w:rsid w:val="00136903"/>
    <w:rsid w:val="00136B75"/>
    <w:rsid w:val="00136C25"/>
    <w:rsid w:val="00136C35"/>
    <w:rsid w:val="00136E66"/>
    <w:rsid w:val="00136F49"/>
    <w:rsid w:val="00136F86"/>
    <w:rsid w:val="00136F89"/>
    <w:rsid w:val="00136FFB"/>
    <w:rsid w:val="001371AA"/>
    <w:rsid w:val="00137272"/>
    <w:rsid w:val="00137303"/>
    <w:rsid w:val="00137311"/>
    <w:rsid w:val="00137399"/>
    <w:rsid w:val="00137517"/>
    <w:rsid w:val="001377B6"/>
    <w:rsid w:val="0013789D"/>
    <w:rsid w:val="00137CAF"/>
    <w:rsid w:val="00140088"/>
    <w:rsid w:val="001406B5"/>
    <w:rsid w:val="00140AC8"/>
    <w:rsid w:val="00140BEC"/>
    <w:rsid w:val="00140ECD"/>
    <w:rsid w:val="00140FA3"/>
    <w:rsid w:val="00141191"/>
    <w:rsid w:val="0014140A"/>
    <w:rsid w:val="0014153F"/>
    <w:rsid w:val="001417DE"/>
    <w:rsid w:val="0014192C"/>
    <w:rsid w:val="001419AF"/>
    <w:rsid w:val="00141A1C"/>
    <w:rsid w:val="00141D80"/>
    <w:rsid w:val="00141EF6"/>
    <w:rsid w:val="001420CD"/>
    <w:rsid w:val="00142153"/>
    <w:rsid w:val="00142166"/>
    <w:rsid w:val="0014221D"/>
    <w:rsid w:val="00142362"/>
    <w:rsid w:val="0014288F"/>
    <w:rsid w:val="001428DC"/>
    <w:rsid w:val="0014299F"/>
    <w:rsid w:val="001429A2"/>
    <w:rsid w:val="001429F1"/>
    <w:rsid w:val="00142A68"/>
    <w:rsid w:val="00142B04"/>
    <w:rsid w:val="00142CCE"/>
    <w:rsid w:val="00142E7B"/>
    <w:rsid w:val="00142ED8"/>
    <w:rsid w:val="00142F0A"/>
    <w:rsid w:val="00142F61"/>
    <w:rsid w:val="0014325A"/>
    <w:rsid w:val="0014328C"/>
    <w:rsid w:val="001432A3"/>
    <w:rsid w:val="0014330F"/>
    <w:rsid w:val="00143358"/>
    <w:rsid w:val="001434B1"/>
    <w:rsid w:val="001435E5"/>
    <w:rsid w:val="00143699"/>
    <w:rsid w:val="00143810"/>
    <w:rsid w:val="00143950"/>
    <w:rsid w:val="00143C68"/>
    <w:rsid w:val="001440E8"/>
    <w:rsid w:val="001444FD"/>
    <w:rsid w:val="00144525"/>
    <w:rsid w:val="0014472E"/>
    <w:rsid w:val="001447F6"/>
    <w:rsid w:val="001447FA"/>
    <w:rsid w:val="00144A79"/>
    <w:rsid w:val="00144AEB"/>
    <w:rsid w:val="00144BFE"/>
    <w:rsid w:val="00144C31"/>
    <w:rsid w:val="00144F76"/>
    <w:rsid w:val="00144FD2"/>
    <w:rsid w:val="0014502E"/>
    <w:rsid w:val="00145033"/>
    <w:rsid w:val="00145049"/>
    <w:rsid w:val="00145251"/>
    <w:rsid w:val="0014532F"/>
    <w:rsid w:val="00145355"/>
    <w:rsid w:val="001453CD"/>
    <w:rsid w:val="00145540"/>
    <w:rsid w:val="0014580A"/>
    <w:rsid w:val="00145BD7"/>
    <w:rsid w:val="00145C6C"/>
    <w:rsid w:val="00145CEB"/>
    <w:rsid w:val="00145E43"/>
    <w:rsid w:val="00145E4C"/>
    <w:rsid w:val="00145F19"/>
    <w:rsid w:val="00146168"/>
    <w:rsid w:val="00146227"/>
    <w:rsid w:val="001462BE"/>
    <w:rsid w:val="001463BC"/>
    <w:rsid w:val="0014646D"/>
    <w:rsid w:val="001464EE"/>
    <w:rsid w:val="00146776"/>
    <w:rsid w:val="00146857"/>
    <w:rsid w:val="00146A6A"/>
    <w:rsid w:val="00146AAB"/>
    <w:rsid w:val="00146BE2"/>
    <w:rsid w:val="00146C21"/>
    <w:rsid w:val="00146CB2"/>
    <w:rsid w:val="00147207"/>
    <w:rsid w:val="001472A1"/>
    <w:rsid w:val="0014742E"/>
    <w:rsid w:val="001475C6"/>
    <w:rsid w:val="0014761C"/>
    <w:rsid w:val="00147657"/>
    <w:rsid w:val="0014771C"/>
    <w:rsid w:val="001477A1"/>
    <w:rsid w:val="0014780A"/>
    <w:rsid w:val="001478D2"/>
    <w:rsid w:val="001479F2"/>
    <w:rsid w:val="00147A5C"/>
    <w:rsid w:val="00147AA4"/>
    <w:rsid w:val="00147D0E"/>
    <w:rsid w:val="00150143"/>
    <w:rsid w:val="001501CA"/>
    <w:rsid w:val="001501F9"/>
    <w:rsid w:val="00150463"/>
    <w:rsid w:val="00150536"/>
    <w:rsid w:val="00150566"/>
    <w:rsid w:val="00150AC0"/>
    <w:rsid w:val="00150BE2"/>
    <w:rsid w:val="00150C70"/>
    <w:rsid w:val="001512C1"/>
    <w:rsid w:val="001512E3"/>
    <w:rsid w:val="00151368"/>
    <w:rsid w:val="00151843"/>
    <w:rsid w:val="001518A0"/>
    <w:rsid w:val="001518B0"/>
    <w:rsid w:val="001518DD"/>
    <w:rsid w:val="00151D8E"/>
    <w:rsid w:val="00151D91"/>
    <w:rsid w:val="00151F11"/>
    <w:rsid w:val="0015200F"/>
    <w:rsid w:val="00152086"/>
    <w:rsid w:val="001520D5"/>
    <w:rsid w:val="00152732"/>
    <w:rsid w:val="00152841"/>
    <w:rsid w:val="00152B92"/>
    <w:rsid w:val="00152C38"/>
    <w:rsid w:val="00153064"/>
    <w:rsid w:val="001530BC"/>
    <w:rsid w:val="001530DC"/>
    <w:rsid w:val="0015315A"/>
    <w:rsid w:val="001531D1"/>
    <w:rsid w:val="0015374B"/>
    <w:rsid w:val="001539B6"/>
    <w:rsid w:val="00153A20"/>
    <w:rsid w:val="00153B8A"/>
    <w:rsid w:val="00153D8D"/>
    <w:rsid w:val="00153DC4"/>
    <w:rsid w:val="00153FE2"/>
    <w:rsid w:val="00154066"/>
    <w:rsid w:val="0015414E"/>
    <w:rsid w:val="001545A6"/>
    <w:rsid w:val="001548C4"/>
    <w:rsid w:val="001549A8"/>
    <w:rsid w:val="00154A9D"/>
    <w:rsid w:val="00154C01"/>
    <w:rsid w:val="00154C7A"/>
    <w:rsid w:val="00154E39"/>
    <w:rsid w:val="00154EF7"/>
    <w:rsid w:val="00154F62"/>
    <w:rsid w:val="00154F87"/>
    <w:rsid w:val="00155068"/>
    <w:rsid w:val="001551BD"/>
    <w:rsid w:val="0015521A"/>
    <w:rsid w:val="00155379"/>
    <w:rsid w:val="00155483"/>
    <w:rsid w:val="00155787"/>
    <w:rsid w:val="00155818"/>
    <w:rsid w:val="001559D5"/>
    <w:rsid w:val="00155E4D"/>
    <w:rsid w:val="00155E82"/>
    <w:rsid w:val="00156021"/>
    <w:rsid w:val="001561CD"/>
    <w:rsid w:val="001562DB"/>
    <w:rsid w:val="0015666A"/>
    <w:rsid w:val="0015685A"/>
    <w:rsid w:val="00156DF3"/>
    <w:rsid w:val="00156E98"/>
    <w:rsid w:val="00156EE5"/>
    <w:rsid w:val="00157286"/>
    <w:rsid w:val="00157296"/>
    <w:rsid w:val="00157324"/>
    <w:rsid w:val="00157340"/>
    <w:rsid w:val="0015758E"/>
    <w:rsid w:val="0015798D"/>
    <w:rsid w:val="00157B66"/>
    <w:rsid w:val="00157C2C"/>
    <w:rsid w:val="00157D5A"/>
    <w:rsid w:val="00157DBC"/>
    <w:rsid w:val="001601E8"/>
    <w:rsid w:val="00160261"/>
    <w:rsid w:val="001609CB"/>
    <w:rsid w:val="00160AAC"/>
    <w:rsid w:val="00160D56"/>
    <w:rsid w:val="00160E59"/>
    <w:rsid w:val="00160FAC"/>
    <w:rsid w:val="00161054"/>
    <w:rsid w:val="00161239"/>
    <w:rsid w:val="001612B9"/>
    <w:rsid w:val="001612BD"/>
    <w:rsid w:val="001612D3"/>
    <w:rsid w:val="001613E6"/>
    <w:rsid w:val="001614D9"/>
    <w:rsid w:val="00161513"/>
    <w:rsid w:val="00161683"/>
    <w:rsid w:val="00161890"/>
    <w:rsid w:val="00161950"/>
    <w:rsid w:val="00161B4D"/>
    <w:rsid w:val="00161E23"/>
    <w:rsid w:val="00162270"/>
    <w:rsid w:val="001622F8"/>
    <w:rsid w:val="00162497"/>
    <w:rsid w:val="0016263B"/>
    <w:rsid w:val="00162893"/>
    <w:rsid w:val="00162A2B"/>
    <w:rsid w:val="00162B08"/>
    <w:rsid w:val="001630D2"/>
    <w:rsid w:val="00163157"/>
    <w:rsid w:val="001631E5"/>
    <w:rsid w:val="00163278"/>
    <w:rsid w:val="00163499"/>
    <w:rsid w:val="001637C8"/>
    <w:rsid w:val="001638F5"/>
    <w:rsid w:val="0016391A"/>
    <w:rsid w:val="00163987"/>
    <w:rsid w:val="001639C8"/>
    <w:rsid w:val="00163A96"/>
    <w:rsid w:val="00163AE3"/>
    <w:rsid w:val="00163B73"/>
    <w:rsid w:val="00163CA0"/>
    <w:rsid w:val="00163D62"/>
    <w:rsid w:val="00163F38"/>
    <w:rsid w:val="001640DE"/>
    <w:rsid w:val="0016424A"/>
    <w:rsid w:val="0016447C"/>
    <w:rsid w:val="00164485"/>
    <w:rsid w:val="001644BE"/>
    <w:rsid w:val="00164542"/>
    <w:rsid w:val="00164577"/>
    <w:rsid w:val="0016462B"/>
    <w:rsid w:val="001648C1"/>
    <w:rsid w:val="00164928"/>
    <w:rsid w:val="00164BAB"/>
    <w:rsid w:val="00164BB7"/>
    <w:rsid w:val="00164BBE"/>
    <w:rsid w:val="00164C91"/>
    <w:rsid w:val="00164D18"/>
    <w:rsid w:val="00164EE2"/>
    <w:rsid w:val="00164F72"/>
    <w:rsid w:val="0016502A"/>
    <w:rsid w:val="0016507C"/>
    <w:rsid w:val="001650AA"/>
    <w:rsid w:val="0016531A"/>
    <w:rsid w:val="001653FE"/>
    <w:rsid w:val="001654A2"/>
    <w:rsid w:val="001654E8"/>
    <w:rsid w:val="001656E0"/>
    <w:rsid w:val="001657FE"/>
    <w:rsid w:val="00165C82"/>
    <w:rsid w:val="00165D54"/>
    <w:rsid w:val="00165D65"/>
    <w:rsid w:val="001662CB"/>
    <w:rsid w:val="001664AC"/>
    <w:rsid w:val="0016650E"/>
    <w:rsid w:val="00166517"/>
    <w:rsid w:val="001665A5"/>
    <w:rsid w:val="00166756"/>
    <w:rsid w:val="0016677B"/>
    <w:rsid w:val="001667B4"/>
    <w:rsid w:val="00166846"/>
    <w:rsid w:val="0016691A"/>
    <w:rsid w:val="00166BEE"/>
    <w:rsid w:val="00166C2D"/>
    <w:rsid w:val="00166CA9"/>
    <w:rsid w:val="00166CC8"/>
    <w:rsid w:val="00166D70"/>
    <w:rsid w:val="00166DB8"/>
    <w:rsid w:val="00166E54"/>
    <w:rsid w:val="00166E8F"/>
    <w:rsid w:val="00166EEA"/>
    <w:rsid w:val="00166F9D"/>
    <w:rsid w:val="00167026"/>
    <w:rsid w:val="00167053"/>
    <w:rsid w:val="00167143"/>
    <w:rsid w:val="00167251"/>
    <w:rsid w:val="00167321"/>
    <w:rsid w:val="001674A6"/>
    <w:rsid w:val="001677D5"/>
    <w:rsid w:val="0016787B"/>
    <w:rsid w:val="001678BF"/>
    <w:rsid w:val="001679ED"/>
    <w:rsid w:val="00167B1E"/>
    <w:rsid w:val="00167C7A"/>
    <w:rsid w:val="00167D2F"/>
    <w:rsid w:val="00167F14"/>
    <w:rsid w:val="00167FF6"/>
    <w:rsid w:val="00170032"/>
    <w:rsid w:val="00170145"/>
    <w:rsid w:val="00170198"/>
    <w:rsid w:val="001702DE"/>
    <w:rsid w:val="00170432"/>
    <w:rsid w:val="001704AA"/>
    <w:rsid w:val="0017055D"/>
    <w:rsid w:val="001705B5"/>
    <w:rsid w:val="00170AC7"/>
    <w:rsid w:val="00170D9D"/>
    <w:rsid w:val="00170DB3"/>
    <w:rsid w:val="00171077"/>
    <w:rsid w:val="001712C0"/>
    <w:rsid w:val="001713B5"/>
    <w:rsid w:val="0017147F"/>
    <w:rsid w:val="00171525"/>
    <w:rsid w:val="0017157E"/>
    <w:rsid w:val="00171879"/>
    <w:rsid w:val="00171AE7"/>
    <w:rsid w:val="00171C0F"/>
    <w:rsid w:val="00171FD8"/>
    <w:rsid w:val="00172302"/>
    <w:rsid w:val="00172454"/>
    <w:rsid w:val="00172595"/>
    <w:rsid w:val="001726A2"/>
    <w:rsid w:val="00172850"/>
    <w:rsid w:val="001728D5"/>
    <w:rsid w:val="00172947"/>
    <w:rsid w:val="00172A20"/>
    <w:rsid w:val="00172B7E"/>
    <w:rsid w:val="00172C91"/>
    <w:rsid w:val="00172D35"/>
    <w:rsid w:val="00172D79"/>
    <w:rsid w:val="00173020"/>
    <w:rsid w:val="00173129"/>
    <w:rsid w:val="001731A0"/>
    <w:rsid w:val="001732CE"/>
    <w:rsid w:val="00173482"/>
    <w:rsid w:val="001735C2"/>
    <w:rsid w:val="0017376A"/>
    <w:rsid w:val="001737B0"/>
    <w:rsid w:val="0017382F"/>
    <w:rsid w:val="00173895"/>
    <w:rsid w:val="00173896"/>
    <w:rsid w:val="001738A7"/>
    <w:rsid w:val="00173914"/>
    <w:rsid w:val="00173D28"/>
    <w:rsid w:val="00173E9E"/>
    <w:rsid w:val="00174002"/>
    <w:rsid w:val="00174137"/>
    <w:rsid w:val="0017416F"/>
    <w:rsid w:val="001743E0"/>
    <w:rsid w:val="0017456B"/>
    <w:rsid w:val="001745EE"/>
    <w:rsid w:val="0017464E"/>
    <w:rsid w:val="0017466E"/>
    <w:rsid w:val="001746A0"/>
    <w:rsid w:val="00174949"/>
    <w:rsid w:val="00174BB7"/>
    <w:rsid w:val="00174CA8"/>
    <w:rsid w:val="00174CAF"/>
    <w:rsid w:val="00174CB3"/>
    <w:rsid w:val="00174DBB"/>
    <w:rsid w:val="0017505A"/>
    <w:rsid w:val="001751D0"/>
    <w:rsid w:val="0017521D"/>
    <w:rsid w:val="0017533F"/>
    <w:rsid w:val="00175456"/>
    <w:rsid w:val="0017563C"/>
    <w:rsid w:val="00175850"/>
    <w:rsid w:val="00175864"/>
    <w:rsid w:val="00175A29"/>
    <w:rsid w:val="00175B16"/>
    <w:rsid w:val="00175C9C"/>
    <w:rsid w:val="00175CA9"/>
    <w:rsid w:val="00175ED9"/>
    <w:rsid w:val="00175FED"/>
    <w:rsid w:val="00176018"/>
    <w:rsid w:val="001760E3"/>
    <w:rsid w:val="001763E9"/>
    <w:rsid w:val="001763FD"/>
    <w:rsid w:val="00176734"/>
    <w:rsid w:val="0017673A"/>
    <w:rsid w:val="00176E11"/>
    <w:rsid w:val="001771E3"/>
    <w:rsid w:val="0017761C"/>
    <w:rsid w:val="001776CE"/>
    <w:rsid w:val="00177A58"/>
    <w:rsid w:val="00177B7C"/>
    <w:rsid w:val="00177C2B"/>
    <w:rsid w:val="00177D39"/>
    <w:rsid w:val="00177E5F"/>
    <w:rsid w:val="00177ED9"/>
    <w:rsid w:val="00177FDA"/>
    <w:rsid w:val="001800D0"/>
    <w:rsid w:val="001801A6"/>
    <w:rsid w:val="0018033B"/>
    <w:rsid w:val="00180426"/>
    <w:rsid w:val="0018056E"/>
    <w:rsid w:val="0018057D"/>
    <w:rsid w:val="0018095E"/>
    <w:rsid w:val="001809AB"/>
    <w:rsid w:val="00180A3B"/>
    <w:rsid w:val="00180CD2"/>
    <w:rsid w:val="00180E0B"/>
    <w:rsid w:val="00180F81"/>
    <w:rsid w:val="001814AE"/>
    <w:rsid w:val="0018155F"/>
    <w:rsid w:val="0018168D"/>
    <w:rsid w:val="001817BD"/>
    <w:rsid w:val="001817F2"/>
    <w:rsid w:val="00181C85"/>
    <w:rsid w:val="00181CF7"/>
    <w:rsid w:val="00182123"/>
    <w:rsid w:val="00182129"/>
    <w:rsid w:val="0018231B"/>
    <w:rsid w:val="00182348"/>
    <w:rsid w:val="00182414"/>
    <w:rsid w:val="00182437"/>
    <w:rsid w:val="00182470"/>
    <w:rsid w:val="00182559"/>
    <w:rsid w:val="00182597"/>
    <w:rsid w:val="0018270B"/>
    <w:rsid w:val="00182831"/>
    <w:rsid w:val="00182A0F"/>
    <w:rsid w:val="00182F12"/>
    <w:rsid w:val="00182F44"/>
    <w:rsid w:val="00182FC6"/>
    <w:rsid w:val="00182FC9"/>
    <w:rsid w:val="00183026"/>
    <w:rsid w:val="00183181"/>
    <w:rsid w:val="0018318E"/>
    <w:rsid w:val="0018342E"/>
    <w:rsid w:val="00183504"/>
    <w:rsid w:val="00183565"/>
    <w:rsid w:val="00183632"/>
    <w:rsid w:val="001838D8"/>
    <w:rsid w:val="00183949"/>
    <w:rsid w:val="001839AC"/>
    <w:rsid w:val="00183CF1"/>
    <w:rsid w:val="001840C3"/>
    <w:rsid w:val="001841D0"/>
    <w:rsid w:val="00184324"/>
    <w:rsid w:val="0018432C"/>
    <w:rsid w:val="001844B6"/>
    <w:rsid w:val="001844D7"/>
    <w:rsid w:val="001845D3"/>
    <w:rsid w:val="0018460C"/>
    <w:rsid w:val="001847FE"/>
    <w:rsid w:val="00184C90"/>
    <w:rsid w:val="00184CF4"/>
    <w:rsid w:val="00184D0C"/>
    <w:rsid w:val="00184E7F"/>
    <w:rsid w:val="00184F73"/>
    <w:rsid w:val="0018506D"/>
    <w:rsid w:val="00185295"/>
    <w:rsid w:val="00185382"/>
    <w:rsid w:val="001853BB"/>
    <w:rsid w:val="00185424"/>
    <w:rsid w:val="00185637"/>
    <w:rsid w:val="00185938"/>
    <w:rsid w:val="001859EC"/>
    <w:rsid w:val="00185A07"/>
    <w:rsid w:val="00185E89"/>
    <w:rsid w:val="00186062"/>
    <w:rsid w:val="00186269"/>
    <w:rsid w:val="0018652F"/>
    <w:rsid w:val="0018667C"/>
    <w:rsid w:val="0018690F"/>
    <w:rsid w:val="0018693C"/>
    <w:rsid w:val="001869C3"/>
    <w:rsid w:val="00186CFD"/>
    <w:rsid w:val="00186E63"/>
    <w:rsid w:val="00186F6D"/>
    <w:rsid w:val="00186F90"/>
    <w:rsid w:val="00187295"/>
    <w:rsid w:val="001874F0"/>
    <w:rsid w:val="00187582"/>
    <w:rsid w:val="00187583"/>
    <w:rsid w:val="00187912"/>
    <w:rsid w:val="00187971"/>
    <w:rsid w:val="00187A3F"/>
    <w:rsid w:val="00187A57"/>
    <w:rsid w:val="00187AB8"/>
    <w:rsid w:val="00187C16"/>
    <w:rsid w:val="00187CA5"/>
    <w:rsid w:val="00187DD4"/>
    <w:rsid w:val="00190037"/>
    <w:rsid w:val="00190152"/>
    <w:rsid w:val="00190218"/>
    <w:rsid w:val="00190289"/>
    <w:rsid w:val="00190644"/>
    <w:rsid w:val="001908A5"/>
    <w:rsid w:val="0019091B"/>
    <w:rsid w:val="00190B0D"/>
    <w:rsid w:val="00190CC9"/>
    <w:rsid w:val="00190CEF"/>
    <w:rsid w:val="00190D61"/>
    <w:rsid w:val="00191067"/>
    <w:rsid w:val="001910A8"/>
    <w:rsid w:val="0019129B"/>
    <w:rsid w:val="001912A2"/>
    <w:rsid w:val="00191310"/>
    <w:rsid w:val="00191424"/>
    <w:rsid w:val="00191581"/>
    <w:rsid w:val="00191641"/>
    <w:rsid w:val="001918A0"/>
    <w:rsid w:val="001919FD"/>
    <w:rsid w:val="00191B60"/>
    <w:rsid w:val="00191BF9"/>
    <w:rsid w:val="00191C38"/>
    <w:rsid w:val="00191C65"/>
    <w:rsid w:val="00191E89"/>
    <w:rsid w:val="00192129"/>
    <w:rsid w:val="00192177"/>
    <w:rsid w:val="0019217F"/>
    <w:rsid w:val="00192187"/>
    <w:rsid w:val="001921B7"/>
    <w:rsid w:val="001926ED"/>
    <w:rsid w:val="001929CA"/>
    <w:rsid w:val="00192AF8"/>
    <w:rsid w:val="00192DD0"/>
    <w:rsid w:val="00192F74"/>
    <w:rsid w:val="00192FE3"/>
    <w:rsid w:val="001930C9"/>
    <w:rsid w:val="001931AF"/>
    <w:rsid w:val="00193249"/>
    <w:rsid w:val="001933B3"/>
    <w:rsid w:val="001933EE"/>
    <w:rsid w:val="001934AB"/>
    <w:rsid w:val="001937DC"/>
    <w:rsid w:val="00193883"/>
    <w:rsid w:val="001939CD"/>
    <w:rsid w:val="00193A73"/>
    <w:rsid w:val="00193F57"/>
    <w:rsid w:val="00194055"/>
    <w:rsid w:val="0019415D"/>
    <w:rsid w:val="00194254"/>
    <w:rsid w:val="00194295"/>
    <w:rsid w:val="001942EA"/>
    <w:rsid w:val="00194357"/>
    <w:rsid w:val="001948C6"/>
    <w:rsid w:val="00194A99"/>
    <w:rsid w:val="00194B4C"/>
    <w:rsid w:val="00194C55"/>
    <w:rsid w:val="00194EB1"/>
    <w:rsid w:val="00194FB2"/>
    <w:rsid w:val="001951CA"/>
    <w:rsid w:val="001952A8"/>
    <w:rsid w:val="0019574D"/>
    <w:rsid w:val="001958ED"/>
    <w:rsid w:val="00195988"/>
    <w:rsid w:val="00195B0B"/>
    <w:rsid w:val="00195BEC"/>
    <w:rsid w:val="00195E19"/>
    <w:rsid w:val="00195F0F"/>
    <w:rsid w:val="00195FC7"/>
    <w:rsid w:val="00196454"/>
    <w:rsid w:val="001965A1"/>
    <w:rsid w:val="001967A4"/>
    <w:rsid w:val="001967B4"/>
    <w:rsid w:val="00196A28"/>
    <w:rsid w:val="00196A73"/>
    <w:rsid w:val="00196B4B"/>
    <w:rsid w:val="00196B7D"/>
    <w:rsid w:val="00196C72"/>
    <w:rsid w:val="00196DEE"/>
    <w:rsid w:val="00196E34"/>
    <w:rsid w:val="00197054"/>
    <w:rsid w:val="001970C4"/>
    <w:rsid w:val="0019715D"/>
    <w:rsid w:val="00197168"/>
    <w:rsid w:val="0019725F"/>
    <w:rsid w:val="001976D5"/>
    <w:rsid w:val="00197735"/>
    <w:rsid w:val="0019798A"/>
    <w:rsid w:val="00197A11"/>
    <w:rsid w:val="00197ABF"/>
    <w:rsid w:val="00197C3B"/>
    <w:rsid w:val="001A00DF"/>
    <w:rsid w:val="001A021F"/>
    <w:rsid w:val="001A027D"/>
    <w:rsid w:val="001A069C"/>
    <w:rsid w:val="001A06FD"/>
    <w:rsid w:val="001A0779"/>
    <w:rsid w:val="001A0804"/>
    <w:rsid w:val="001A0A2F"/>
    <w:rsid w:val="001A0B8C"/>
    <w:rsid w:val="001A0C06"/>
    <w:rsid w:val="001A0C13"/>
    <w:rsid w:val="001A0DF6"/>
    <w:rsid w:val="001A102E"/>
    <w:rsid w:val="001A1154"/>
    <w:rsid w:val="001A1316"/>
    <w:rsid w:val="001A134B"/>
    <w:rsid w:val="001A160C"/>
    <w:rsid w:val="001A18A0"/>
    <w:rsid w:val="001A1940"/>
    <w:rsid w:val="001A19B9"/>
    <w:rsid w:val="001A19CE"/>
    <w:rsid w:val="001A1AEB"/>
    <w:rsid w:val="001A1CF7"/>
    <w:rsid w:val="001A1D1B"/>
    <w:rsid w:val="001A1D28"/>
    <w:rsid w:val="001A1D94"/>
    <w:rsid w:val="001A1DD1"/>
    <w:rsid w:val="001A1E9D"/>
    <w:rsid w:val="001A2035"/>
    <w:rsid w:val="001A203E"/>
    <w:rsid w:val="001A20D4"/>
    <w:rsid w:val="001A2239"/>
    <w:rsid w:val="001A22F2"/>
    <w:rsid w:val="001A231E"/>
    <w:rsid w:val="001A2401"/>
    <w:rsid w:val="001A2516"/>
    <w:rsid w:val="001A25D8"/>
    <w:rsid w:val="001A2A33"/>
    <w:rsid w:val="001A2B42"/>
    <w:rsid w:val="001A2BF5"/>
    <w:rsid w:val="001A2C36"/>
    <w:rsid w:val="001A2DA5"/>
    <w:rsid w:val="001A2E0F"/>
    <w:rsid w:val="001A2ECF"/>
    <w:rsid w:val="001A2F6E"/>
    <w:rsid w:val="001A2F7E"/>
    <w:rsid w:val="001A3132"/>
    <w:rsid w:val="001A32DF"/>
    <w:rsid w:val="001A3513"/>
    <w:rsid w:val="001A3574"/>
    <w:rsid w:val="001A36F1"/>
    <w:rsid w:val="001A38D4"/>
    <w:rsid w:val="001A3CCE"/>
    <w:rsid w:val="001A3D26"/>
    <w:rsid w:val="001A3E31"/>
    <w:rsid w:val="001A3EBC"/>
    <w:rsid w:val="001A3ED2"/>
    <w:rsid w:val="001A3F93"/>
    <w:rsid w:val="001A4009"/>
    <w:rsid w:val="001A44CE"/>
    <w:rsid w:val="001A4635"/>
    <w:rsid w:val="001A47A1"/>
    <w:rsid w:val="001A47B3"/>
    <w:rsid w:val="001A49EC"/>
    <w:rsid w:val="001A4B44"/>
    <w:rsid w:val="001A4F97"/>
    <w:rsid w:val="001A4F99"/>
    <w:rsid w:val="001A50FA"/>
    <w:rsid w:val="001A514D"/>
    <w:rsid w:val="001A517F"/>
    <w:rsid w:val="001A5180"/>
    <w:rsid w:val="001A53BE"/>
    <w:rsid w:val="001A54CF"/>
    <w:rsid w:val="001A569F"/>
    <w:rsid w:val="001A56AB"/>
    <w:rsid w:val="001A5973"/>
    <w:rsid w:val="001A59CD"/>
    <w:rsid w:val="001A5A04"/>
    <w:rsid w:val="001A5B76"/>
    <w:rsid w:val="001A5C91"/>
    <w:rsid w:val="001A5E02"/>
    <w:rsid w:val="001A5ECC"/>
    <w:rsid w:val="001A60DE"/>
    <w:rsid w:val="001A6174"/>
    <w:rsid w:val="001A62D1"/>
    <w:rsid w:val="001A63F3"/>
    <w:rsid w:val="001A64D2"/>
    <w:rsid w:val="001A664C"/>
    <w:rsid w:val="001A6809"/>
    <w:rsid w:val="001A6858"/>
    <w:rsid w:val="001A68CA"/>
    <w:rsid w:val="001A699C"/>
    <w:rsid w:val="001A6BD6"/>
    <w:rsid w:val="001A6C0D"/>
    <w:rsid w:val="001A6DB7"/>
    <w:rsid w:val="001A6E40"/>
    <w:rsid w:val="001A6E94"/>
    <w:rsid w:val="001A6FC7"/>
    <w:rsid w:val="001A6FD7"/>
    <w:rsid w:val="001A70F9"/>
    <w:rsid w:val="001A71F9"/>
    <w:rsid w:val="001A720C"/>
    <w:rsid w:val="001A7213"/>
    <w:rsid w:val="001A72C8"/>
    <w:rsid w:val="001A72D9"/>
    <w:rsid w:val="001A72DD"/>
    <w:rsid w:val="001A7302"/>
    <w:rsid w:val="001A734D"/>
    <w:rsid w:val="001A7593"/>
    <w:rsid w:val="001A75DA"/>
    <w:rsid w:val="001A77C3"/>
    <w:rsid w:val="001A77DB"/>
    <w:rsid w:val="001A77E1"/>
    <w:rsid w:val="001A7892"/>
    <w:rsid w:val="001A7A3E"/>
    <w:rsid w:val="001A7A94"/>
    <w:rsid w:val="001A7AC0"/>
    <w:rsid w:val="001A7B51"/>
    <w:rsid w:val="001A7D4B"/>
    <w:rsid w:val="001A7DCC"/>
    <w:rsid w:val="001B0441"/>
    <w:rsid w:val="001B06D9"/>
    <w:rsid w:val="001B0804"/>
    <w:rsid w:val="001B082B"/>
    <w:rsid w:val="001B08E8"/>
    <w:rsid w:val="001B09E4"/>
    <w:rsid w:val="001B0BB8"/>
    <w:rsid w:val="001B10C1"/>
    <w:rsid w:val="001B14B6"/>
    <w:rsid w:val="001B1578"/>
    <w:rsid w:val="001B160E"/>
    <w:rsid w:val="001B1711"/>
    <w:rsid w:val="001B17B3"/>
    <w:rsid w:val="001B19D8"/>
    <w:rsid w:val="001B1AC6"/>
    <w:rsid w:val="001B1BD0"/>
    <w:rsid w:val="001B1C3C"/>
    <w:rsid w:val="001B1E88"/>
    <w:rsid w:val="001B1F1A"/>
    <w:rsid w:val="001B200E"/>
    <w:rsid w:val="001B20FE"/>
    <w:rsid w:val="001B21C5"/>
    <w:rsid w:val="001B2300"/>
    <w:rsid w:val="001B238C"/>
    <w:rsid w:val="001B251B"/>
    <w:rsid w:val="001B257D"/>
    <w:rsid w:val="001B279E"/>
    <w:rsid w:val="001B2979"/>
    <w:rsid w:val="001B2DE5"/>
    <w:rsid w:val="001B2F22"/>
    <w:rsid w:val="001B2F2F"/>
    <w:rsid w:val="001B2FC4"/>
    <w:rsid w:val="001B2FF2"/>
    <w:rsid w:val="001B3072"/>
    <w:rsid w:val="001B31A8"/>
    <w:rsid w:val="001B34DA"/>
    <w:rsid w:val="001B361B"/>
    <w:rsid w:val="001B3836"/>
    <w:rsid w:val="001B38F4"/>
    <w:rsid w:val="001B3902"/>
    <w:rsid w:val="001B39BC"/>
    <w:rsid w:val="001B39F3"/>
    <w:rsid w:val="001B3A2D"/>
    <w:rsid w:val="001B3BAB"/>
    <w:rsid w:val="001B3CC6"/>
    <w:rsid w:val="001B40F2"/>
    <w:rsid w:val="001B41E4"/>
    <w:rsid w:val="001B4727"/>
    <w:rsid w:val="001B480F"/>
    <w:rsid w:val="001B496A"/>
    <w:rsid w:val="001B4AA4"/>
    <w:rsid w:val="001B4CDC"/>
    <w:rsid w:val="001B4CE5"/>
    <w:rsid w:val="001B4D5D"/>
    <w:rsid w:val="001B4D67"/>
    <w:rsid w:val="001B4FCC"/>
    <w:rsid w:val="001B5053"/>
    <w:rsid w:val="001B50B6"/>
    <w:rsid w:val="001B527C"/>
    <w:rsid w:val="001B5293"/>
    <w:rsid w:val="001B541A"/>
    <w:rsid w:val="001B546F"/>
    <w:rsid w:val="001B55AC"/>
    <w:rsid w:val="001B5881"/>
    <w:rsid w:val="001B595E"/>
    <w:rsid w:val="001B5990"/>
    <w:rsid w:val="001B5A53"/>
    <w:rsid w:val="001B5D48"/>
    <w:rsid w:val="001B5D61"/>
    <w:rsid w:val="001B5F19"/>
    <w:rsid w:val="001B65AA"/>
    <w:rsid w:val="001B6614"/>
    <w:rsid w:val="001B6738"/>
    <w:rsid w:val="001B68CF"/>
    <w:rsid w:val="001B6A49"/>
    <w:rsid w:val="001B6A82"/>
    <w:rsid w:val="001B6AE0"/>
    <w:rsid w:val="001B6BC4"/>
    <w:rsid w:val="001B6C69"/>
    <w:rsid w:val="001B6C76"/>
    <w:rsid w:val="001B6E36"/>
    <w:rsid w:val="001B6FEE"/>
    <w:rsid w:val="001B7037"/>
    <w:rsid w:val="001B70A9"/>
    <w:rsid w:val="001B7180"/>
    <w:rsid w:val="001B7263"/>
    <w:rsid w:val="001B7561"/>
    <w:rsid w:val="001B76BA"/>
    <w:rsid w:val="001B7729"/>
    <w:rsid w:val="001B7769"/>
    <w:rsid w:val="001B797F"/>
    <w:rsid w:val="001B7B6C"/>
    <w:rsid w:val="001B7C10"/>
    <w:rsid w:val="001B7C29"/>
    <w:rsid w:val="001B7DEA"/>
    <w:rsid w:val="001B7EF7"/>
    <w:rsid w:val="001B7FC9"/>
    <w:rsid w:val="001C0213"/>
    <w:rsid w:val="001C02C5"/>
    <w:rsid w:val="001C0314"/>
    <w:rsid w:val="001C0501"/>
    <w:rsid w:val="001C056A"/>
    <w:rsid w:val="001C063F"/>
    <w:rsid w:val="001C06B4"/>
    <w:rsid w:val="001C07F4"/>
    <w:rsid w:val="001C102F"/>
    <w:rsid w:val="001C1409"/>
    <w:rsid w:val="001C1483"/>
    <w:rsid w:val="001C157C"/>
    <w:rsid w:val="001C15C4"/>
    <w:rsid w:val="001C1823"/>
    <w:rsid w:val="001C18C5"/>
    <w:rsid w:val="001C1BDB"/>
    <w:rsid w:val="001C1EB1"/>
    <w:rsid w:val="001C1EFC"/>
    <w:rsid w:val="001C213E"/>
    <w:rsid w:val="001C22C8"/>
    <w:rsid w:val="001C2323"/>
    <w:rsid w:val="001C232D"/>
    <w:rsid w:val="001C237D"/>
    <w:rsid w:val="001C2431"/>
    <w:rsid w:val="001C2469"/>
    <w:rsid w:val="001C25AE"/>
    <w:rsid w:val="001C2669"/>
    <w:rsid w:val="001C269A"/>
    <w:rsid w:val="001C2826"/>
    <w:rsid w:val="001C286A"/>
    <w:rsid w:val="001C28F6"/>
    <w:rsid w:val="001C2A3F"/>
    <w:rsid w:val="001C2B6D"/>
    <w:rsid w:val="001C2BFA"/>
    <w:rsid w:val="001C300A"/>
    <w:rsid w:val="001C3128"/>
    <w:rsid w:val="001C3143"/>
    <w:rsid w:val="001C31BC"/>
    <w:rsid w:val="001C31D9"/>
    <w:rsid w:val="001C3223"/>
    <w:rsid w:val="001C3372"/>
    <w:rsid w:val="001C33B3"/>
    <w:rsid w:val="001C3514"/>
    <w:rsid w:val="001C35EF"/>
    <w:rsid w:val="001C3677"/>
    <w:rsid w:val="001C36CA"/>
    <w:rsid w:val="001C3850"/>
    <w:rsid w:val="001C3C53"/>
    <w:rsid w:val="001C3DFE"/>
    <w:rsid w:val="001C41DF"/>
    <w:rsid w:val="001C4244"/>
    <w:rsid w:val="001C4381"/>
    <w:rsid w:val="001C43B4"/>
    <w:rsid w:val="001C4438"/>
    <w:rsid w:val="001C4498"/>
    <w:rsid w:val="001C4499"/>
    <w:rsid w:val="001C46FE"/>
    <w:rsid w:val="001C47EF"/>
    <w:rsid w:val="001C4946"/>
    <w:rsid w:val="001C4D55"/>
    <w:rsid w:val="001C511D"/>
    <w:rsid w:val="001C52A2"/>
    <w:rsid w:val="001C52C6"/>
    <w:rsid w:val="001C52FA"/>
    <w:rsid w:val="001C5317"/>
    <w:rsid w:val="001C5511"/>
    <w:rsid w:val="001C5627"/>
    <w:rsid w:val="001C5729"/>
    <w:rsid w:val="001C5763"/>
    <w:rsid w:val="001C594F"/>
    <w:rsid w:val="001C5BC4"/>
    <w:rsid w:val="001C5F53"/>
    <w:rsid w:val="001C5F69"/>
    <w:rsid w:val="001C5FB0"/>
    <w:rsid w:val="001C5FDA"/>
    <w:rsid w:val="001C6057"/>
    <w:rsid w:val="001C6095"/>
    <w:rsid w:val="001C615F"/>
    <w:rsid w:val="001C6161"/>
    <w:rsid w:val="001C6163"/>
    <w:rsid w:val="001C63F8"/>
    <w:rsid w:val="001C659F"/>
    <w:rsid w:val="001C6684"/>
    <w:rsid w:val="001C683E"/>
    <w:rsid w:val="001C68C2"/>
    <w:rsid w:val="001C6B35"/>
    <w:rsid w:val="001C6B9C"/>
    <w:rsid w:val="001C6D5A"/>
    <w:rsid w:val="001C6ED9"/>
    <w:rsid w:val="001C7016"/>
    <w:rsid w:val="001C7025"/>
    <w:rsid w:val="001C710F"/>
    <w:rsid w:val="001C7182"/>
    <w:rsid w:val="001C723B"/>
    <w:rsid w:val="001C7553"/>
    <w:rsid w:val="001C7584"/>
    <w:rsid w:val="001C75A0"/>
    <w:rsid w:val="001C7637"/>
    <w:rsid w:val="001C76AF"/>
    <w:rsid w:val="001C7805"/>
    <w:rsid w:val="001C782E"/>
    <w:rsid w:val="001C7836"/>
    <w:rsid w:val="001C7984"/>
    <w:rsid w:val="001C7B72"/>
    <w:rsid w:val="001C7D36"/>
    <w:rsid w:val="001C7D79"/>
    <w:rsid w:val="001D0256"/>
    <w:rsid w:val="001D0366"/>
    <w:rsid w:val="001D04F4"/>
    <w:rsid w:val="001D054B"/>
    <w:rsid w:val="001D0678"/>
    <w:rsid w:val="001D0832"/>
    <w:rsid w:val="001D08ED"/>
    <w:rsid w:val="001D0B4A"/>
    <w:rsid w:val="001D0BE9"/>
    <w:rsid w:val="001D0CFF"/>
    <w:rsid w:val="001D0D1A"/>
    <w:rsid w:val="001D0E8A"/>
    <w:rsid w:val="001D1014"/>
    <w:rsid w:val="001D112F"/>
    <w:rsid w:val="001D11BA"/>
    <w:rsid w:val="001D1315"/>
    <w:rsid w:val="001D1441"/>
    <w:rsid w:val="001D155F"/>
    <w:rsid w:val="001D15CE"/>
    <w:rsid w:val="001D16A1"/>
    <w:rsid w:val="001D1B71"/>
    <w:rsid w:val="001D1D75"/>
    <w:rsid w:val="001D1DE3"/>
    <w:rsid w:val="001D1FC3"/>
    <w:rsid w:val="001D21C7"/>
    <w:rsid w:val="001D2593"/>
    <w:rsid w:val="001D2642"/>
    <w:rsid w:val="001D2677"/>
    <w:rsid w:val="001D2717"/>
    <w:rsid w:val="001D275A"/>
    <w:rsid w:val="001D28F5"/>
    <w:rsid w:val="001D2A9B"/>
    <w:rsid w:val="001D2B3B"/>
    <w:rsid w:val="001D2BC5"/>
    <w:rsid w:val="001D2C26"/>
    <w:rsid w:val="001D2DAC"/>
    <w:rsid w:val="001D2DFB"/>
    <w:rsid w:val="001D2EAC"/>
    <w:rsid w:val="001D2EF6"/>
    <w:rsid w:val="001D2FB8"/>
    <w:rsid w:val="001D3137"/>
    <w:rsid w:val="001D3223"/>
    <w:rsid w:val="001D32D5"/>
    <w:rsid w:val="001D3761"/>
    <w:rsid w:val="001D3842"/>
    <w:rsid w:val="001D3C46"/>
    <w:rsid w:val="001D3D75"/>
    <w:rsid w:val="001D3EFC"/>
    <w:rsid w:val="001D4052"/>
    <w:rsid w:val="001D4060"/>
    <w:rsid w:val="001D421C"/>
    <w:rsid w:val="001D46EC"/>
    <w:rsid w:val="001D4AC2"/>
    <w:rsid w:val="001D4D5E"/>
    <w:rsid w:val="001D4E0E"/>
    <w:rsid w:val="001D4FE6"/>
    <w:rsid w:val="001D5096"/>
    <w:rsid w:val="001D50D6"/>
    <w:rsid w:val="001D5303"/>
    <w:rsid w:val="001D5310"/>
    <w:rsid w:val="001D5513"/>
    <w:rsid w:val="001D55CD"/>
    <w:rsid w:val="001D58F4"/>
    <w:rsid w:val="001D597F"/>
    <w:rsid w:val="001D5AEB"/>
    <w:rsid w:val="001D5CAE"/>
    <w:rsid w:val="001D5D75"/>
    <w:rsid w:val="001D6072"/>
    <w:rsid w:val="001D60AC"/>
    <w:rsid w:val="001D619B"/>
    <w:rsid w:val="001D61E0"/>
    <w:rsid w:val="001D669C"/>
    <w:rsid w:val="001D66D3"/>
    <w:rsid w:val="001D6754"/>
    <w:rsid w:val="001D67E0"/>
    <w:rsid w:val="001D6913"/>
    <w:rsid w:val="001D6A12"/>
    <w:rsid w:val="001D6BE9"/>
    <w:rsid w:val="001D6C79"/>
    <w:rsid w:val="001D6E10"/>
    <w:rsid w:val="001D6FF2"/>
    <w:rsid w:val="001D70CC"/>
    <w:rsid w:val="001D7151"/>
    <w:rsid w:val="001D71CD"/>
    <w:rsid w:val="001D735A"/>
    <w:rsid w:val="001D7380"/>
    <w:rsid w:val="001D746C"/>
    <w:rsid w:val="001D7545"/>
    <w:rsid w:val="001D756D"/>
    <w:rsid w:val="001D7672"/>
    <w:rsid w:val="001D76F9"/>
    <w:rsid w:val="001D76FE"/>
    <w:rsid w:val="001D7950"/>
    <w:rsid w:val="001D7E9D"/>
    <w:rsid w:val="001D7F39"/>
    <w:rsid w:val="001D7F56"/>
    <w:rsid w:val="001D7FC9"/>
    <w:rsid w:val="001E0421"/>
    <w:rsid w:val="001E0505"/>
    <w:rsid w:val="001E0652"/>
    <w:rsid w:val="001E0A39"/>
    <w:rsid w:val="001E0E60"/>
    <w:rsid w:val="001E0FF1"/>
    <w:rsid w:val="001E11A9"/>
    <w:rsid w:val="001E11C1"/>
    <w:rsid w:val="001E127A"/>
    <w:rsid w:val="001E1608"/>
    <w:rsid w:val="001E170B"/>
    <w:rsid w:val="001E188A"/>
    <w:rsid w:val="001E1922"/>
    <w:rsid w:val="001E1926"/>
    <w:rsid w:val="001E1A33"/>
    <w:rsid w:val="001E1B74"/>
    <w:rsid w:val="001E1C8F"/>
    <w:rsid w:val="001E1CD6"/>
    <w:rsid w:val="001E1FEC"/>
    <w:rsid w:val="001E20BA"/>
    <w:rsid w:val="001E20F9"/>
    <w:rsid w:val="001E24D3"/>
    <w:rsid w:val="001E2521"/>
    <w:rsid w:val="001E2647"/>
    <w:rsid w:val="001E2778"/>
    <w:rsid w:val="001E27D3"/>
    <w:rsid w:val="001E2B02"/>
    <w:rsid w:val="001E2D08"/>
    <w:rsid w:val="001E2D83"/>
    <w:rsid w:val="001E2E7E"/>
    <w:rsid w:val="001E2ECE"/>
    <w:rsid w:val="001E2F3A"/>
    <w:rsid w:val="001E3331"/>
    <w:rsid w:val="001E37A0"/>
    <w:rsid w:val="001E3858"/>
    <w:rsid w:val="001E3DE9"/>
    <w:rsid w:val="001E4131"/>
    <w:rsid w:val="001E4255"/>
    <w:rsid w:val="001E42AE"/>
    <w:rsid w:val="001E42C6"/>
    <w:rsid w:val="001E42F6"/>
    <w:rsid w:val="001E448B"/>
    <w:rsid w:val="001E4584"/>
    <w:rsid w:val="001E4696"/>
    <w:rsid w:val="001E4DF3"/>
    <w:rsid w:val="001E4E3D"/>
    <w:rsid w:val="001E4F4D"/>
    <w:rsid w:val="001E4F73"/>
    <w:rsid w:val="001E4FD5"/>
    <w:rsid w:val="001E5031"/>
    <w:rsid w:val="001E50A3"/>
    <w:rsid w:val="001E529C"/>
    <w:rsid w:val="001E53B5"/>
    <w:rsid w:val="001E5427"/>
    <w:rsid w:val="001E56C8"/>
    <w:rsid w:val="001E56CC"/>
    <w:rsid w:val="001E574D"/>
    <w:rsid w:val="001E575B"/>
    <w:rsid w:val="001E5857"/>
    <w:rsid w:val="001E58B9"/>
    <w:rsid w:val="001E5A49"/>
    <w:rsid w:val="001E5A55"/>
    <w:rsid w:val="001E5A81"/>
    <w:rsid w:val="001E5B01"/>
    <w:rsid w:val="001E5B6A"/>
    <w:rsid w:val="001E5B84"/>
    <w:rsid w:val="001E5D3B"/>
    <w:rsid w:val="001E5D45"/>
    <w:rsid w:val="001E5DEB"/>
    <w:rsid w:val="001E5FE1"/>
    <w:rsid w:val="001E61D6"/>
    <w:rsid w:val="001E61DA"/>
    <w:rsid w:val="001E6225"/>
    <w:rsid w:val="001E6453"/>
    <w:rsid w:val="001E65B6"/>
    <w:rsid w:val="001E668A"/>
    <w:rsid w:val="001E668F"/>
    <w:rsid w:val="001E67AE"/>
    <w:rsid w:val="001E6816"/>
    <w:rsid w:val="001E683A"/>
    <w:rsid w:val="001E6858"/>
    <w:rsid w:val="001E6877"/>
    <w:rsid w:val="001E6915"/>
    <w:rsid w:val="001E6A06"/>
    <w:rsid w:val="001E6D55"/>
    <w:rsid w:val="001E6EE0"/>
    <w:rsid w:val="001E6FF6"/>
    <w:rsid w:val="001E701C"/>
    <w:rsid w:val="001E704C"/>
    <w:rsid w:val="001E7082"/>
    <w:rsid w:val="001E7341"/>
    <w:rsid w:val="001E745D"/>
    <w:rsid w:val="001E754A"/>
    <w:rsid w:val="001E7555"/>
    <w:rsid w:val="001E771B"/>
    <w:rsid w:val="001E789B"/>
    <w:rsid w:val="001E7CB2"/>
    <w:rsid w:val="001E7D04"/>
    <w:rsid w:val="001E7D36"/>
    <w:rsid w:val="001E7E7A"/>
    <w:rsid w:val="001E7EB4"/>
    <w:rsid w:val="001E7F46"/>
    <w:rsid w:val="001F0300"/>
    <w:rsid w:val="001F03E0"/>
    <w:rsid w:val="001F0757"/>
    <w:rsid w:val="001F083C"/>
    <w:rsid w:val="001F0A40"/>
    <w:rsid w:val="001F0C62"/>
    <w:rsid w:val="001F0DAA"/>
    <w:rsid w:val="001F0FF1"/>
    <w:rsid w:val="001F109F"/>
    <w:rsid w:val="001F112C"/>
    <w:rsid w:val="001F11C0"/>
    <w:rsid w:val="001F152F"/>
    <w:rsid w:val="001F156C"/>
    <w:rsid w:val="001F16DD"/>
    <w:rsid w:val="001F177B"/>
    <w:rsid w:val="001F1943"/>
    <w:rsid w:val="001F1A55"/>
    <w:rsid w:val="001F1ADC"/>
    <w:rsid w:val="001F1B1C"/>
    <w:rsid w:val="001F1E21"/>
    <w:rsid w:val="001F1F44"/>
    <w:rsid w:val="001F208C"/>
    <w:rsid w:val="001F240E"/>
    <w:rsid w:val="001F290A"/>
    <w:rsid w:val="001F29C8"/>
    <w:rsid w:val="001F2A11"/>
    <w:rsid w:val="001F2BDD"/>
    <w:rsid w:val="001F2C11"/>
    <w:rsid w:val="001F2F35"/>
    <w:rsid w:val="001F3093"/>
    <w:rsid w:val="001F30EE"/>
    <w:rsid w:val="001F30F5"/>
    <w:rsid w:val="001F322E"/>
    <w:rsid w:val="001F323B"/>
    <w:rsid w:val="001F324B"/>
    <w:rsid w:val="001F33BA"/>
    <w:rsid w:val="001F3672"/>
    <w:rsid w:val="001F3699"/>
    <w:rsid w:val="001F36F0"/>
    <w:rsid w:val="001F38C2"/>
    <w:rsid w:val="001F390F"/>
    <w:rsid w:val="001F3965"/>
    <w:rsid w:val="001F3D1B"/>
    <w:rsid w:val="001F3E31"/>
    <w:rsid w:val="001F4045"/>
    <w:rsid w:val="001F4150"/>
    <w:rsid w:val="001F416F"/>
    <w:rsid w:val="001F427F"/>
    <w:rsid w:val="001F431F"/>
    <w:rsid w:val="001F43AB"/>
    <w:rsid w:val="001F4693"/>
    <w:rsid w:val="001F489F"/>
    <w:rsid w:val="001F4A12"/>
    <w:rsid w:val="001F4BE0"/>
    <w:rsid w:val="001F4D1D"/>
    <w:rsid w:val="001F4EC5"/>
    <w:rsid w:val="001F4F3A"/>
    <w:rsid w:val="001F519F"/>
    <w:rsid w:val="001F51B2"/>
    <w:rsid w:val="001F52ED"/>
    <w:rsid w:val="001F530E"/>
    <w:rsid w:val="001F552C"/>
    <w:rsid w:val="001F5571"/>
    <w:rsid w:val="001F5682"/>
    <w:rsid w:val="001F569D"/>
    <w:rsid w:val="001F57CE"/>
    <w:rsid w:val="001F59EF"/>
    <w:rsid w:val="001F6237"/>
    <w:rsid w:val="001F6341"/>
    <w:rsid w:val="001F6453"/>
    <w:rsid w:val="001F6653"/>
    <w:rsid w:val="001F6931"/>
    <w:rsid w:val="001F69B7"/>
    <w:rsid w:val="001F6ACC"/>
    <w:rsid w:val="001F6B13"/>
    <w:rsid w:val="001F6CC6"/>
    <w:rsid w:val="001F6D41"/>
    <w:rsid w:val="001F6D85"/>
    <w:rsid w:val="001F6E01"/>
    <w:rsid w:val="001F6FB6"/>
    <w:rsid w:val="001F6FB9"/>
    <w:rsid w:val="001F6FD0"/>
    <w:rsid w:val="001F733F"/>
    <w:rsid w:val="001F74FE"/>
    <w:rsid w:val="001F766F"/>
    <w:rsid w:val="001F7807"/>
    <w:rsid w:val="001F791C"/>
    <w:rsid w:val="001F7AA7"/>
    <w:rsid w:val="001F7BAA"/>
    <w:rsid w:val="001F7BD1"/>
    <w:rsid w:val="001F7DDA"/>
    <w:rsid w:val="001F7E34"/>
    <w:rsid w:val="001F7F20"/>
    <w:rsid w:val="002001FD"/>
    <w:rsid w:val="002003A2"/>
    <w:rsid w:val="002003B1"/>
    <w:rsid w:val="00200669"/>
    <w:rsid w:val="00200796"/>
    <w:rsid w:val="002008BE"/>
    <w:rsid w:val="00200B64"/>
    <w:rsid w:val="00200D51"/>
    <w:rsid w:val="00200D7F"/>
    <w:rsid w:val="00200DE5"/>
    <w:rsid w:val="00200E78"/>
    <w:rsid w:val="00200F01"/>
    <w:rsid w:val="00200F3D"/>
    <w:rsid w:val="00200F68"/>
    <w:rsid w:val="002012F9"/>
    <w:rsid w:val="002015B2"/>
    <w:rsid w:val="00201669"/>
    <w:rsid w:val="002018E2"/>
    <w:rsid w:val="002019AB"/>
    <w:rsid w:val="00201B4F"/>
    <w:rsid w:val="00201DD5"/>
    <w:rsid w:val="00201E1D"/>
    <w:rsid w:val="00201F21"/>
    <w:rsid w:val="00201FF7"/>
    <w:rsid w:val="0020219C"/>
    <w:rsid w:val="002021CE"/>
    <w:rsid w:val="00202348"/>
    <w:rsid w:val="0020251C"/>
    <w:rsid w:val="002026DB"/>
    <w:rsid w:val="002026FC"/>
    <w:rsid w:val="00202B38"/>
    <w:rsid w:val="00202DD3"/>
    <w:rsid w:val="00202F54"/>
    <w:rsid w:val="00202FA7"/>
    <w:rsid w:val="002031C7"/>
    <w:rsid w:val="002032B3"/>
    <w:rsid w:val="002032D6"/>
    <w:rsid w:val="0020331A"/>
    <w:rsid w:val="0020339A"/>
    <w:rsid w:val="002033D7"/>
    <w:rsid w:val="0020377A"/>
    <w:rsid w:val="00203810"/>
    <w:rsid w:val="00203936"/>
    <w:rsid w:val="00203B2F"/>
    <w:rsid w:val="00203CD6"/>
    <w:rsid w:val="00203E4E"/>
    <w:rsid w:val="00203FDB"/>
    <w:rsid w:val="00204013"/>
    <w:rsid w:val="0020408C"/>
    <w:rsid w:val="002042A2"/>
    <w:rsid w:val="002042E5"/>
    <w:rsid w:val="002043E5"/>
    <w:rsid w:val="00204451"/>
    <w:rsid w:val="00204572"/>
    <w:rsid w:val="002046CE"/>
    <w:rsid w:val="0020483A"/>
    <w:rsid w:val="0020491B"/>
    <w:rsid w:val="00204A19"/>
    <w:rsid w:val="00204C05"/>
    <w:rsid w:val="00204D41"/>
    <w:rsid w:val="00204DCD"/>
    <w:rsid w:val="00205173"/>
    <w:rsid w:val="002051E0"/>
    <w:rsid w:val="00205302"/>
    <w:rsid w:val="00205414"/>
    <w:rsid w:val="002056CA"/>
    <w:rsid w:val="00205BA8"/>
    <w:rsid w:val="00205C25"/>
    <w:rsid w:val="00205C83"/>
    <w:rsid w:val="00205DB9"/>
    <w:rsid w:val="00205DDF"/>
    <w:rsid w:val="00206002"/>
    <w:rsid w:val="0020609E"/>
    <w:rsid w:val="002060A7"/>
    <w:rsid w:val="002061C9"/>
    <w:rsid w:val="0020624A"/>
    <w:rsid w:val="00206338"/>
    <w:rsid w:val="00206364"/>
    <w:rsid w:val="002063D5"/>
    <w:rsid w:val="0020640D"/>
    <w:rsid w:val="00206776"/>
    <w:rsid w:val="00206A71"/>
    <w:rsid w:val="00206A72"/>
    <w:rsid w:val="00206B58"/>
    <w:rsid w:val="00206C0E"/>
    <w:rsid w:val="00206C86"/>
    <w:rsid w:val="00206D19"/>
    <w:rsid w:val="00206D5E"/>
    <w:rsid w:val="00206E75"/>
    <w:rsid w:val="00206F3F"/>
    <w:rsid w:val="00207013"/>
    <w:rsid w:val="002070C7"/>
    <w:rsid w:val="00207126"/>
    <w:rsid w:val="00207317"/>
    <w:rsid w:val="002073DF"/>
    <w:rsid w:val="00207655"/>
    <w:rsid w:val="0020769F"/>
    <w:rsid w:val="00207734"/>
    <w:rsid w:val="00207744"/>
    <w:rsid w:val="0020779E"/>
    <w:rsid w:val="002078FF"/>
    <w:rsid w:val="00207F1D"/>
    <w:rsid w:val="00207F56"/>
    <w:rsid w:val="00210069"/>
    <w:rsid w:val="00210344"/>
    <w:rsid w:val="0021035B"/>
    <w:rsid w:val="00210594"/>
    <w:rsid w:val="0021060F"/>
    <w:rsid w:val="00210817"/>
    <w:rsid w:val="00210872"/>
    <w:rsid w:val="002108EF"/>
    <w:rsid w:val="00210D0B"/>
    <w:rsid w:val="00210E41"/>
    <w:rsid w:val="00210E94"/>
    <w:rsid w:val="002110E8"/>
    <w:rsid w:val="002112F6"/>
    <w:rsid w:val="00211393"/>
    <w:rsid w:val="0021141E"/>
    <w:rsid w:val="0021144C"/>
    <w:rsid w:val="00211555"/>
    <w:rsid w:val="002116B0"/>
    <w:rsid w:val="00211889"/>
    <w:rsid w:val="0021189D"/>
    <w:rsid w:val="002118BD"/>
    <w:rsid w:val="00211C35"/>
    <w:rsid w:val="00211C47"/>
    <w:rsid w:val="00211CA2"/>
    <w:rsid w:val="00211F3D"/>
    <w:rsid w:val="0021207D"/>
    <w:rsid w:val="0021211F"/>
    <w:rsid w:val="002121C0"/>
    <w:rsid w:val="00212201"/>
    <w:rsid w:val="0021239D"/>
    <w:rsid w:val="00212422"/>
    <w:rsid w:val="00212486"/>
    <w:rsid w:val="00212569"/>
    <w:rsid w:val="00212656"/>
    <w:rsid w:val="0021288B"/>
    <w:rsid w:val="00212964"/>
    <w:rsid w:val="00212A2D"/>
    <w:rsid w:val="00212B68"/>
    <w:rsid w:val="00212C0A"/>
    <w:rsid w:val="00212F0A"/>
    <w:rsid w:val="00213068"/>
    <w:rsid w:val="00213104"/>
    <w:rsid w:val="0021312B"/>
    <w:rsid w:val="00213131"/>
    <w:rsid w:val="002134AA"/>
    <w:rsid w:val="002137B6"/>
    <w:rsid w:val="00213A67"/>
    <w:rsid w:val="00213AF5"/>
    <w:rsid w:val="00213E07"/>
    <w:rsid w:val="00213E2F"/>
    <w:rsid w:val="00213F2A"/>
    <w:rsid w:val="00213F8B"/>
    <w:rsid w:val="002140E8"/>
    <w:rsid w:val="0021416C"/>
    <w:rsid w:val="0021444F"/>
    <w:rsid w:val="0021454A"/>
    <w:rsid w:val="002146F1"/>
    <w:rsid w:val="002147E1"/>
    <w:rsid w:val="002148F4"/>
    <w:rsid w:val="0021490E"/>
    <w:rsid w:val="00214A37"/>
    <w:rsid w:val="00214A8F"/>
    <w:rsid w:val="00214DAB"/>
    <w:rsid w:val="0021500A"/>
    <w:rsid w:val="002150B0"/>
    <w:rsid w:val="002150F0"/>
    <w:rsid w:val="0021510C"/>
    <w:rsid w:val="00215160"/>
    <w:rsid w:val="00215194"/>
    <w:rsid w:val="00215281"/>
    <w:rsid w:val="00215283"/>
    <w:rsid w:val="002158B2"/>
    <w:rsid w:val="00215B52"/>
    <w:rsid w:val="00215BA7"/>
    <w:rsid w:val="00215D7A"/>
    <w:rsid w:val="00216055"/>
    <w:rsid w:val="002161D5"/>
    <w:rsid w:val="00216513"/>
    <w:rsid w:val="00216645"/>
    <w:rsid w:val="002167EB"/>
    <w:rsid w:val="00216E72"/>
    <w:rsid w:val="00216E78"/>
    <w:rsid w:val="002173A0"/>
    <w:rsid w:val="0021748C"/>
    <w:rsid w:val="00217608"/>
    <w:rsid w:val="0021763B"/>
    <w:rsid w:val="002176CE"/>
    <w:rsid w:val="002176D8"/>
    <w:rsid w:val="00217883"/>
    <w:rsid w:val="00217A70"/>
    <w:rsid w:val="00217BEA"/>
    <w:rsid w:val="00217C05"/>
    <w:rsid w:val="00217D27"/>
    <w:rsid w:val="00217D7C"/>
    <w:rsid w:val="00217DA8"/>
    <w:rsid w:val="002202D1"/>
    <w:rsid w:val="002202EA"/>
    <w:rsid w:val="00220497"/>
    <w:rsid w:val="0022070F"/>
    <w:rsid w:val="00220834"/>
    <w:rsid w:val="00220AF7"/>
    <w:rsid w:val="00220B5C"/>
    <w:rsid w:val="00220DBE"/>
    <w:rsid w:val="00220F1B"/>
    <w:rsid w:val="00220F61"/>
    <w:rsid w:val="00220FF2"/>
    <w:rsid w:val="0022100C"/>
    <w:rsid w:val="00221394"/>
    <w:rsid w:val="0022141C"/>
    <w:rsid w:val="00221519"/>
    <w:rsid w:val="00221552"/>
    <w:rsid w:val="00221566"/>
    <w:rsid w:val="0022159B"/>
    <w:rsid w:val="00221BEE"/>
    <w:rsid w:val="00221C75"/>
    <w:rsid w:val="00221DE5"/>
    <w:rsid w:val="002222B6"/>
    <w:rsid w:val="0022242A"/>
    <w:rsid w:val="0022261B"/>
    <w:rsid w:val="002227CB"/>
    <w:rsid w:val="002227D1"/>
    <w:rsid w:val="002227DA"/>
    <w:rsid w:val="00222E2E"/>
    <w:rsid w:val="00222F15"/>
    <w:rsid w:val="00222F3A"/>
    <w:rsid w:val="00222F90"/>
    <w:rsid w:val="00223253"/>
    <w:rsid w:val="002232A8"/>
    <w:rsid w:val="002233BF"/>
    <w:rsid w:val="002233C5"/>
    <w:rsid w:val="002234A6"/>
    <w:rsid w:val="00223604"/>
    <w:rsid w:val="0022397B"/>
    <w:rsid w:val="002239DF"/>
    <w:rsid w:val="00223F8B"/>
    <w:rsid w:val="0022425D"/>
    <w:rsid w:val="002242BC"/>
    <w:rsid w:val="00224321"/>
    <w:rsid w:val="002243F4"/>
    <w:rsid w:val="0022447E"/>
    <w:rsid w:val="00224541"/>
    <w:rsid w:val="002247AE"/>
    <w:rsid w:val="002247CF"/>
    <w:rsid w:val="00224BF8"/>
    <w:rsid w:val="00224C12"/>
    <w:rsid w:val="00224D3C"/>
    <w:rsid w:val="00224F60"/>
    <w:rsid w:val="0022502E"/>
    <w:rsid w:val="00225097"/>
    <w:rsid w:val="00225117"/>
    <w:rsid w:val="002254EB"/>
    <w:rsid w:val="0022553A"/>
    <w:rsid w:val="00225803"/>
    <w:rsid w:val="002258E1"/>
    <w:rsid w:val="00225988"/>
    <w:rsid w:val="0022598D"/>
    <w:rsid w:val="00225AB7"/>
    <w:rsid w:val="00225B90"/>
    <w:rsid w:val="00225DD9"/>
    <w:rsid w:val="00225ED6"/>
    <w:rsid w:val="0022604E"/>
    <w:rsid w:val="002261A8"/>
    <w:rsid w:val="0022637B"/>
    <w:rsid w:val="0022652C"/>
    <w:rsid w:val="00226889"/>
    <w:rsid w:val="00226952"/>
    <w:rsid w:val="00226AD1"/>
    <w:rsid w:val="00226BA3"/>
    <w:rsid w:val="00226D55"/>
    <w:rsid w:val="00226E75"/>
    <w:rsid w:val="00226F51"/>
    <w:rsid w:val="00226F86"/>
    <w:rsid w:val="002274EA"/>
    <w:rsid w:val="00227514"/>
    <w:rsid w:val="0022759F"/>
    <w:rsid w:val="002275F4"/>
    <w:rsid w:val="002276FE"/>
    <w:rsid w:val="00227910"/>
    <w:rsid w:val="002279D6"/>
    <w:rsid w:val="00227BDA"/>
    <w:rsid w:val="00227D79"/>
    <w:rsid w:val="00227DFF"/>
    <w:rsid w:val="00227E26"/>
    <w:rsid w:val="00227E73"/>
    <w:rsid w:val="00230163"/>
    <w:rsid w:val="00230222"/>
    <w:rsid w:val="0023051A"/>
    <w:rsid w:val="002305E4"/>
    <w:rsid w:val="00230C5C"/>
    <w:rsid w:val="002311DA"/>
    <w:rsid w:val="00231479"/>
    <w:rsid w:val="00231571"/>
    <w:rsid w:val="00231626"/>
    <w:rsid w:val="002316CF"/>
    <w:rsid w:val="0023177A"/>
    <w:rsid w:val="002319DC"/>
    <w:rsid w:val="00231A0B"/>
    <w:rsid w:val="00231BD0"/>
    <w:rsid w:val="00231C07"/>
    <w:rsid w:val="00231C20"/>
    <w:rsid w:val="00231E09"/>
    <w:rsid w:val="00231E74"/>
    <w:rsid w:val="00232154"/>
    <w:rsid w:val="00232220"/>
    <w:rsid w:val="002326E3"/>
    <w:rsid w:val="00232712"/>
    <w:rsid w:val="0023296D"/>
    <w:rsid w:val="002329A9"/>
    <w:rsid w:val="00232C14"/>
    <w:rsid w:val="00232E00"/>
    <w:rsid w:val="00232EBA"/>
    <w:rsid w:val="00232F80"/>
    <w:rsid w:val="00233174"/>
    <w:rsid w:val="0023351B"/>
    <w:rsid w:val="002337BC"/>
    <w:rsid w:val="0023385C"/>
    <w:rsid w:val="00233921"/>
    <w:rsid w:val="0023395F"/>
    <w:rsid w:val="00233B55"/>
    <w:rsid w:val="00233C1A"/>
    <w:rsid w:val="00233D21"/>
    <w:rsid w:val="00233DD6"/>
    <w:rsid w:val="00233F61"/>
    <w:rsid w:val="00233FBB"/>
    <w:rsid w:val="00234200"/>
    <w:rsid w:val="002345CC"/>
    <w:rsid w:val="002345FB"/>
    <w:rsid w:val="00234902"/>
    <w:rsid w:val="00234AC9"/>
    <w:rsid w:val="00234C31"/>
    <w:rsid w:val="00234EEA"/>
    <w:rsid w:val="00234FA7"/>
    <w:rsid w:val="002351DC"/>
    <w:rsid w:val="002352F8"/>
    <w:rsid w:val="002355C5"/>
    <w:rsid w:val="002355DF"/>
    <w:rsid w:val="00235807"/>
    <w:rsid w:val="00235DB9"/>
    <w:rsid w:val="00235E88"/>
    <w:rsid w:val="00235F6A"/>
    <w:rsid w:val="00236080"/>
    <w:rsid w:val="002360C6"/>
    <w:rsid w:val="002362BE"/>
    <w:rsid w:val="002363E4"/>
    <w:rsid w:val="00236504"/>
    <w:rsid w:val="00236541"/>
    <w:rsid w:val="002365E3"/>
    <w:rsid w:val="00236600"/>
    <w:rsid w:val="00236743"/>
    <w:rsid w:val="00236747"/>
    <w:rsid w:val="00236A69"/>
    <w:rsid w:val="00236B34"/>
    <w:rsid w:val="00236DB1"/>
    <w:rsid w:val="00236DE1"/>
    <w:rsid w:val="00236F01"/>
    <w:rsid w:val="00237258"/>
    <w:rsid w:val="00237269"/>
    <w:rsid w:val="002372B0"/>
    <w:rsid w:val="0023731C"/>
    <w:rsid w:val="00237662"/>
    <w:rsid w:val="00237784"/>
    <w:rsid w:val="002377AC"/>
    <w:rsid w:val="00237ACB"/>
    <w:rsid w:val="002402AD"/>
    <w:rsid w:val="002402F6"/>
    <w:rsid w:val="00240354"/>
    <w:rsid w:val="002403FC"/>
    <w:rsid w:val="002404D9"/>
    <w:rsid w:val="002406F1"/>
    <w:rsid w:val="00240726"/>
    <w:rsid w:val="00240AC7"/>
    <w:rsid w:val="00240C63"/>
    <w:rsid w:val="00240C87"/>
    <w:rsid w:val="00240D40"/>
    <w:rsid w:val="00240EB2"/>
    <w:rsid w:val="00240EDF"/>
    <w:rsid w:val="00240F84"/>
    <w:rsid w:val="00240FBF"/>
    <w:rsid w:val="002410A8"/>
    <w:rsid w:val="00241129"/>
    <w:rsid w:val="00241180"/>
    <w:rsid w:val="00241207"/>
    <w:rsid w:val="002414A3"/>
    <w:rsid w:val="00241605"/>
    <w:rsid w:val="002418DF"/>
    <w:rsid w:val="00241993"/>
    <w:rsid w:val="00241E6C"/>
    <w:rsid w:val="00241EC4"/>
    <w:rsid w:val="0024212F"/>
    <w:rsid w:val="00242297"/>
    <w:rsid w:val="00242740"/>
    <w:rsid w:val="00242812"/>
    <w:rsid w:val="002428E4"/>
    <w:rsid w:val="002428E9"/>
    <w:rsid w:val="00242D7E"/>
    <w:rsid w:val="00242DE5"/>
    <w:rsid w:val="002430D8"/>
    <w:rsid w:val="00243247"/>
    <w:rsid w:val="002432B6"/>
    <w:rsid w:val="00243439"/>
    <w:rsid w:val="002436AE"/>
    <w:rsid w:val="00243767"/>
    <w:rsid w:val="00243BC1"/>
    <w:rsid w:val="00243BC5"/>
    <w:rsid w:val="00243C7C"/>
    <w:rsid w:val="00243CFC"/>
    <w:rsid w:val="00243D6D"/>
    <w:rsid w:val="002440DE"/>
    <w:rsid w:val="00244269"/>
    <w:rsid w:val="00244275"/>
    <w:rsid w:val="002442DE"/>
    <w:rsid w:val="00244349"/>
    <w:rsid w:val="00244508"/>
    <w:rsid w:val="0024451C"/>
    <w:rsid w:val="0024461A"/>
    <w:rsid w:val="0024494B"/>
    <w:rsid w:val="00244A8D"/>
    <w:rsid w:val="00244D09"/>
    <w:rsid w:val="00244EFA"/>
    <w:rsid w:val="00245519"/>
    <w:rsid w:val="0024551A"/>
    <w:rsid w:val="00245643"/>
    <w:rsid w:val="00245855"/>
    <w:rsid w:val="00245DFF"/>
    <w:rsid w:val="00245E29"/>
    <w:rsid w:val="00245E49"/>
    <w:rsid w:val="0024636F"/>
    <w:rsid w:val="002464E6"/>
    <w:rsid w:val="00246918"/>
    <w:rsid w:val="00246985"/>
    <w:rsid w:val="00246986"/>
    <w:rsid w:val="0024699A"/>
    <w:rsid w:val="00246AB8"/>
    <w:rsid w:val="00246BCB"/>
    <w:rsid w:val="00246D42"/>
    <w:rsid w:val="00246DA5"/>
    <w:rsid w:val="00246F3F"/>
    <w:rsid w:val="002473A5"/>
    <w:rsid w:val="00247405"/>
    <w:rsid w:val="00247669"/>
    <w:rsid w:val="002476A7"/>
    <w:rsid w:val="00247739"/>
    <w:rsid w:val="002477D8"/>
    <w:rsid w:val="002477D9"/>
    <w:rsid w:val="002477F0"/>
    <w:rsid w:val="002477F8"/>
    <w:rsid w:val="00247846"/>
    <w:rsid w:val="00247945"/>
    <w:rsid w:val="002479A6"/>
    <w:rsid w:val="002479D6"/>
    <w:rsid w:val="00247C64"/>
    <w:rsid w:val="00247C8A"/>
    <w:rsid w:val="00247D6F"/>
    <w:rsid w:val="00247D93"/>
    <w:rsid w:val="00247FA1"/>
    <w:rsid w:val="00250250"/>
    <w:rsid w:val="0025033A"/>
    <w:rsid w:val="0025041D"/>
    <w:rsid w:val="0025047B"/>
    <w:rsid w:val="002504DA"/>
    <w:rsid w:val="00250524"/>
    <w:rsid w:val="00250528"/>
    <w:rsid w:val="0025058F"/>
    <w:rsid w:val="00250721"/>
    <w:rsid w:val="00250889"/>
    <w:rsid w:val="00250984"/>
    <w:rsid w:val="002509D3"/>
    <w:rsid w:val="002509F1"/>
    <w:rsid w:val="00250AA6"/>
    <w:rsid w:val="00250AFA"/>
    <w:rsid w:val="00250B69"/>
    <w:rsid w:val="00250B72"/>
    <w:rsid w:val="00250D90"/>
    <w:rsid w:val="00250EAD"/>
    <w:rsid w:val="00250FC7"/>
    <w:rsid w:val="0025121F"/>
    <w:rsid w:val="002515A7"/>
    <w:rsid w:val="002515EF"/>
    <w:rsid w:val="00251602"/>
    <w:rsid w:val="0025173D"/>
    <w:rsid w:val="002517E3"/>
    <w:rsid w:val="002518A6"/>
    <w:rsid w:val="002518BF"/>
    <w:rsid w:val="00251B23"/>
    <w:rsid w:val="00251B9E"/>
    <w:rsid w:val="00251C96"/>
    <w:rsid w:val="00251CD9"/>
    <w:rsid w:val="00251D02"/>
    <w:rsid w:val="00251D09"/>
    <w:rsid w:val="00251D37"/>
    <w:rsid w:val="00251F2B"/>
    <w:rsid w:val="00251FA8"/>
    <w:rsid w:val="00251FEB"/>
    <w:rsid w:val="002520B3"/>
    <w:rsid w:val="002520F9"/>
    <w:rsid w:val="00252267"/>
    <w:rsid w:val="00252288"/>
    <w:rsid w:val="00252375"/>
    <w:rsid w:val="0025277E"/>
    <w:rsid w:val="00252891"/>
    <w:rsid w:val="002529F1"/>
    <w:rsid w:val="00252A02"/>
    <w:rsid w:val="00252AB3"/>
    <w:rsid w:val="00252B0D"/>
    <w:rsid w:val="00252B60"/>
    <w:rsid w:val="00252BE5"/>
    <w:rsid w:val="00252C5F"/>
    <w:rsid w:val="00252F00"/>
    <w:rsid w:val="00252F98"/>
    <w:rsid w:val="00253000"/>
    <w:rsid w:val="0025307A"/>
    <w:rsid w:val="002530C4"/>
    <w:rsid w:val="002530E4"/>
    <w:rsid w:val="00253101"/>
    <w:rsid w:val="0025310F"/>
    <w:rsid w:val="00253167"/>
    <w:rsid w:val="0025324B"/>
    <w:rsid w:val="002532E8"/>
    <w:rsid w:val="002534C7"/>
    <w:rsid w:val="002535BB"/>
    <w:rsid w:val="0025373F"/>
    <w:rsid w:val="002538B3"/>
    <w:rsid w:val="002538E7"/>
    <w:rsid w:val="0025390A"/>
    <w:rsid w:val="00253918"/>
    <w:rsid w:val="00253A0F"/>
    <w:rsid w:val="00253A41"/>
    <w:rsid w:val="00253A50"/>
    <w:rsid w:val="00253AC2"/>
    <w:rsid w:val="00253B47"/>
    <w:rsid w:val="00253C6C"/>
    <w:rsid w:val="00253C79"/>
    <w:rsid w:val="00253D4C"/>
    <w:rsid w:val="00253E81"/>
    <w:rsid w:val="00253F91"/>
    <w:rsid w:val="002541CB"/>
    <w:rsid w:val="002541F7"/>
    <w:rsid w:val="00254449"/>
    <w:rsid w:val="002544B4"/>
    <w:rsid w:val="00254576"/>
    <w:rsid w:val="00254658"/>
    <w:rsid w:val="00254678"/>
    <w:rsid w:val="0025469E"/>
    <w:rsid w:val="002547A0"/>
    <w:rsid w:val="00254817"/>
    <w:rsid w:val="00254BE9"/>
    <w:rsid w:val="00254C1B"/>
    <w:rsid w:val="00254C28"/>
    <w:rsid w:val="00254C7C"/>
    <w:rsid w:val="00254C84"/>
    <w:rsid w:val="00254C8F"/>
    <w:rsid w:val="00254DE1"/>
    <w:rsid w:val="00254DF7"/>
    <w:rsid w:val="00255089"/>
    <w:rsid w:val="0025509A"/>
    <w:rsid w:val="00255148"/>
    <w:rsid w:val="00255261"/>
    <w:rsid w:val="002552E5"/>
    <w:rsid w:val="0025544F"/>
    <w:rsid w:val="002554CD"/>
    <w:rsid w:val="00255595"/>
    <w:rsid w:val="0025576E"/>
    <w:rsid w:val="002558B4"/>
    <w:rsid w:val="002558BE"/>
    <w:rsid w:val="002558FB"/>
    <w:rsid w:val="00255923"/>
    <w:rsid w:val="002560D2"/>
    <w:rsid w:val="002562E6"/>
    <w:rsid w:val="00256340"/>
    <w:rsid w:val="00256422"/>
    <w:rsid w:val="00256525"/>
    <w:rsid w:val="002565FD"/>
    <w:rsid w:val="00256A42"/>
    <w:rsid w:val="00256FE1"/>
    <w:rsid w:val="002573A5"/>
    <w:rsid w:val="002573EB"/>
    <w:rsid w:val="002574CB"/>
    <w:rsid w:val="002574D2"/>
    <w:rsid w:val="002575EE"/>
    <w:rsid w:val="00257808"/>
    <w:rsid w:val="0025784A"/>
    <w:rsid w:val="0025798D"/>
    <w:rsid w:val="00257A6D"/>
    <w:rsid w:val="00257AFF"/>
    <w:rsid w:val="00257C3C"/>
    <w:rsid w:val="00257D9C"/>
    <w:rsid w:val="00257DC8"/>
    <w:rsid w:val="00257DE9"/>
    <w:rsid w:val="00257EC9"/>
    <w:rsid w:val="00260333"/>
    <w:rsid w:val="002604B1"/>
    <w:rsid w:val="002604DE"/>
    <w:rsid w:val="0026068C"/>
    <w:rsid w:val="00260964"/>
    <w:rsid w:val="00260D81"/>
    <w:rsid w:val="00260E6A"/>
    <w:rsid w:val="002612AD"/>
    <w:rsid w:val="002612D6"/>
    <w:rsid w:val="002614B6"/>
    <w:rsid w:val="002614E5"/>
    <w:rsid w:val="0026162E"/>
    <w:rsid w:val="00261822"/>
    <w:rsid w:val="00261947"/>
    <w:rsid w:val="00261A27"/>
    <w:rsid w:val="00261DFF"/>
    <w:rsid w:val="00261FBB"/>
    <w:rsid w:val="0026213A"/>
    <w:rsid w:val="002622AF"/>
    <w:rsid w:val="0026233A"/>
    <w:rsid w:val="002625B9"/>
    <w:rsid w:val="002625C7"/>
    <w:rsid w:val="0026261C"/>
    <w:rsid w:val="00262965"/>
    <w:rsid w:val="00262A4B"/>
    <w:rsid w:val="00262B82"/>
    <w:rsid w:val="00262CBC"/>
    <w:rsid w:val="00262CD0"/>
    <w:rsid w:val="00262D07"/>
    <w:rsid w:val="00262F20"/>
    <w:rsid w:val="00262F32"/>
    <w:rsid w:val="0026311A"/>
    <w:rsid w:val="00263149"/>
    <w:rsid w:val="00263239"/>
    <w:rsid w:val="002632FA"/>
    <w:rsid w:val="0026337D"/>
    <w:rsid w:val="00263381"/>
    <w:rsid w:val="0026377F"/>
    <w:rsid w:val="00263812"/>
    <w:rsid w:val="00263833"/>
    <w:rsid w:val="0026397A"/>
    <w:rsid w:val="00263A8E"/>
    <w:rsid w:val="00263BD6"/>
    <w:rsid w:val="00263C21"/>
    <w:rsid w:val="00263D6C"/>
    <w:rsid w:val="00263DF4"/>
    <w:rsid w:val="00263F60"/>
    <w:rsid w:val="00263F8C"/>
    <w:rsid w:val="00263FF9"/>
    <w:rsid w:val="0026406B"/>
    <w:rsid w:val="002640A1"/>
    <w:rsid w:val="002640C3"/>
    <w:rsid w:val="00264260"/>
    <w:rsid w:val="002642FB"/>
    <w:rsid w:val="00264426"/>
    <w:rsid w:val="00264436"/>
    <w:rsid w:val="0026451A"/>
    <w:rsid w:val="002648E0"/>
    <w:rsid w:val="002648FF"/>
    <w:rsid w:val="00264935"/>
    <w:rsid w:val="002649A2"/>
    <w:rsid w:val="00264DE3"/>
    <w:rsid w:val="0026509E"/>
    <w:rsid w:val="002653B6"/>
    <w:rsid w:val="002657B0"/>
    <w:rsid w:val="00265882"/>
    <w:rsid w:val="00265A8A"/>
    <w:rsid w:val="00265CB2"/>
    <w:rsid w:val="00265DE2"/>
    <w:rsid w:val="00265E02"/>
    <w:rsid w:val="00265EA9"/>
    <w:rsid w:val="00265F13"/>
    <w:rsid w:val="002662C0"/>
    <w:rsid w:val="00266361"/>
    <w:rsid w:val="00266403"/>
    <w:rsid w:val="00266477"/>
    <w:rsid w:val="002664A0"/>
    <w:rsid w:val="00266579"/>
    <w:rsid w:val="00266672"/>
    <w:rsid w:val="0026675F"/>
    <w:rsid w:val="002667AD"/>
    <w:rsid w:val="002668C9"/>
    <w:rsid w:val="002668EA"/>
    <w:rsid w:val="00266B23"/>
    <w:rsid w:val="00266D19"/>
    <w:rsid w:val="00266D4F"/>
    <w:rsid w:val="00266FAA"/>
    <w:rsid w:val="00267116"/>
    <w:rsid w:val="002671D0"/>
    <w:rsid w:val="002672B7"/>
    <w:rsid w:val="00267387"/>
    <w:rsid w:val="002673AF"/>
    <w:rsid w:val="00267752"/>
    <w:rsid w:val="00267927"/>
    <w:rsid w:val="00267D8B"/>
    <w:rsid w:val="00267E39"/>
    <w:rsid w:val="0027003E"/>
    <w:rsid w:val="002701BE"/>
    <w:rsid w:val="002701C7"/>
    <w:rsid w:val="00270219"/>
    <w:rsid w:val="002704AE"/>
    <w:rsid w:val="00270605"/>
    <w:rsid w:val="002707E5"/>
    <w:rsid w:val="002708B8"/>
    <w:rsid w:val="002708C1"/>
    <w:rsid w:val="0027093C"/>
    <w:rsid w:val="00270A58"/>
    <w:rsid w:val="00270ABE"/>
    <w:rsid w:val="00270B18"/>
    <w:rsid w:val="00270B29"/>
    <w:rsid w:val="00270D51"/>
    <w:rsid w:val="00271002"/>
    <w:rsid w:val="0027113E"/>
    <w:rsid w:val="00271198"/>
    <w:rsid w:val="002714D1"/>
    <w:rsid w:val="002714DB"/>
    <w:rsid w:val="0027150A"/>
    <w:rsid w:val="0027156B"/>
    <w:rsid w:val="00271610"/>
    <w:rsid w:val="002717F3"/>
    <w:rsid w:val="00271869"/>
    <w:rsid w:val="00271932"/>
    <w:rsid w:val="002719D7"/>
    <w:rsid w:val="002719DA"/>
    <w:rsid w:val="00271A17"/>
    <w:rsid w:val="00271C21"/>
    <w:rsid w:val="00271F57"/>
    <w:rsid w:val="002721BC"/>
    <w:rsid w:val="00272269"/>
    <w:rsid w:val="002725AE"/>
    <w:rsid w:val="00272788"/>
    <w:rsid w:val="0027287A"/>
    <w:rsid w:val="00272886"/>
    <w:rsid w:val="002728F0"/>
    <w:rsid w:val="00272BB1"/>
    <w:rsid w:val="00272D32"/>
    <w:rsid w:val="00272D85"/>
    <w:rsid w:val="0027300E"/>
    <w:rsid w:val="00273061"/>
    <w:rsid w:val="00273159"/>
    <w:rsid w:val="002734B0"/>
    <w:rsid w:val="0027359B"/>
    <w:rsid w:val="0027382D"/>
    <w:rsid w:val="0027392C"/>
    <w:rsid w:val="00273AFE"/>
    <w:rsid w:val="00273BA7"/>
    <w:rsid w:val="00273BCD"/>
    <w:rsid w:val="00273E3D"/>
    <w:rsid w:val="00273F0C"/>
    <w:rsid w:val="00273F95"/>
    <w:rsid w:val="0027416C"/>
    <w:rsid w:val="002741FF"/>
    <w:rsid w:val="0027421F"/>
    <w:rsid w:val="00274253"/>
    <w:rsid w:val="002743A1"/>
    <w:rsid w:val="0027477D"/>
    <w:rsid w:val="002747D8"/>
    <w:rsid w:val="0027497E"/>
    <w:rsid w:val="002749AD"/>
    <w:rsid w:val="002749D8"/>
    <w:rsid w:val="00274A17"/>
    <w:rsid w:val="00274A5A"/>
    <w:rsid w:val="00274BFF"/>
    <w:rsid w:val="00274C0C"/>
    <w:rsid w:val="00274CCC"/>
    <w:rsid w:val="00274D0F"/>
    <w:rsid w:val="00274F7B"/>
    <w:rsid w:val="00274FCA"/>
    <w:rsid w:val="00275056"/>
    <w:rsid w:val="00275167"/>
    <w:rsid w:val="002754FB"/>
    <w:rsid w:val="0027554D"/>
    <w:rsid w:val="0027560E"/>
    <w:rsid w:val="0027569A"/>
    <w:rsid w:val="002756BD"/>
    <w:rsid w:val="00275B8D"/>
    <w:rsid w:val="00275E0A"/>
    <w:rsid w:val="00275E68"/>
    <w:rsid w:val="00275F4B"/>
    <w:rsid w:val="00276109"/>
    <w:rsid w:val="00276213"/>
    <w:rsid w:val="0027622B"/>
    <w:rsid w:val="002762BD"/>
    <w:rsid w:val="00276549"/>
    <w:rsid w:val="00276644"/>
    <w:rsid w:val="00276743"/>
    <w:rsid w:val="00276777"/>
    <w:rsid w:val="00276A84"/>
    <w:rsid w:val="00276C46"/>
    <w:rsid w:val="00276DFF"/>
    <w:rsid w:val="00277206"/>
    <w:rsid w:val="0027728D"/>
    <w:rsid w:val="0027736B"/>
    <w:rsid w:val="00277419"/>
    <w:rsid w:val="002776BF"/>
    <w:rsid w:val="002778D9"/>
    <w:rsid w:val="00277979"/>
    <w:rsid w:val="002779C4"/>
    <w:rsid w:val="00277A40"/>
    <w:rsid w:val="00277AD3"/>
    <w:rsid w:val="00277DFD"/>
    <w:rsid w:val="00277FA8"/>
    <w:rsid w:val="0028004A"/>
    <w:rsid w:val="0028019A"/>
    <w:rsid w:val="0028039A"/>
    <w:rsid w:val="002806F5"/>
    <w:rsid w:val="002806FA"/>
    <w:rsid w:val="002807D4"/>
    <w:rsid w:val="00280887"/>
    <w:rsid w:val="002809A9"/>
    <w:rsid w:val="002809C7"/>
    <w:rsid w:val="00280A7E"/>
    <w:rsid w:val="00280CE4"/>
    <w:rsid w:val="00280EEE"/>
    <w:rsid w:val="00280F2F"/>
    <w:rsid w:val="00280FF1"/>
    <w:rsid w:val="00281365"/>
    <w:rsid w:val="002816B5"/>
    <w:rsid w:val="0028198B"/>
    <w:rsid w:val="00281B59"/>
    <w:rsid w:val="00281F3A"/>
    <w:rsid w:val="00282088"/>
    <w:rsid w:val="002820C7"/>
    <w:rsid w:val="00282148"/>
    <w:rsid w:val="00282424"/>
    <w:rsid w:val="00282440"/>
    <w:rsid w:val="0028244E"/>
    <w:rsid w:val="002824B4"/>
    <w:rsid w:val="00282A34"/>
    <w:rsid w:val="00282AAF"/>
    <w:rsid w:val="00282CA7"/>
    <w:rsid w:val="00282CCA"/>
    <w:rsid w:val="00282E14"/>
    <w:rsid w:val="00283427"/>
    <w:rsid w:val="0028382B"/>
    <w:rsid w:val="00283887"/>
    <w:rsid w:val="00283966"/>
    <w:rsid w:val="002839B1"/>
    <w:rsid w:val="002839DC"/>
    <w:rsid w:val="00283A79"/>
    <w:rsid w:val="00283BCA"/>
    <w:rsid w:val="00283DB0"/>
    <w:rsid w:val="0028404C"/>
    <w:rsid w:val="00284226"/>
    <w:rsid w:val="0028422F"/>
    <w:rsid w:val="002842C9"/>
    <w:rsid w:val="002844B2"/>
    <w:rsid w:val="002844F7"/>
    <w:rsid w:val="00284688"/>
    <w:rsid w:val="002846CD"/>
    <w:rsid w:val="00284871"/>
    <w:rsid w:val="00284913"/>
    <w:rsid w:val="00284940"/>
    <w:rsid w:val="00284D1D"/>
    <w:rsid w:val="00284EA1"/>
    <w:rsid w:val="00284EAA"/>
    <w:rsid w:val="00284EFA"/>
    <w:rsid w:val="00285092"/>
    <w:rsid w:val="0028523E"/>
    <w:rsid w:val="00285245"/>
    <w:rsid w:val="0028528E"/>
    <w:rsid w:val="002855CB"/>
    <w:rsid w:val="002856C6"/>
    <w:rsid w:val="002857BF"/>
    <w:rsid w:val="002857D7"/>
    <w:rsid w:val="002857F5"/>
    <w:rsid w:val="00285CD1"/>
    <w:rsid w:val="0028607D"/>
    <w:rsid w:val="0028616F"/>
    <w:rsid w:val="0028628C"/>
    <w:rsid w:val="002862EE"/>
    <w:rsid w:val="002865BE"/>
    <w:rsid w:val="002866AB"/>
    <w:rsid w:val="0028678E"/>
    <w:rsid w:val="00286931"/>
    <w:rsid w:val="00286A55"/>
    <w:rsid w:val="00286ABA"/>
    <w:rsid w:val="00286D37"/>
    <w:rsid w:val="00286DBE"/>
    <w:rsid w:val="00286EEF"/>
    <w:rsid w:val="00286F20"/>
    <w:rsid w:val="00287239"/>
    <w:rsid w:val="002872CD"/>
    <w:rsid w:val="002872E1"/>
    <w:rsid w:val="00287552"/>
    <w:rsid w:val="0028780A"/>
    <w:rsid w:val="0028796D"/>
    <w:rsid w:val="002879ED"/>
    <w:rsid w:val="00287B97"/>
    <w:rsid w:val="00287C0C"/>
    <w:rsid w:val="00287C75"/>
    <w:rsid w:val="00287CF9"/>
    <w:rsid w:val="00287DE0"/>
    <w:rsid w:val="00287DFF"/>
    <w:rsid w:val="00287FEE"/>
    <w:rsid w:val="002902C5"/>
    <w:rsid w:val="00290325"/>
    <w:rsid w:val="00290715"/>
    <w:rsid w:val="00290A01"/>
    <w:rsid w:val="00290B55"/>
    <w:rsid w:val="00290D21"/>
    <w:rsid w:val="00290ECE"/>
    <w:rsid w:val="00290FFE"/>
    <w:rsid w:val="0029141E"/>
    <w:rsid w:val="00291590"/>
    <w:rsid w:val="002916A2"/>
    <w:rsid w:val="002917DF"/>
    <w:rsid w:val="002919E3"/>
    <w:rsid w:val="00291AE0"/>
    <w:rsid w:val="00291C2E"/>
    <w:rsid w:val="00291FED"/>
    <w:rsid w:val="002920F3"/>
    <w:rsid w:val="0029234A"/>
    <w:rsid w:val="00292657"/>
    <w:rsid w:val="002927C5"/>
    <w:rsid w:val="0029292E"/>
    <w:rsid w:val="00292B68"/>
    <w:rsid w:val="00292B9E"/>
    <w:rsid w:val="00292C9F"/>
    <w:rsid w:val="00292CE2"/>
    <w:rsid w:val="00292E32"/>
    <w:rsid w:val="00293121"/>
    <w:rsid w:val="00293144"/>
    <w:rsid w:val="0029319C"/>
    <w:rsid w:val="0029328E"/>
    <w:rsid w:val="002932AD"/>
    <w:rsid w:val="0029340E"/>
    <w:rsid w:val="002936A6"/>
    <w:rsid w:val="002938FF"/>
    <w:rsid w:val="00293963"/>
    <w:rsid w:val="002939FA"/>
    <w:rsid w:val="00293A07"/>
    <w:rsid w:val="00293D18"/>
    <w:rsid w:val="00293D68"/>
    <w:rsid w:val="0029430D"/>
    <w:rsid w:val="0029461B"/>
    <w:rsid w:val="00294742"/>
    <w:rsid w:val="002947BC"/>
    <w:rsid w:val="002948DD"/>
    <w:rsid w:val="00294B47"/>
    <w:rsid w:val="00294B50"/>
    <w:rsid w:val="00294B53"/>
    <w:rsid w:val="00294C0B"/>
    <w:rsid w:val="00294DB2"/>
    <w:rsid w:val="00294FE6"/>
    <w:rsid w:val="002950F7"/>
    <w:rsid w:val="00295216"/>
    <w:rsid w:val="00295785"/>
    <w:rsid w:val="002959D7"/>
    <w:rsid w:val="00295AC1"/>
    <w:rsid w:val="00295B10"/>
    <w:rsid w:val="00295B62"/>
    <w:rsid w:val="00295B8F"/>
    <w:rsid w:val="00295CF0"/>
    <w:rsid w:val="00296020"/>
    <w:rsid w:val="002960C2"/>
    <w:rsid w:val="0029617E"/>
    <w:rsid w:val="00296180"/>
    <w:rsid w:val="00296255"/>
    <w:rsid w:val="00296697"/>
    <w:rsid w:val="002966AA"/>
    <w:rsid w:val="002966C4"/>
    <w:rsid w:val="002967D1"/>
    <w:rsid w:val="0029685D"/>
    <w:rsid w:val="00296A0B"/>
    <w:rsid w:val="00296C1E"/>
    <w:rsid w:val="00296C58"/>
    <w:rsid w:val="00296CAF"/>
    <w:rsid w:val="00296CC5"/>
    <w:rsid w:val="0029702B"/>
    <w:rsid w:val="00297174"/>
    <w:rsid w:val="00297269"/>
    <w:rsid w:val="0029726E"/>
    <w:rsid w:val="00297340"/>
    <w:rsid w:val="0029736A"/>
    <w:rsid w:val="0029738A"/>
    <w:rsid w:val="0029739C"/>
    <w:rsid w:val="002975CB"/>
    <w:rsid w:val="0029772C"/>
    <w:rsid w:val="00297815"/>
    <w:rsid w:val="00297887"/>
    <w:rsid w:val="002979F8"/>
    <w:rsid w:val="00297AC3"/>
    <w:rsid w:val="002A003B"/>
    <w:rsid w:val="002A039F"/>
    <w:rsid w:val="002A0512"/>
    <w:rsid w:val="002A051E"/>
    <w:rsid w:val="002A06FC"/>
    <w:rsid w:val="002A07D2"/>
    <w:rsid w:val="002A0829"/>
    <w:rsid w:val="002A0ACE"/>
    <w:rsid w:val="002A0C26"/>
    <w:rsid w:val="002A0CB2"/>
    <w:rsid w:val="002A0D56"/>
    <w:rsid w:val="002A0DBC"/>
    <w:rsid w:val="002A10A2"/>
    <w:rsid w:val="002A10B2"/>
    <w:rsid w:val="002A12FC"/>
    <w:rsid w:val="002A1411"/>
    <w:rsid w:val="002A1442"/>
    <w:rsid w:val="002A1694"/>
    <w:rsid w:val="002A1721"/>
    <w:rsid w:val="002A187F"/>
    <w:rsid w:val="002A18CF"/>
    <w:rsid w:val="002A1C32"/>
    <w:rsid w:val="002A1C62"/>
    <w:rsid w:val="002A1CCC"/>
    <w:rsid w:val="002A2100"/>
    <w:rsid w:val="002A21D7"/>
    <w:rsid w:val="002A238C"/>
    <w:rsid w:val="002A23E9"/>
    <w:rsid w:val="002A241F"/>
    <w:rsid w:val="002A262F"/>
    <w:rsid w:val="002A26D6"/>
    <w:rsid w:val="002A2917"/>
    <w:rsid w:val="002A2AB9"/>
    <w:rsid w:val="002A2BEC"/>
    <w:rsid w:val="002A2C6C"/>
    <w:rsid w:val="002A2D47"/>
    <w:rsid w:val="002A2F3D"/>
    <w:rsid w:val="002A2FD2"/>
    <w:rsid w:val="002A3159"/>
    <w:rsid w:val="002A34C4"/>
    <w:rsid w:val="002A3534"/>
    <w:rsid w:val="002A35DC"/>
    <w:rsid w:val="002A36D1"/>
    <w:rsid w:val="002A39FE"/>
    <w:rsid w:val="002A3A2A"/>
    <w:rsid w:val="002A3C3D"/>
    <w:rsid w:val="002A3C9E"/>
    <w:rsid w:val="002A3F19"/>
    <w:rsid w:val="002A4125"/>
    <w:rsid w:val="002A41B3"/>
    <w:rsid w:val="002A41C1"/>
    <w:rsid w:val="002A4215"/>
    <w:rsid w:val="002A45DC"/>
    <w:rsid w:val="002A49AE"/>
    <w:rsid w:val="002A4C7F"/>
    <w:rsid w:val="002A4F9F"/>
    <w:rsid w:val="002A4FA8"/>
    <w:rsid w:val="002A502B"/>
    <w:rsid w:val="002A51F5"/>
    <w:rsid w:val="002A5508"/>
    <w:rsid w:val="002A55F1"/>
    <w:rsid w:val="002A58E6"/>
    <w:rsid w:val="002A5914"/>
    <w:rsid w:val="002A5A44"/>
    <w:rsid w:val="002A5B16"/>
    <w:rsid w:val="002A5DCA"/>
    <w:rsid w:val="002A641E"/>
    <w:rsid w:val="002A64B6"/>
    <w:rsid w:val="002A6536"/>
    <w:rsid w:val="002A66BF"/>
    <w:rsid w:val="002A6897"/>
    <w:rsid w:val="002A6AAD"/>
    <w:rsid w:val="002A6ACD"/>
    <w:rsid w:val="002A6AEC"/>
    <w:rsid w:val="002A6BDD"/>
    <w:rsid w:val="002A6E19"/>
    <w:rsid w:val="002A6EC7"/>
    <w:rsid w:val="002A6F84"/>
    <w:rsid w:val="002A6FAA"/>
    <w:rsid w:val="002A6FFD"/>
    <w:rsid w:val="002A7040"/>
    <w:rsid w:val="002A71F8"/>
    <w:rsid w:val="002A7329"/>
    <w:rsid w:val="002A7454"/>
    <w:rsid w:val="002A76C3"/>
    <w:rsid w:val="002A76D4"/>
    <w:rsid w:val="002A77A6"/>
    <w:rsid w:val="002A7B77"/>
    <w:rsid w:val="002A7BCF"/>
    <w:rsid w:val="002A7D89"/>
    <w:rsid w:val="002A7ED3"/>
    <w:rsid w:val="002B01C4"/>
    <w:rsid w:val="002B03CF"/>
    <w:rsid w:val="002B0410"/>
    <w:rsid w:val="002B056D"/>
    <w:rsid w:val="002B07ED"/>
    <w:rsid w:val="002B095E"/>
    <w:rsid w:val="002B09A8"/>
    <w:rsid w:val="002B09EA"/>
    <w:rsid w:val="002B0D88"/>
    <w:rsid w:val="002B0DA7"/>
    <w:rsid w:val="002B0DFE"/>
    <w:rsid w:val="002B0E72"/>
    <w:rsid w:val="002B1026"/>
    <w:rsid w:val="002B1292"/>
    <w:rsid w:val="002B1383"/>
    <w:rsid w:val="002B13BE"/>
    <w:rsid w:val="002B141E"/>
    <w:rsid w:val="002B16A8"/>
    <w:rsid w:val="002B16AB"/>
    <w:rsid w:val="002B18E8"/>
    <w:rsid w:val="002B1917"/>
    <w:rsid w:val="002B1A91"/>
    <w:rsid w:val="002B1A9F"/>
    <w:rsid w:val="002B1ABD"/>
    <w:rsid w:val="002B1CAF"/>
    <w:rsid w:val="002B1D8B"/>
    <w:rsid w:val="002B2065"/>
    <w:rsid w:val="002B2070"/>
    <w:rsid w:val="002B21D1"/>
    <w:rsid w:val="002B230C"/>
    <w:rsid w:val="002B2374"/>
    <w:rsid w:val="002B2515"/>
    <w:rsid w:val="002B25C0"/>
    <w:rsid w:val="002B25F4"/>
    <w:rsid w:val="002B2660"/>
    <w:rsid w:val="002B2910"/>
    <w:rsid w:val="002B2B43"/>
    <w:rsid w:val="002B2C34"/>
    <w:rsid w:val="002B2D04"/>
    <w:rsid w:val="002B2D17"/>
    <w:rsid w:val="002B2D5E"/>
    <w:rsid w:val="002B2D80"/>
    <w:rsid w:val="002B2E4F"/>
    <w:rsid w:val="002B2F32"/>
    <w:rsid w:val="002B319A"/>
    <w:rsid w:val="002B32DC"/>
    <w:rsid w:val="002B3328"/>
    <w:rsid w:val="002B33AD"/>
    <w:rsid w:val="002B33F2"/>
    <w:rsid w:val="002B34A0"/>
    <w:rsid w:val="002B368E"/>
    <w:rsid w:val="002B3774"/>
    <w:rsid w:val="002B37E4"/>
    <w:rsid w:val="002B39A5"/>
    <w:rsid w:val="002B3A7F"/>
    <w:rsid w:val="002B3C7D"/>
    <w:rsid w:val="002B3D6E"/>
    <w:rsid w:val="002B4170"/>
    <w:rsid w:val="002B4183"/>
    <w:rsid w:val="002B442D"/>
    <w:rsid w:val="002B46C1"/>
    <w:rsid w:val="002B46DB"/>
    <w:rsid w:val="002B4822"/>
    <w:rsid w:val="002B494F"/>
    <w:rsid w:val="002B4A3B"/>
    <w:rsid w:val="002B4B18"/>
    <w:rsid w:val="002B4BBD"/>
    <w:rsid w:val="002B4C90"/>
    <w:rsid w:val="002B4D0B"/>
    <w:rsid w:val="002B4EE8"/>
    <w:rsid w:val="002B4FA8"/>
    <w:rsid w:val="002B4FDD"/>
    <w:rsid w:val="002B5087"/>
    <w:rsid w:val="002B5171"/>
    <w:rsid w:val="002B51E9"/>
    <w:rsid w:val="002B522A"/>
    <w:rsid w:val="002B5582"/>
    <w:rsid w:val="002B567A"/>
    <w:rsid w:val="002B568C"/>
    <w:rsid w:val="002B56C3"/>
    <w:rsid w:val="002B58E2"/>
    <w:rsid w:val="002B5925"/>
    <w:rsid w:val="002B5967"/>
    <w:rsid w:val="002B5A49"/>
    <w:rsid w:val="002B5AE2"/>
    <w:rsid w:val="002B5D35"/>
    <w:rsid w:val="002B5E4B"/>
    <w:rsid w:val="002B5F5C"/>
    <w:rsid w:val="002B6076"/>
    <w:rsid w:val="002B60A1"/>
    <w:rsid w:val="002B60A8"/>
    <w:rsid w:val="002B61D0"/>
    <w:rsid w:val="002B62A9"/>
    <w:rsid w:val="002B6324"/>
    <w:rsid w:val="002B63B7"/>
    <w:rsid w:val="002B6518"/>
    <w:rsid w:val="002B65A9"/>
    <w:rsid w:val="002B65EB"/>
    <w:rsid w:val="002B6700"/>
    <w:rsid w:val="002B681F"/>
    <w:rsid w:val="002B6A77"/>
    <w:rsid w:val="002B6AEA"/>
    <w:rsid w:val="002B6BA6"/>
    <w:rsid w:val="002B6C42"/>
    <w:rsid w:val="002B6D56"/>
    <w:rsid w:val="002B6DED"/>
    <w:rsid w:val="002B6E0A"/>
    <w:rsid w:val="002B702A"/>
    <w:rsid w:val="002B7179"/>
    <w:rsid w:val="002B7404"/>
    <w:rsid w:val="002B7425"/>
    <w:rsid w:val="002B77F5"/>
    <w:rsid w:val="002B79DB"/>
    <w:rsid w:val="002B7B1B"/>
    <w:rsid w:val="002B7E93"/>
    <w:rsid w:val="002B7E9D"/>
    <w:rsid w:val="002B7EBF"/>
    <w:rsid w:val="002C02AB"/>
    <w:rsid w:val="002C030B"/>
    <w:rsid w:val="002C034C"/>
    <w:rsid w:val="002C043E"/>
    <w:rsid w:val="002C0870"/>
    <w:rsid w:val="002C0980"/>
    <w:rsid w:val="002C0A30"/>
    <w:rsid w:val="002C0C16"/>
    <w:rsid w:val="002C0C1B"/>
    <w:rsid w:val="002C0EFF"/>
    <w:rsid w:val="002C0FC6"/>
    <w:rsid w:val="002C1046"/>
    <w:rsid w:val="002C10E8"/>
    <w:rsid w:val="002C1207"/>
    <w:rsid w:val="002C1209"/>
    <w:rsid w:val="002C133A"/>
    <w:rsid w:val="002C145D"/>
    <w:rsid w:val="002C1460"/>
    <w:rsid w:val="002C15C6"/>
    <w:rsid w:val="002C1879"/>
    <w:rsid w:val="002C1B1A"/>
    <w:rsid w:val="002C1BA1"/>
    <w:rsid w:val="002C1FE9"/>
    <w:rsid w:val="002C1FFE"/>
    <w:rsid w:val="002C215B"/>
    <w:rsid w:val="002C2241"/>
    <w:rsid w:val="002C246C"/>
    <w:rsid w:val="002C2473"/>
    <w:rsid w:val="002C25D7"/>
    <w:rsid w:val="002C2675"/>
    <w:rsid w:val="002C299B"/>
    <w:rsid w:val="002C29D3"/>
    <w:rsid w:val="002C2E2E"/>
    <w:rsid w:val="002C2E85"/>
    <w:rsid w:val="002C2FA9"/>
    <w:rsid w:val="002C30CB"/>
    <w:rsid w:val="002C3231"/>
    <w:rsid w:val="002C3255"/>
    <w:rsid w:val="002C32C2"/>
    <w:rsid w:val="002C367F"/>
    <w:rsid w:val="002C3AB5"/>
    <w:rsid w:val="002C3AD5"/>
    <w:rsid w:val="002C3C03"/>
    <w:rsid w:val="002C3C22"/>
    <w:rsid w:val="002C3D14"/>
    <w:rsid w:val="002C3D75"/>
    <w:rsid w:val="002C3E5C"/>
    <w:rsid w:val="002C3F5E"/>
    <w:rsid w:val="002C3FD5"/>
    <w:rsid w:val="002C41BB"/>
    <w:rsid w:val="002C41F9"/>
    <w:rsid w:val="002C4382"/>
    <w:rsid w:val="002C449A"/>
    <w:rsid w:val="002C44F5"/>
    <w:rsid w:val="002C46AC"/>
    <w:rsid w:val="002C46C6"/>
    <w:rsid w:val="002C47CF"/>
    <w:rsid w:val="002C47D6"/>
    <w:rsid w:val="002C4A91"/>
    <w:rsid w:val="002C4C17"/>
    <w:rsid w:val="002C4C80"/>
    <w:rsid w:val="002C4CE6"/>
    <w:rsid w:val="002C4CFE"/>
    <w:rsid w:val="002C4D7C"/>
    <w:rsid w:val="002C5240"/>
    <w:rsid w:val="002C5253"/>
    <w:rsid w:val="002C52AE"/>
    <w:rsid w:val="002C546A"/>
    <w:rsid w:val="002C5754"/>
    <w:rsid w:val="002C58F5"/>
    <w:rsid w:val="002C5A13"/>
    <w:rsid w:val="002C5AD0"/>
    <w:rsid w:val="002C5BE3"/>
    <w:rsid w:val="002C5C4B"/>
    <w:rsid w:val="002C5CC6"/>
    <w:rsid w:val="002C5E56"/>
    <w:rsid w:val="002C5FB8"/>
    <w:rsid w:val="002C6137"/>
    <w:rsid w:val="002C6195"/>
    <w:rsid w:val="002C62A5"/>
    <w:rsid w:val="002C64F5"/>
    <w:rsid w:val="002C65BC"/>
    <w:rsid w:val="002C666D"/>
    <w:rsid w:val="002C6780"/>
    <w:rsid w:val="002C6783"/>
    <w:rsid w:val="002C689E"/>
    <w:rsid w:val="002C69E6"/>
    <w:rsid w:val="002C6A85"/>
    <w:rsid w:val="002C6B9D"/>
    <w:rsid w:val="002C6BA3"/>
    <w:rsid w:val="002C6C31"/>
    <w:rsid w:val="002C6F9F"/>
    <w:rsid w:val="002C6FE8"/>
    <w:rsid w:val="002C7138"/>
    <w:rsid w:val="002C7429"/>
    <w:rsid w:val="002C746A"/>
    <w:rsid w:val="002C74F3"/>
    <w:rsid w:val="002C75FE"/>
    <w:rsid w:val="002C7A24"/>
    <w:rsid w:val="002C7A54"/>
    <w:rsid w:val="002C7B3B"/>
    <w:rsid w:val="002C7C53"/>
    <w:rsid w:val="002C7E35"/>
    <w:rsid w:val="002C7E3D"/>
    <w:rsid w:val="002C7ED6"/>
    <w:rsid w:val="002C7F88"/>
    <w:rsid w:val="002C7FCB"/>
    <w:rsid w:val="002D001D"/>
    <w:rsid w:val="002D00CF"/>
    <w:rsid w:val="002D0135"/>
    <w:rsid w:val="002D048D"/>
    <w:rsid w:val="002D0934"/>
    <w:rsid w:val="002D0A31"/>
    <w:rsid w:val="002D0A95"/>
    <w:rsid w:val="002D0D5B"/>
    <w:rsid w:val="002D0D65"/>
    <w:rsid w:val="002D0DD9"/>
    <w:rsid w:val="002D0DE3"/>
    <w:rsid w:val="002D0E94"/>
    <w:rsid w:val="002D1038"/>
    <w:rsid w:val="002D11A9"/>
    <w:rsid w:val="002D1524"/>
    <w:rsid w:val="002D158C"/>
    <w:rsid w:val="002D15CF"/>
    <w:rsid w:val="002D1665"/>
    <w:rsid w:val="002D18D7"/>
    <w:rsid w:val="002D1B78"/>
    <w:rsid w:val="002D1B89"/>
    <w:rsid w:val="002D1D45"/>
    <w:rsid w:val="002D1DBE"/>
    <w:rsid w:val="002D20DE"/>
    <w:rsid w:val="002D20F9"/>
    <w:rsid w:val="002D22DA"/>
    <w:rsid w:val="002D2460"/>
    <w:rsid w:val="002D2545"/>
    <w:rsid w:val="002D2573"/>
    <w:rsid w:val="002D29EF"/>
    <w:rsid w:val="002D2B2B"/>
    <w:rsid w:val="002D2C98"/>
    <w:rsid w:val="002D2CFF"/>
    <w:rsid w:val="002D30D1"/>
    <w:rsid w:val="002D312E"/>
    <w:rsid w:val="002D31C3"/>
    <w:rsid w:val="002D33BC"/>
    <w:rsid w:val="002D3443"/>
    <w:rsid w:val="002D350F"/>
    <w:rsid w:val="002D3580"/>
    <w:rsid w:val="002D3BED"/>
    <w:rsid w:val="002D3D32"/>
    <w:rsid w:val="002D3D4C"/>
    <w:rsid w:val="002D3DE7"/>
    <w:rsid w:val="002D3EFD"/>
    <w:rsid w:val="002D414B"/>
    <w:rsid w:val="002D4282"/>
    <w:rsid w:val="002D42CC"/>
    <w:rsid w:val="002D444B"/>
    <w:rsid w:val="002D44FE"/>
    <w:rsid w:val="002D45BD"/>
    <w:rsid w:val="002D45FF"/>
    <w:rsid w:val="002D499E"/>
    <w:rsid w:val="002D4A27"/>
    <w:rsid w:val="002D4DA2"/>
    <w:rsid w:val="002D4FB2"/>
    <w:rsid w:val="002D4FE1"/>
    <w:rsid w:val="002D5092"/>
    <w:rsid w:val="002D5155"/>
    <w:rsid w:val="002D5157"/>
    <w:rsid w:val="002D5353"/>
    <w:rsid w:val="002D53DC"/>
    <w:rsid w:val="002D53EC"/>
    <w:rsid w:val="002D5408"/>
    <w:rsid w:val="002D5484"/>
    <w:rsid w:val="002D5597"/>
    <w:rsid w:val="002D5662"/>
    <w:rsid w:val="002D597D"/>
    <w:rsid w:val="002D5B8D"/>
    <w:rsid w:val="002D5C09"/>
    <w:rsid w:val="002D5D77"/>
    <w:rsid w:val="002D5F10"/>
    <w:rsid w:val="002D5F25"/>
    <w:rsid w:val="002D5F33"/>
    <w:rsid w:val="002D5FB2"/>
    <w:rsid w:val="002D6066"/>
    <w:rsid w:val="002D6316"/>
    <w:rsid w:val="002D6662"/>
    <w:rsid w:val="002D6671"/>
    <w:rsid w:val="002D681D"/>
    <w:rsid w:val="002D6AA3"/>
    <w:rsid w:val="002D6AA5"/>
    <w:rsid w:val="002D6B51"/>
    <w:rsid w:val="002D6BCE"/>
    <w:rsid w:val="002D6C29"/>
    <w:rsid w:val="002D6D00"/>
    <w:rsid w:val="002D6E88"/>
    <w:rsid w:val="002D7037"/>
    <w:rsid w:val="002D711B"/>
    <w:rsid w:val="002D73C2"/>
    <w:rsid w:val="002D7A2C"/>
    <w:rsid w:val="002D7B19"/>
    <w:rsid w:val="002D7B3B"/>
    <w:rsid w:val="002D7D0B"/>
    <w:rsid w:val="002D7FE2"/>
    <w:rsid w:val="002E006D"/>
    <w:rsid w:val="002E00CF"/>
    <w:rsid w:val="002E038B"/>
    <w:rsid w:val="002E03FD"/>
    <w:rsid w:val="002E053E"/>
    <w:rsid w:val="002E08AC"/>
    <w:rsid w:val="002E0944"/>
    <w:rsid w:val="002E0B95"/>
    <w:rsid w:val="002E0BB2"/>
    <w:rsid w:val="002E0CF3"/>
    <w:rsid w:val="002E0D16"/>
    <w:rsid w:val="002E0DFA"/>
    <w:rsid w:val="002E0EB0"/>
    <w:rsid w:val="002E11B3"/>
    <w:rsid w:val="002E11CD"/>
    <w:rsid w:val="002E1302"/>
    <w:rsid w:val="002E159E"/>
    <w:rsid w:val="002E18F3"/>
    <w:rsid w:val="002E18F4"/>
    <w:rsid w:val="002E18F8"/>
    <w:rsid w:val="002E1974"/>
    <w:rsid w:val="002E1977"/>
    <w:rsid w:val="002E19FD"/>
    <w:rsid w:val="002E1A5D"/>
    <w:rsid w:val="002E1B1D"/>
    <w:rsid w:val="002E1B9F"/>
    <w:rsid w:val="002E1C65"/>
    <w:rsid w:val="002E1E94"/>
    <w:rsid w:val="002E22EF"/>
    <w:rsid w:val="002E23A1"/>
    <w:rsid w:val="002E2540"/>
    <w:rsid w:val="002E26CE"/>
    <w:rsid w:val="002E2826"/>
    <w:rsid w:val="002E2903"/>
    <w:rsid w:val="002E294D"/>
    <w:rsid w:val="002E2953"/>
    <w:rsid w:val="002E2A78"/>
    <w:rsid w:val="002E2D22"/>
    <w:rsid w:val="002E2E74"/>
    <w:rsid w:val="002E2F8C"/>
    <w:rsid w:val="002E2FAE"/>
    <w:rsid w:val="002E3487"/>
    <w:rsid w:val="002E37DA"/>
    <w:rsid w:val="002E3907"/>
    <w:rsid w:val="002E3A48"/>
    <w:rsid w:val="002E3BEC"/>
    <w:rsid w:val="002E3C04"/>
    <w:rsid w:val="002E3CEE"/>
    <w:rsid w:val="002E3E7E"/>
    <w:rsid w:val="002E3FEA"/>
    <w:rsid w:val="002E4050"/>
    <w:rsid w:val="002E407D"/>
    <w:rsid w:val="002E40E0"/>
    <w:rsid w:val="002E434F"/>
    <w:rsid w:val="002E4726"/>
    <w:rsid w:val="002E4937"/>
    <w:rsid w:val="002E4A73"/>
    <w:rsid w:val="002E4B6F"/>
    <w:rsid w:val="002E4BD9"/>
    <w:rsid w:val="002E4C8C"/>
    <w:rsid w:val="002E4D3B"/>
    <w:rsid w:val="002E4F0C"/>
    <w:rsid w:val="002E4F28"/>
    <w:rsid w:val="002E4FC0"/>
    <w:rsid w:val="002E51E9"/>
    <w:rsid w:val="002E53FA"/>
    <w:rsid w:val="002E5865"/>
    <w:rsid w:val="002E5924"/>
    <w:rsid w:val="002E59E9"/>
    <w:rsid w:val="002E5AB0"/>
    <w:rsid w:val="002E5E04"/>
    <w:rsid w:val="002E5EB5"/>
    <w:rsid w:val="002E600B"/>
    <w:rsid w:val="002E64DB"/>
    <w:rsid w:val="002E64F9"/>
    <w:rsid w:val="002E67FD"/>
    <w:rsid w:val="002E6993"/>
    <w:rsid w:val="002E6A9A"/>
    <w:rsid w:val="002E6B88"/>
    <w:rsid w:val="002E6C32"/>
    <w:rsid w:val="002E6F31"/>
    <w:rsid w:val="002E6F37"/>
    <w:rsid w:val="002E6FCF"/>
    <w:rsid w:val="002E7302"/>
    <w:rsid w:val="002E7354"/>
    <w:rsid w:val="002E749C"/>
    <w:rsid w:val="002E74A6"/>
    <w:rsid w:val="002E74C4"/>
    <w:rsid w:val="002E74D0"/>
    <w:rsid w:val="002E77B7"/>
    <w:rsid w:val="002E7999"/>
    <w:rsid w:val="002E7FCE"/>
    <w:rsid w:val="002F0115"/>
    <w:rsid w:val="002F01F0"/>
    <w:rsid w:val="002F0304"/>
    <w:rsid w:val="002F03CD"/>
    <w:rsid w:val="002F0406"/>
    <w:rsid w:val="002F0555"/>
    <w:rsid w:val="002F0579"/>
    <w:rsid w:val="002F07B6"/>
    <w:rsid w:val="002F07FF"/>
    <w:rsid w:val="002F09F2"/>
    <w:rsid w:val="002F0A57"/>
    <w:rsid w:val="002F0B0A"/>
    <w:rsid w:val="002F0B80"/>
    <w:rsid w:val="002F0B89"/>
    <w:rsid w:val="002F0EED"/>
    <w:rsid w:val="002F11C1"/>
    <w:rsid w:val="002F129C"/>
    <w:rsid w:val="002F12DA"/>
    <w:rsid w:val="002F15EA"/>
    <w:rsid w:val="002F162A"/>
    <w:rsid w:val="002F1981"/>
    <w:rsid w:val="002F1AD8"/>
    <w:rsid w:val="002F1BAA"/>
    <w:rsid w:val="002F1BEB"/>
    <w:rsid w:val="002F1CD4"/>
    <w:rsid w:val="002F1D81"/>
    <w:rsid w:val="002F1DAD"/>
    <w:rsid w:val="002F1E0B"/>
    <w:rsid w:val="002F1EAE"/>
    <w:rsid w:val="002F2095"/>
    <w:rsid w:val="002F21A9"/>
    <w:rsid w:val="002F22CB"/>
    <w:rsid w:val="002F2349"/>
    <w:rsid w:val="002F236E"/>
    <w:rsid w:val="002F23B6"/>
    <w:rsid w:val="002F24A0"/>
    <w:rsid w:val="002F2769"/>
    <w:rsid w:val="002F28B7"/>
    <w:rsid w:val="002F2B01"/>
    <w:rsid w:val="002F2B3C"/>
    <w:rsid w:val="002F2BE1"/>
    <w:rsid w:val="002F2D13"/>
    <w:rsid w:val="002F317D"/>
    <w:rsid w:val="002F325B"/>
    <w:rsid w:val="002F34B8"/>
    <w:rsid w:val="002F37A0"/>
    <w:rsid w:val="002F37F8"/>
    <w:rsid w:val="002F3841"/>
    <w:rsid w:val="002F3902"/>
    <w:rsid w:val="002F39AF"/>
    <w:rsid w:val="002F3A21"/>
    <w:rsid w:val="002F3A68"/>
    <w:rsid w:val="002F3AF8"/>
    <w:rsid w:val="002F3C17"/>
    <w:rsid w:val="002F3E38"/>
    <w:rsid w:val="002F3E5F"/>
    <w:rsid w:val="002F3FAB"/>
    <w:rsid w:val="002F42CD"/>
    <w:rsid w:val="002F4378"/>
    <w:rsid w:val="002F45A6"/>
    <w:rsid w:val="002F4674"/>
    <w:rsid w:val="002F4872"/>
    <w:rsid w:val="002F4885"/>
    <w:rsid w:val="002F493A"/>
    <w:rsid w:val="002F4A35"/>
    <w:rsid w:val="002F4A65"/>
    <w:rsid w:val="002F4C1D"/>
    <w:rsid w:val="002F4C25"/>
    <w:rsid w:val="002F4DCE"/>
    <w:rsid w:val="002F4EC5"/>
    <w:rsid w:val="002F4FE0"/>
    <w:rsid w:val="002F50FC"/>
    <w:rsid w:val="002F5107"/>
    <w:rsid w:val="002F5293"/>
    <w:rsid w:val="002F52F5"/>
    <w:rsid w:val="002F5368"/>
    <w:rsid w:val="002F53F3"/>
    <w:rsid w:val="002F5451"/>
    <w:rsid w:val="002F5992"/>
    <w:rsid w:val="002F6070"/>
    <w:rsid w:val="002F60DA"/>
    <w:rsid w:val="002F61F5"/>
    <w:rsid w:val="002F64E7"/>
    <w:rsid w:val="002F6775"/>
    <w:rsid w:val="002F689C"/>
    <w:rsid w:val="002F690C"/>
    <w:rsid w:val="002F6947"/>
    <w:rsid w:val="002F6C18"/>
    <w:rsid w:val="002F6FF2"/>
    <w:rsid w:val="002F7022"/>
    <w:rsid w:val="002F7733"/>
    <w:rsid w:val="002F78DE"/>
    <w:rsid w:val="002F79F4"/>
    <w:rsid w:val="002F79FA"/>
    <w:rsid w:val="002F7A6C"/>
    <w:rsid w:val="002F7ABA"/>
    <w:rsid w:val="002F7B2C"/>
    <w:rsid w:val="002F7D22"/>
    <w:rsid w:val="002F7D9B"/>
    <w:rsid w:val="002F7DA7"/>
    <w:rsid w:val="002F7DE3"/>
    <w:rsid w:val="002F7ED7"/>
    <w:rsid w:val="002F7F8C"/>
    <w:rsid w:val="003003A2"/>
    <w:rsid w:val="00300772"/>
    <w:rsid w:val="00300815"/>
    <w:rsid w:val="00300C22"/>
    <w:rsid w:val="00300D56"/>
    <w:rsid w:val="00300DA2"/>
    <w:rsid w:val="00300E8F"/>
    <w:rsid w:val="00300F56"/>
    <w:rsid w:val="00301002"/>
    <w:rsid w:val="00301121"/>
    <w:rsid w:val="0030116A"/>
    <w:rsid w:val="00301193"/>
    <w:rsid w:val="003011B2"/>
    <w:rsid w:val="0030130E"/>
    <w:rsid w:val="00301418"/>
    <w:rsid w:val="00301B13"/>
    <w:rsid w:val="00301B73"/>
    <w:rsid w:val="00301C6C"/>
    <w:rsid w:val="00301CA8"/>
    <w:rsid w:val="00301D52"/>
    <w:rsid w:val="00302101"/>
    <w:rsid w:val="00302217"/>
    <w:rsid w:val="003022B3"/>
    <w:rsid w:val="0030232B"/>
    <w:rsid w:val="003025F5"/>
    <w:rsid w:val="0030290E"/>
    <w:rsid w:val="00302946"/>
    <w:rsid w:val="00302A82"/>
    <w:rsid w:val="00302AB5"/>
    <w:rsid w:val="00302B71"/>
    <w:rsid w:val="00302CB0"/>
    <w:rsid w:val="00302CF5"/>
    <w:rsid w:val="00302D41"/>
    <w:rsid w:val="00302FD7"/>
    <w:rsid w:val="00303001"/>
    <w:rsid w:val="00303062"/>
    <w:rsid w:val="00303180"/>
    <w:rsid w:val="00303242"/>
    <w:rsid w:val="00303365"/>
    <w:rsid w:val="00303370"/>
    <w:rsid w:val="0030355F"/>
    <w:rsid w:val="00303740"/>
    <w:rsid w:val="00303AD3"/>
    <w:rsid w:val="00303D81"/>
    <w:rsid w:val="00303E00"/>
    <w:rsid w:val="0030404A"/>
    <w:rsid w:val="0030404D"/>
    <w:rsid w:val="003045B5"/>
    <w:rsid w:val="00304744"/>
    <w:rsid w:val="0030476F"/>
    <w:rsid w:val="00304B45"/>
    <w:rsid w:val="00304B92"/>
    <w:rsid w:val="00304D12"/>
    <w:rsid w:val="00304F3E"/>
    <w:rsid w:val="00304F55"/>
    <w:rsid w:val="00304FDD"/>
    <w:rsid w:val="003051B9"/>
    <w:rsid w:val="003052AA"/>
    <w:rsid w:val="003053E6"/>
    <w:rsid w:val="0030541A"/>
    <w:rsid w:val="003054E6"/>
    <w:rsid w:val="0030555C"/>
    <w:rsid w:val="003055EA"/>
    <w:rsid w:val="00305740"/>
    <w:rsid w:val="003057A4"/>
    <w:rsid w:val="003057B7"/>
    <w:rsid w:val="00305827"/>
    <w:rsid w:val="003058FC"/>
    <w:rsid w:val="00305900"/>
    <w:rsid w:val="00305A6F"/>
    <w:rsid w:val="00305D78"/>
    <w:rsid w:val="00305FC1"/>
    <w:rsid w:val="00306041"/>
    <w:rsid w:val="003064A7"/>
    <w:rsid w:val="0030660A"/>
    <w:rsid w:val="00306689"/>
    <w:rsid w:val="00306820"/>
    <w:rsid w:val="00306829"/>
    <w:rsid w:val="00306AAE"/>
    <w:rsid w:val="00306D3A"/>
    <w:rsid w:val="00306D9A"/>
    <w:rsid w:val="00306F77"/>
    <w:rsid w:val="00307471"/>
    <w:rsid w:val="00307479"/>
    <w:rsid w:val="0030748A"/>
    <w:rsid w:val="003074FC"/>
    <w:rsid w:val="0030753C"/>
    <w:rsid w:val="00307795"/>
    <w:rsid w:val="0030797F"/>
    <w:rsid w:val="0030798A"/>
    <w:rsid w:val="00307A2C"/>
    <w:rsid w:val="00307B87"/>
    <w:rsid w:val="00307CC7"/>
    <w:rsid w:val="00307D24"/>
    <w:rsid w:val="00307DD5"/>
    <w:rsid w:val="00307FD2"/>
    <w:rsid w:val="003101BD"/>
    <w:rsid w:val="0031044E"/>
    <w:rsid w:val="00310557"/>
    <w:rsid w:val="00310681"/>
    <w:rsid w:val="0031077D"/>
    <w:rsid w:val="00310923"/>
    <w:rsid w:val="00310A23"/>
    <w:rsid w:val="00310A6A"/>
    <w:rsid w:val="00310ADA"/>
    <w:rsid w:val="00310BD7"/>
    <w:rsid w:val="00310CDE"/>
    <w:rsid w:val="0031123C"/>
    <w:rsid w:val="00311268"/>
    <w:rsid w:val="0031137C"/>
    <w:rsid w:val="003113F3"/>
    <w:rsid w:val="00311452"/>
    <w:rsid w:val="003114AA"/>
    <w:rsid w:val="00311654"/>
    <w:rsid w:val="003117BB"/>
    <w:rsid w:val="003117D8"/>
    <w:rsid w:val="003117E5"/>
    <w:rsid w:val="00311A39"/>
    <w:rsid w:val="00311D23"/>
    <w:rsid w:val="00311EB9"/>
    <w:rsid w:val="003121FA"/>
    <w:rsid w:val="00312289"/>
    <w:rsid w:val="003122F9"/>
    <w:rsid w:val="0031246D"/>
    <w:rsid w:val="00312862"/>
    <w:rsid w:val="003128BF"/>
    <w:rsid w:val="0031294B"/>
    <w:rsid w:val="00312B69"/>
    <w:rsid w:val="00312CE3"/>
    <w:rsid w:val="00312D93"/>
    <w:rsid w:val="00312DBB"/>
    <w:rsid w:val="00312FF9"/>
    <w:rsid w:val="00312FFC"/>
    <w:rsid w:val="003130AB"/>
    <w:rsid w:val="003130D6"/>
    <w:rsid w:val="003130DF"/>
    <w:rsid w:val="0031336E"/>
    <w:rsid w:val="003133BF"/>
    <w:rsid w:val="00313603"/>
    <w:rsid w:val="00313714"/>
    <w:rsid w:val="0031399F"/>
    <w:rsid w:val="00313AF1"/>
    <w:rsid w:val="00313B81"/>
    <w:rsid w:val="00313BAE"/>
    <w:rsid w:val="00313DF3"/>
    <w:rsid w:val="00313DF9"/>
    <w:rsid w:val="00313F0A"/>
    <w:rsid w:val="00313F35"/>
    <w:rsid w:val="00313F5C"/>
    <w:rsid w:val="00313F92"/>
    <w:rsid w:val="0031419D"/>
    <w:rsid w:val="0031427A"/>
    <w:rsid w:val="0031439A"/>
    <w:rsid w:val="003143FC"/>
    <w:rsid w:val="0031447D"/>
    <w:rsid w:val="0031454F"/>
    <w:rsid w:val="0031477E"/>
    <w:rsid w:val="00314882"/>
    <w:rsid w:val="0031494C"/>
    <w:rsid w:val="003149DE"/>
    <w:rsid w:val="00314C5C"/>
    <w:rsid w:val="00314ED3"/>
    <w:rsid w:val="0031500B"/>
    <w:rsid w:val="00315035"/>
    <w:rsid w:val="00315220"/>
    <w:rsid w:val="00315267"/>
    <w:rsid w:val="00315635"/>
    <w:rsid w:val="0031567A"/>
    <w:rsid w:val="003156F4"/>
    <w:rsid w:val="0031574A"/>
    <w:rsid w:val="00315992"/>
    <w:rsid w:val="00315ABD"/>
    <w:rsid w:val="00315DB2"/>
    <w:rsid w:val="00315E8C"/>
    <w:rsid w:val="00315EAF"/>
    <w:rsid w:val="00316318"/>
    <w:rsid w:val="003164F5"/>
    <w:rsid w:val="00316640"/>
    <w:rsid w:val="0031686A"/>
    <w:rsid w:val="00316970"/>
    <w:rsid w:val="00316A8B"/>
    <w:rsid w:val="00316ADC"/>
    <w:rsid w:val="00316B02"/>
    <w:rsid w:val="00316B82"/>
    <w:rsid w:val="00316B8B"/>
    <w:rsid w:val="00316CDE"/>
    <w:rsid w:val="00316ED4"/>
    <w:rsid w:val="00317185"/>
    <w:rsid w:val="0031727B"/>
    <w:rsid w:val="0031745A"/>
    <w:rsid w:val="003174D5"/>
    <w:rsid w:val="0031766D"/>
    <w:rsid w:val="003176EB"/>
    <w:rsid w:val="003179C3"/>
    <w:rsid w:val="00317A2E"/>
    <w:rsid w:val="00317F4E"/>
    <w:rsid w:val="0032009D"/>
    <w:rsid w:val="0032018F"/>
    <w:rsid w:val="00320227"/>
    <w:rsid w:val="0032027F"/>
    <w:rsid w:val="003204CD"/>
    <w:rsid w:val="003206B4"/>
    <w:rsid w:val="00320807"/>
    <w:rsid w:val="00320839"/>
    <w:rsid w:val="00320953"/>
    <w:rsid w:val="00320A2D"/>
    <w:rsid w:val="00320B84"/>
    <w:rsid w:val="00320D7D"/>
    <w:rsid w:val="00320F62"/>
    <w:rsid w:val="00320F9A"/>
    <w:rsid w:val="0032136C"/>
    <w:rsid w:val="00321465"/>
    <w:rsid w:val="0032147C"/>
    <w:rsid w:val="003214A1"/>
    <w:rsid w:val="0032163E"/>
    <w:rsid w:val="00321758"/>
    <w:rsid w:val="0032179C"/>
    <w:rsid w:val="003217B5"/>
    <w:rsid w:val="003217DE"/>
    <w:rsid w:val="00321853"/>
    <w:rsid w:val="00321894"/>
    <w:rsid w:val="00321944"/>
    <w:rsid w:val="00321954"/>
    <w:rsid w:val="003219B6"/>
    <w:rsid w:val="00321B3E"/>
    <w:rsid w:val="00321CB0"/>
    <w:rsid w:val="00322105"/>
    <w:rsid w:val="0032220E"/>
    <w:rsid w:val="00322235"/>
    <w:rsid w:val="00322415"/>
    <w:rsid w:val="00322488"/>
    <w:rsid w:val="003226D5"/>
    <w:rsid w:val="00322706"/>
    <w:rsid w:val="00322843"/>
    <w:rsid w:val="00322903"/>
    <w:rsid w:val="00322A62"/>
    <w:rsid w:val="00322EC2"/>
    <w:rsid w:val="00322F41"/>
    <w:rsid w:val="0032301A"/>
    <w:rsid w:val="0032304A"/>
    <w:rsid w:val="003231A6"/>
    <w:rsid w:val="00323265"/>
    <w:rsid w:val="003232C6"/>
    <w:rsid w:val="0032342A"/>
    <w:rsid w:val="003237CE"/>
    <w:rsid w:val="00323AFB"/>
    <w:rsid w:val="00323D62"/>
    <w:rsid w:val="00323E02"/>
    <w:rsid w:val="00324010"/>
    <w:rsid w:val="003240A7"/>
    <w:rsid w:val="00324150"/>
    <w:rsid w:val="003241B8"/>
    <w:rsid w:val="0032496E"/>
    <w:rsid w:val="00324AFF"/>
    <w:rsid w:val="00324C78"/>
    <w:rsid w:val="00324F76"/>
    <w:rsid w:val="00324F8F"/>
    <w:rsid w:val="00324F98"/>
    <w:rsid w:val="003251CF"/>
    <w:rsid w:val="00325212"/>
    <w:rsid w:val="0032527F"/>
    <w:rsid w:val="00325371"/>
    <w:rsid w:val="0032565B"/>
    <w:rsid w:val="003258F6"/>
    <w:rsid w:val="00325E99"/>
    <w:rsid w:val="00326003"/>
    <w:rsid w:val="00326178"/>
    <w:rsid w:val="00326427"/>
    <w:rsid w:val="003265E5"/>
    <w:rsid w:val="003266A8"/>
    <w:rsid w:val="00326985"/>
    <w:rsid w:val="003269B9"/>
    <w:rsid w:val="00326A27"/>
    <w:rsid w:val="00326C39"/>
    <w:rsid w:val="00326C89"/>
    <w:rsid w:val="00326CCA"/>
    <w:rsid w:val="00326FA6"/>
    <w:rsid w:val="00327005"/>
    <w:rsid w:val="00327018"/>
    <w:rsid w:val="003271A3"/>
    <w:rsid w:val="00327266"/>
    <w:rsid w:val="003273F5"/>
    <w:rsid w:val="003274D7"/>
    <w:rsid w:val="003277F6"/>
    <w:rsid w:val="0032782D"/>
    <w:rsid w:val="00327BAC"/>
    <w:rsid w:val="00327C80"/>
    <w:rsid w:val="00327D43"/>
    <w:rsid w:val="00327D69"/>
    <w:rsid w:val="0033007F"/>
    <w:rsid w:val="00330904"/>
    <w:rsid w:val="003309B5"/>
    <w:rsid w:val="003309BC"/>
    <w:rsid w:val="00330A4E"/>
    <w:rsid w:val="00330AD3"/>
    <w:rsid w:val="00330B56"/>
    <w:rsid w:val="00330C99"/>
    <w:rsid w:val="00330D69"/>
    <w:rsid w:val="00330F60"/>
    <w:rsid w:val="00330F85"/>
    <w:rsid w:val="003310B8"/>
    <w:rsid w:val="0033110C"/>
    <w:rsid w:val="00331189"/>
    <w:rsid w:val="00331295"/>
    <w:rsid w:val="00331506"/>
    <w:rsid w:val="00331552"/>
    <w:rsid w:val="00331642"/>
    <w:rsid w:val="00331685"/>
    <w:rsid w:val="003316DE"/>
    <w:rsid w:val="003317ED"/>
    <w:rsid w:val="003318A7"/>
    <w:rsid w:val="00331A84"/>
    <w:rsid w:val="00331B39"/>
    <w:rsid w:val="00331B5D"/>
    <w:rsid w:val="00331B74"/>
    <w:rsid w:val="00331BA1"/>
    <w:rsid w:val="00331C83"/>
    <w:rsid w:val="00331E33"/>
    <w:rsid w:val="00332043"/>
    <w:rsid w:val="003320EC"/>
    <w:rsid w:val="003320FB"/>
    <w:rsid w:val="00332391"/>
    <w:rsid w:val="0033249C"/>
    <w:rsid w:val="003325AE"/>
    <w:rsid w:val="003325BC"/>
    <w:rsid w:val="003326D3"/>
    <w:rsid w:val="003327A0"/>
    <w:rsid w:val="003327B0"/>
    <w:rsid w:val="00332A43"/>
    <w:rsid w:val="00332AA8"/>
    <w:rsid w:val="00332B28"/>
    <w:rsid w:val="00332C8F"/>
    <w:rsid w:val="00333201"/>
    <w:rsid w:val="00333281"/>
    <w:rsid w:val="0033346D"/>
    <w:rsid w:val="00333506"/>
    <w:rsid w:val="00333833"/>
    <w:rsid w:val="00333DC3"/>
    <w:rsid w:val="003341EB"/>
    <w:rsid w:val="0033420F"/>
    <w:rsid w:val="00334267"/>
    <w:rsid w:val="00334378"/>
    <w:rsid w:val="00334490"/>
    <w:rsid w:val="003347EF"/>
    <w:rsid w:val="0033480F"/>
    <w:rsid w:val="00334999"/>
    <w:rsid w:val="00334BF5"/>
    <w:rsid w:val="00334C5C"/>
    <w:rsid w:val="00334CEE"/>
    <w:rsid w:val="00334D80"/>
    <w:rsid w:val="00334DA5"/>
    <w:rsid w:val="00334E96"/>
    <w:rsid w:val="00334E97"/>
    <w:rsid w:val="003350E6"/>
    <w:rsid w:val="003350EA"/>
    <w:rsid w:val="00335338"/>
    <w:rsid w:val="003353A0"/>
    <w:rsid w:val="00335477"/>
    <w:rsid w:val="00335482"/>
    <w:rsid w:val="003354D0"/>
    <w:rsid w:val="003355F2"/>
    <w:rsid w:val="0033563F"/>
    <w:rsid w:val="0033565D"/>
    <w:rsid w:val="0033570E"/>
    <w:rsid w:val="0033581D"/>
    <w:rsid w:val="00335849"/>
    <w:rsid w:val="00335855"/>
    <w:rsid w:val="003358C1"/>
    <w:rsid w:val="00335B42"/>
    <w:rsid w:val="00335CDA"/>
    <w:rsid w:val="00335D35"/>
    <w:rsid w:val="00335F97"/>
    <w:rsid w:val="00336080"/>
    <w:rsid w:val="00336750"/>
    <w:rsid w:val="003367A0"/>
    <w:rsid w:val="003369C5"/>
    <w:rsid w:val="00336AFF"/>
    <w:rsid w:val="00336CB2"/>
    <w:rsid w:val="00336CD3"/>
    <w:rsid w:val="00336EEA"/>
    <w:rsid w:val="00337006"/>
    <w:rsid w:val="0033708D"/>
    <w:rsid w:val="003370D4"/>
    <w:rsid w:val="003370DC"/>
    <w:rsid w:val="003372F1"/>
    <w:rsid w:val="00337378"/>
    <w:rsid w:val="0033751B"/>
    <w:rsid w:val="0033755C"/>
    <w:rsid w:val="0033769A"/>
    <w:rsid w:val="003376F7"/>
    <w:rsid w:val="00337808"/>
    <w:rsid w:val="00337C3D"/>
    <w:rsid w:val="00337C7B"/>
    <w:rsid w:val="00337CBB"/>
    <w:rsid w:val="00337D0F"/>
    <w:rsid w:val="00337E23"/>
    <w:rsid w:val="003401FE"/>
    <w:rsid w:val="00340404"/>
    <w:rsid w:val="00340727"/>
    <w:rsid w:val="00340BA4"/>
    <w:rsid w:val="00340BE5"/>
    <w:rsid w:val="00340D5A"/>
    <w:rsid w:val="0034120C"/>
    <w:rsid w:val="0034125D"/>
    <w:rsid w:val="003414EC"/>
    <w:rsid w:val="0034163D"/>
    <w:rsid w:val="003417EC"/>
    <w:rsid w:val="003419A7"/>
    <w:rsid w:val="00341A75"/>
    <w:rsid w:val="00341AA4"/>
    <w:rsid w:val="00341AFE"/>
    <w:rsid w:val="00341D5C"/>
    <w:rsid w:val="00341D6E"/>
    <w:rsid w:val="00341F37"/>
    <w:rsid w:val="00342053"/>
    <w:rsid w:val="00342156"/>
    <w:rsid w:val="00342181"/>
    <w:rsid w:val="003421A7"/>
    <w:rsid w:val="00342911"/>
    <w:rsid w:val="00342980"/>
    <w:rsid w:val="00342A8F"/>
    <w:rsid w:val="00342A93"/>
    <w:rsid w:val="00342AC3"/>
    <w:rsid w:val="00342ACF"/>
    <w:rsid w:val="00342BF5"/>
    <w:rsid w:val="00342CBA"/>
    <w:rsid w:val="00342D22"/>
    <w:rsid w:val="00342EAA"/>
    <w:rsid w:val="00342FB1"/>
    <w:rsid w:val="00343040"/>
    <w:rsid w:val="00343076"/>
    <w:rsid w:val="00343165"/>
    <w:rsid w:val="003431D8"/>
    <w:rsid w:val="0034320F"/>
    <w:rsid w:val="003433BB"/>
    <w:rsid w:val="00343584"/>
    <w:rsid w:val="003435EB"/>
    <w:rsid w:val="00343645"/>
    <w:rsid w:val="00343879"/>
    <w:rsid w:val="003438A8"/>
    <w:rsid w:val="00343CDA"/>
    <w:rsid w:val="00343F8D"/>
    <w:rsid w:val="00344124"/>
    <w:rsid w:val="0034413D"/>
    <w:rsid w:val="0034422A"/>
    <w:rsid w:val="003445D9"/>
    <w:rsid w:val="003446A6"/>
    <w:rsid w:val="003448CD"/>
    <w:rsid w:val="00344920"/>
    <w:rsid w:val="003449D5"/>
    <w:rsid w:val="00344AA8"/>
    <w:rsid w:val="00344D8A"/>
    <w:rsid w:val="00344E05"/>
    <w:rsid w:val="00344E2A"/>
    <w:rsid w:val="00344EBB"/>
    <w:rsid w:val="00344F22"/>
    <w:rsid w:val="00345156"/>
    <w:rsid w:val="003454BF"/>
    <w:rsid w:val="00345620"/>
    <w:rsid w:val="00345714"/>
    <w:rsid w:val="0034592B"/>
    <w:rsid w:val="00345967"/>
    <w:rsid w:val="00345980"/>
    <w:rsid w:val="003459DF"/>
    <w:rsid w:val="003459E0"/>
    <w:rsid w:val="00345A16"/>
    <w:rsid w:val="00345A7F"/>
    <w:rsid w:val="00345B0A"/>
    <w:rsid w:val="00345B66"/>
    <w:rsid w:val="00345C74"/>
    <w:rsid w:val="00345CD0"/>
    <w:rsid w:val="00345F3D"/>
    <w:rsid w:val="00345F6C"/>
    <w:rsid w:val="00346377"/>
    <w:rsid w:val="0034659C"/>
    <w:rsid w:val="00346680"/>
    <w:rsid w:val="0034689E"/>
    <w:rsid w:val="00346A1C"/>
    <w:rsid w:val="00346A67"/>
    <w:rsid w:val="00346B34"/>
    <w:rsid w:val="00346B9F"/>
    <w:rsid w:val="00346F62"/>
    <w:rsid w:val="00346F8A"/>
    <w:rsid w:val="0034720D"/>
    <w:rsid w:val="003472AE"/>
    <w:rsid w:val="0034731E"/>
    <w:rsid w:val="0034734C"/>
    <w:rsid w:val="0034735C"/>
    <w:rsid w:val="00347363"/>
    <w:rsid w:val="0034738E"/>
    <w:rsid w:val="0034770A"/>
    <w:rsid w:val="0034780A"/>
    <w:rsid w:val="00347843"/>
    <w:rsid w:val="0034784E"/>
    <w:rsid w:val="003479B3"/>
    <w:rsid w:val="00347F7F"/>
    <w:rsid w:val="00347F90"/>
    <w:rsid w:val="0035012D"/>
    <w:rsid w:val="00350197"/>
    <w:rsid w:val="003502C7"/>
    <w:rsid w:val="00350548"/>
    <w:rsid w:val="00350635"/>
    <w:rsid w:val="00350674"/>
    <w:rsid w:val="00350A21"/>
    <w:rsid w:val="00350A74"/>
    <w:rsid w:val="00350B34"/>
    <w:rsid w:val="00350C86"/>
    <w:rsid w:val="00350CE6"/>
    <w:rsid w:val="00350D33"/>
    <w:rsid w:val="00350D9A"/>
    <w:rsid w:val="00350E51"/>
    <w:rsid w:val="00350EDE"/>
    <w:rsid w:val="00350F4B"/>
    <w:rsid w:val="00350FA4"/>
    <w:rsid w:val="00350FC6"/>
    <w:rsid w:val="00350FED"/>
    <w:rsid w:val="00351237"/>
    <w:rsid w:val="00351293"/>
    <w:rsid w:val="00351523"/>
    <w:rsid w:val="00351587"/>
    <w:rsid w:val="003515B4"/>
    <w:rsid w:val="003515CF"/>
    <w:rsid w:val="00351651"/>
    <w:rsid w:val="003519D1"/>
    <w:rsid w:val="00351B41"/>
    <w:rsid w:val="00351EE9"/>
    <w:rsid w:val="003520D0"/>
    <w:rsid w:val="003521F2"/>
    <w:rsid w:val="00352372"/>
    <w:rsid w:val="00352374"/>
    <w:rsid w:val="0035245C"/>
    <w:rsid w:val="0035253C"/>
    <w:rsid w:val="0035260C"/>
    <w:rsid w:val="00352612"/>
    <w:rsid w:val="00352681"/>
    <w:rsid w:val="003529C8"/>
    <w:rsid w:val="00352BB0"/>
    <w:rsid w:val="00352CCF"/>
    <w:rsid w:val="00352D8D"/>
    <w:rsid w:val="00352F89"/>
    <w:rsid w:val="003530E6"/>
    <w:rsid w:val="0035370A"/>
    <w:rsid w:val="00353ABD"/>
    <w:rsid w:val="00353B25"/>
    <w:rsid w:val="00353B85"/>
    <w:rsid w:val="00353CD8"/>
    <w:rsid w:val="00353D43"/>
    <w:rsid w:val="00353DF8"/>
    <w:rsid w:val="00354063"/>
    <w:rsid w:val="003540B6"/>
    <w:rsid w:val="003541D7"/>
    <w:rsid w:val="0035426A"/>
    <w:rsid w:val="00354291"/>
    <w:rsid w:val="00354345"/>
    <w:rsid w:val="003547E6"/>
    <w:rsid w:val="00354803"/>
    <w:rsid w:val="00354894"/>
    <w:rsid w:val="00354ADD"/>
    <w:rsid w:val="00354BA2"/>
    <w:rsid w:val="00354C23"/>
    <w:rsid w:val="00354C6E"/>
    <w:rsid w:val="00354CA3"/>
    <w:rsid w:val="00354CF5"/>
    <w:rsid w:val="00354E0A"/>
    <w:rsid w:val="00354F50"/>
    <w:rsid w:val="003551E9"/>
    <w:rsid w:val="0035543C"/>
    <w:rsid w:val="00355498"/>
    <w:rsid w:val="003554DF"/>
    <w:rsid w:val="003556E8"/>
    <w:rsid w:val="0035581D"/>
    <w:rsid w:val="003559AA"/>
    <w:rsid w:val="003559FC"/>
    <w:rsid w:val="00355A53"/>
    <w:rsid w:val="00355E00"/>
    <w:rsid w:val="00355EEF"/>
    <w:rsid w:val="003561F0"/>
    <w:rsid w:val="003565F2"/>
    <w:rsid w:val="003566E1"/>
    <w:rsid w:val="0035672C"/>
    <w:rsid w:val="00356767"/>
    <w:rsid w:val="00356918"/>
    <w:rsid w:val="00356B36"/>
    <w:rsid w:val="00356BE6"/>
    <w:rsid w:val="00356C65"/>
    <w:rsid w:val="00356CE2"/>
    <w:rsid w:val="00356D9A"/>
    <w:rsid w:val="00356E61"/>
    <w:rsid w:val="00356ED8"/>
    <w:rsid w:val="0035725B"/>
    <w:rsid w:val="003572EC"/>
    <w:rsid w:val="003572F8"/>
    <w:rsid w:val="003573BD"/>
    <w:rsid w:val="00357527"/>
    <w:rsid w:val="003576A8"/>
    <w:rsid w:val="00357826"/>
    <w:rsid w:val="003579CA"/>
    <w:rsid w:val="00357AFE"/>
    <w:rsid w:val="00357B61"/>
    <w:rsid w:val="00357CCD"/>
    <w:rsid w:val="00357E44"/>
    <w:rsid w:val="0036001C"/>
    <w:rsid w:val="003600CA"/>
    <w:rsid w:val="003604B8"/>
    <w:rsid w:val="0036053A"/>
    <w:rsid w:val="003608C7"/>
    <w:rsid w:val="003609B5"/>
    <w:rsid w:val="00360A3F"/>
    <w:rsid w:val="00360CA6"/>
    <w:rsid w:val="00360D18"/>
    <w:rsid w:val="00360EC0"/>
    <w:rsid w:val="00361035"/>
    <w:rsid w:val="0036106D"/>
    <w:rsid w:val="00361079"/>
    <w:rsid w:val="00361094"/>
    <w:rsid w:val="00361368"/>
    <w:rsid w:val="00361479"/>
    <w:rsid w:val="00361739"/>
    <w:rsid w:val="00361777"/>
    <w:rsid w:val="003617E5"/>
    <w:rsid w:val="003618AA"/>
    <w:rsid w:val="00361931"/>
    <w:rsid w:val="00361996"/>
    <w:rsid w:val="00361CBD"/>
    <w:rsid w:val="00361CF4"/>
    <w:rsid w:val="00361DC3"/>
    <w:rsid w:val="00361FBF"/>
    <w:rsid w:val="00362188"/>
    <w:rsid w:val="0036234C"/>
    <w:rsid w:val="00362A1D"/>
    <w:rsid w:val="00362E1A"/>
    <w:rsid w:val="00362E92"/>
    <w:rsid w:val="003631C1"/>
    <w:rsid w:val="00363470"/>
    <w:rsid w:val="003638DF"/>
    <w:rsid w:val="0036392E"/>
    <w:rsid w:val="00363959"/>
    <w:rsid w:val="003639EA"/>
    <w:rsid w:val="00363BB4"/>
    <w:rsid w:val="00363E02"/>
    <w:rsid w:val="00363E4D"/>
    <w:rsid w:val="00363F33"/>
    <w:rsid w:val="00363F76"/>
    <w:rsid w:val="0036402E"/>
    <w:rsid w:val="00364127"/>
    <w:rsid w:val="003641CE"/>
    <w:rsid w:val="003642F8"/>
    <w:rsid w:val="003644F4"/>
    <w:rsid w:val="003645F4"/>
    <w:rsid w:val="00364782"/>
    <w:rsid w:val="003647B2"/>
    <w:rsid w:val="003649D1"/>
    <w:rsid w:val="003649D3"/>
    <w:rsid w:val="00364B97"/>
    <w:rsid w:val="00364F0E"/>
    <w:rsid w:val="003650C9"/>
    <w:rsid w:val="0036510E"/>
    <w:rsid w:val="00365235"/>
    <w:rsid w:val="00365748"/>
    <w:rsid w:val="00365A47"/>
    <w:rsid w:val="00365B99"/>
    <w:rsid w:val="00365CDF"/>
    <w:rsid w:val="00365E6D"/>
    <w:rsid w:val="00365F1A"/>
    <w:rsid w:val="00365F9E"/>
    <w:rsid w:val="00366095"/>
    <w:rsid w:val="0036615F"/>
    <w:rsid w:val="00366206"/>
    <w:rsid w:val="00366343"/>
    <w:rsid w:val="00366573"/>
    <w:rsid w:val="00366686"/>
    <w:rsid w:val="003666C9"/>
    <w:rsid w:val="00366A0D"/>
    <w:rsid w:val="00366D34"/>
    <w:rsid w:val="00366FDB"/>
    <w:rsid w:val="0036744D"/>
    <w:rsid w:val="00367492"/>
    <w:rsid w:val="003674B1"/>
    <w:rsid w:val="003674B2"/>
    <w:rsid w:val="0036753B"/>
    <w:rsid w:val="00367769"/>
    <w:rsid w:val="003677EF"/>
    <w:rsid w:val="003678F4"/>
    <w:rsid w:val="0036791E"/>
    <w:rsid w:val="003679B4"/>
    <w:rsid w:val="00367A58"/>
    <w:rsid w:val="00367CA8"/>
    <w:rsid w:val="00367DCD"/>
    <w:rsid w:val="0037017B"/>
    <w:rsid w:val="0037022D"/>
    <w:rsid w:val="003704E9"/>
    <w:rsid w:val="00370562"/>
    <w:rsid w:val="00370584"/>
    <w:rsid w:val="00370A56"/>
    <w:rsid w:val="00370B93"/>
    <w:rsid w:val="00370C65"/>
    <w:rsid w:val="00370EBE"/>
    <w:rsid w:val="0037106D"/>
    <w:rsid w:val="0037133F"/>
    <w:rsid w:val="00371345"/>
    <w:rsid w:val="00371415"/>
    <w:rsid w:val="00371717"/>
    <w:rsid w:val="00371DCF"/>
    <w:rsid w:val="00371DDF"/>
    <w:rsid w:val="00371E4D"/>
    <w:rsid w:val="0037210D"/>
    <w:rsid w:val="00372298"/>
    <w:rsid w:val="003722C7"/>
    <w:rsid w:val="0037257E"/>
    <w:rsid w:val="0037264C"/>
    <w:rsid w:val="00372706"/>
    <w:rsid w:val="003728E2"/>
    <w:rsid w:val="00372956"/>
    <w:rsid w:val="003729DA"/>
    <w:rsid w:val="00372AF4"/>
    <w:rsid w:val="00372E9B"/>
    <w:rsid w:val="0037307A"/>
    <w:rsid w:val="003730E8"/>
    <w:rsid w:val="003730F8"/>
    <w:rsid w:val="003733E3"/>
    <w:rsid w:val="003733F8"/>
    <w:rsid w:val="0037348E"/>
    <w:rsid w:val="00373500"/>
    <w:rsid w:val="0037354E"/>
    <w:rsid w:val="00373747"/>
    <w:rsid w:val="003738B8"/>
    <w:rsid w:val="00373982"/>
    <w:rsid w:val="0037399E"/>
    <w:rsid w:val="00373AE5"/>
    <w:rsid w:val="00373D00"/>
    <w:rsid w:val="00373D84"/>
    <w:rsid w:val="00373DCF"/>
    <w:rsid w:val="00373E3A"/>
    <w:rsid w:val="003741E4"/>
    <w:rsid w:val="003742C0"/>
    <w:rsid w:val="003744AF"/>
    <w:rsid w:val="003745F2"/>
    <w:rsid w:val="0037462B"/>
    <w:rsid w:val="00374875"/>
    <w:rsid w:val="00374B93"/>
    <w:rsid w:val="00374D33"/>
    <w:rsid w:val="00374D8E"/>
    <w:rsid w:val="00374D9C"/>
    <w:rsid w:val="00375006"/>
    <w:rsid w:val="0037515E"/>
    <w:rsid w:val="003751A9"/>
    <w:rsid w:val="00375346"/>
    <w:rsid w:val="003753EA"/>
    <w:rsid w:val="00375417"/>
    <w:rsid w:val="003757A0"/>
    <w:rsid w:val="00375912"/>
    <w:rsid w:val="00375A94"/>
    <w:rsid w:val="00375AC4"/>
    <w:rsid w:val="00375B1F"/>
    <w:rsid w:val="00375C93"/>
    <w:rsid w:val="00375CCC"/>
    <w:rsid w:val="00375EC0"/>
    <w:rsid w:val="0037645F"/>
    <w:rsid w:val="00376471"/>
    <w:rsid w:val="0037647D"/>
    <w:rsid w:val="003764F4"/>
    <w:rsid w:val="0037661F"/>
    <w:rsid w:val="003767A2"/>
    <w:rsid w:val="00376C14"/>
    <w:rsid w:val="00376C69"/>
    <w:rsid w:val="00376DA7"/>
    <w:rsid w:val="00377260"/>
    <w:rsid w:val="0037732B"/>
    <w:rsid w:val="00377482"/>
    <w:rsid w:val="003774E8"/>
    <w:rsid w:val="00377674"/>
    <w:rsid w:val="00377980"/>
    <w:rsid w:val="003779F4"/>
    <w:rsid w:val="00377CA5"/>
    <w:rsid w:val="00377F3D"/>
    <w:rsid w:val="00377F80"/>
    <w:rsid w:val="00380015"/>
    <w:rsid w:val="0038019D"/>
    <w:rsid w:val="00380298"/>
    <w:rsid w:val="0038036B"/>
    <w:rsid w:val="0038047C"/>
    <w:rsid w:val="00380660"/>
    <w:rsid w:val="0038091F"/>
    <w:rsid w:val="00380A24"/>
    <w:rsid w:val="00380B22"/>
    <w:rsid w:val="00380D47"/>
    <w:rsid w:val="00380D6F"/>
    <w:rsid w:val="00381232"/>
    <w:rsid w:val="003812E1"/>
    <w:rsid w:val="00381325"/>
    <w:rsid w:val="00381339"/>
    <w:rsid w:val="003814D3"/>
    <w:rsid w:val="0038155E"/>
    <w:rsid w:val="003815CC"/>
    <w:rsid w:val="00381670"/>
    <w:rsid w:val="00381778"/>
    <w:rsid w:val="0038181E"/>
    <w:rsid w:val="00381855"/>
    <w:rsid w:val="00381A9D"/>
    <w:rsid w:val="00381BB5"/>
    <w:rsid w:val="00381C7F"/>
    <w:rsid w:val="00381D1D"/>
    <w:rsid w:val="00381D97"/>
    <w:rsid w:val="00381E9C"/>
    <w:rsid w:val="00381FBA"/>
    <w:rsid w:val="0038218B"/>
    <w:rsid w:val="003821F9"/>
    <w:rsid w:val="00382591"/>
    <w:rsid w:val="0038263B"/>
    <w:rsid w:val="00382660"/>
    <w:rsid w:val="00382721"/>
    <w:rsid w:val="00382743"/>
    <w:rsid w:val="00382790"/>
    <w:rsid w:val="00382960"/>
    <w:rsid w:val="00382B27"/>
    <w:rsid w:val="00382D5C"/>
    <w:rsid w:val="00383052"/>
    <w:rsid w:val="00383096"/>
    <w:rsid w:val="00383134"/>
    <w:rsid w:val="0038332F"/>
    <w:rsid w:val="003834F1"/>
    <w:rsid w:val="00383549"/>
    <w:rsid w:val="0038366B"/>
    <w:rsid w:val="00383765"/>
    <w:rsid w:val="003837DD"/>
    <w:rsid w:val="003839A2"/>
    <w:rsid w:val="00383C14"/>
    <w:rsid w:val="00383C3F"/>
    <w:rsid w:val="00383D99"/>
    <w:rsid w:val="00383DA8"/>
    <w:rsid w:val="003843BC"/>
    <w:rsid w:val="0038444E"/>
    <w:rsid w:val="00384585"/>
    <w:rsid w:val="0038459F"/>
    <w:rsid w:val="00384AAC"/>
    <w:rsid w:val="00384B08"/>
    <w:rsid w:val="00384EFC"/>
    <w:rsid w:val="00384FB7"/>
    <w:rsid w:val="0038508E"/>
    <w:rsid w:val="00385118"/>
    <w:rsid w:val="003853D5"/>
    <w:rsid w:val="00385428"/>
    <w:rsid w:val="00385444"/>
    <w:rsid w:val="003854F5"/>
    <w:rsid w:val="0038556C"/>
    <w:rsid w:val="00385801"/>
    <w:rsid w:val="00385846"/>
    <w:rsid w:val="00385F4C"/>
    <w:rsid w:val="00385F92"/>
    <w:rsid w:val="00386131"/>
    <w:rsid w:val="00386310"/>
    <w:rsid w:val="00386459"/>
    <w:rsid w:val="003864C9"/>
    <w:rsid w:val="00386936"/>
    <w:rsid w:val="0038694A"/>
    <w:rsid w:val="00386B2A"/>
    <w:rsid w:val="00386BAC"/>
    <w:rsid w:val="00386C65"/>
    <w:rsid w:val="00386CBA"/>
    <w:rsid w:val="00386E2E"/>
    <w:rsid w:val="00386FC5"/>
    <w:rsid w:val="003870BC"/>
    <w:rsid w:val="0038726F"/>
    <w:rsid w:val="00387279"/>
    <w:rsid w:val="0038752B"/>
    <w:rsid w:val="003876BB"/>
    <w:rsid w:val="003879A6"/>
    <w:rsid w:val="00387B43"/>
    <w:rsid w:val="00387BE0"/>
    <w:rsid w:val="003901D0"/>
    <w:rsid w:val="0039037D"/>
    <w:rsid w:val="00390503"/>
    <w:rsid w:val="003905F4"/>
    <w:rsid w:val="0039064F"/>
    <w:rsid w:val="003906F0"/>
    <w:rsid w:val="003907C7"/>
    <w:rsid w:val="003908BF"/>
    <w:rsid w:val="00390A1A"/>
    <w:rsid w:val="00390A5B"/>
    <w:rsid w:val="00390B80"/>
    <w:rsid w:val="00390BDC"/>
    <w:rsid w:val="00390D19"/>
    <w:rsid w:val="00390E92"/>
    <w:rsid w:val="00390FE3"/>
    <w:rsid w:val="00391199"/>
    <w:rsid w:val="003911D0"/>
    <w:rsid w:val="00391405"/>
    <w:rsid w:val="00391418"/>
    <w:rsid w:val="0039143B"/>
    <w:rsid w:val="0039151D"/>
    <w:rsid w:val="003915AD"/>
    <w:rsid w:val="00391619"/>
    <w:rsid w:val="003918B3"/>
    <w:rsid w:val="003918DA"/>
    <w:rsid w:val="00391946"/>
    <w:rsid w:val="003919C1"/>
    <w:rsid w:val="00391F44"/>
    <w:rsid w:val="00391FBD"/>
    <w:rsid w:val="00392174"/>
    <w:rsid w:val="0039230F"/>
    <w:rsid w:val="0039240C"/>
    <w:rsid w:val="003924B7"/>
    <w:rsid w:val="003924C7"/>
    <w:rsid w:val="0039259C"/>
    <w:rsid w:val="003929A3"/>
    <w:rsid w:val="00392A97"/>
    <w:rsid w:val="00392C2D"/>
    <w:rsid w:val="00392C3F"/>
    <w:rsid w:val="00392C97"/>
    <w:rsid w:val="00392C99"/>
    <w:rsid w:val="00392D66"/>
    <w:rsid w:val="00392EE8"/>
    <w:rsid w:val="0039302A"/>
    <w:rsid w:val="003930E7"/>
    <w:rsid w:val="003930FB"/>
    <w:rsid w:val="00393414"/>
    <w:rsid w:val="00393446"/>
    <w:rsid w:val="003934B5"/>
    <w:rsid w:val="00393536"/>
    <w:rsid w:val="00393868"/>
    <w:rsid w:val="003939C9"/>
    <w:rsid w:val="00393A8C"/>
    <w:rsid w:val="00393AF0"/>
    <w:rsid w:val="00393B09"/>
    <w:rsid w:val="00393F4A"/>
    <w:rsid w:val="00394064"/>
    <w:rsid w:val="00394250"/>
    <w:rsid w:val="003942D1"/>
    <w:rsid w:val="00394487"/>
    <w:rsid w:val="00394609"/>
    <w:rsid w:val="003948C3"/>
    <w:rsid w:val="00394AB9"/>
    <w:rsid w:val="00394B94"/>
    <w:rsid w:val="00394CCD"/>
    <w:rsid w:val="00394F3D"/>
    <w:rsid w:val="0039518D"/>
    <w:rsid w:val="00395926"/>
    <w:rsid w:val="00395BB5"/>
    <w:rsid w:val="00395C12"/>
    <w:rsid w:val="00395D2B"/>
    <w:rsid w:val="00395DA2"/>
    <w:rsid w:val="00395DF9"/>
    <w:rsid w:val="003962D3"/>
    <w:rsid w:val="00396319"/>
    <w:rsid w:val="003963CB"/>
    <w:rsid w:val="003963DA"/>
    <w:rsid w:val="00396489"/>
    <w:rsid w:val="003964DF"/>
    <w:rsid w:val="003964F6"/>
    <w:rsid w:val="0039651A"/>
    <w:rsid w:val="003965D2"/>
    <w:rsid w:val="003965E4"/>
    <w:rsid w:val="0039665D"/>
    <w:rsid w:val="0039666B"/>
    <w:rsid w:val="00396BAA"/>
    <w:rsid w:val="00396C79"/>
    <w:rsid w:val="00396FE6"/>
    <w:rsid w:val="0039700B"/>
    <w:rsid w:val="00397224"/>
    <w:rsid w:val="00397296"/>
    <w:rsid w:val="00397316"/>
    <w:rsid w:val="00397337"/>
    <w:rsid w:val="003974CB"/>
    <w:rsid w:val="00397840"/>
    <w:rsid w:val="003978A5"/>
    <w:rsid w:val="00397981"/>
    <w:rsid w:val="00397B0D"/>
    <w:rsid w:val="00397B30"/>
    <w:rsid w:val="00397BC6"/>
    <w:rsid w:val="00397BEB"/>
    <w:rsid w:val="00397C2A"/>
    <w:rsid w:val="00397D4D"/>
    <w:rsid w:val="00397DF5"/>
    <w:rsid w:val="00397E55"/>
    <w:rsid w:val="00397E81"/>
    <w:rsid w:val="00397EC2"/>
    <w:rsid w:val="003A0386"/>
    <w:rsid w:val="003A043C"/>
    <w:rsid w:val="003A044F"/>
    <w:rsid w:val="003A05CF"/>
    <w:rsid w:val="003A065D"/>
    <w:rsid w:val="003A07DE"/>
    <w:rsid w:val="003A087D"/>
    <w:rsid w:val="003A0882"/>
    <w:rsid w:val="003A089C"/>
    <w:rsid w:val="003A090D"/>
    <w:rsid w:val="003A098A"/>
    <w:rsid w:val="003A0A71"/>
    <w:rsid w:val="003A0B4E"/>
    <w:rsid w:val="003A0CC9"/>
    <w:rsid w:val="003A0D3F"/>
    <w:rsid w:val="003A1043"/>
    <w:rsid w:val="003A1072"/>
    <w:rsid w:val="003A10EE"/>
    <w:rsid w:val="003A123D"/>
    <w:rsid w:val="003A130B"/>
    <w:rsid w:val="003A1313"/>
    <w:rsid w:val="003A1374"/>
    <w:rsid w:val="003A1453"/>
    <w:rsid w:val="003A153F"/>
    <w:rsid w:val="003A1576"/>
    <w:rsid w:val="003A1605"/>
    <w:rsid w:val="003A16DF"/>
    <w:rsid w:val="003A1C07"/>
    <w:rsid w:val="003A1D76"/>
    <w:rsid w:val="003A1EBB"/>
    <w:rsid w:val="003A2049"/>
    <w:rsid w:val="003A231A"/>
    <w:rsid w:val="003A2409"/>
    <w:rsid w:val="003A25CE"/>
    <w:rsid w:val="003A2716"/>
    <w:rsid w:val="003A287D"/>
    <w:rsid w:val="003A2A6D"/>
    <w:rsid w:val="003A2A78"/>
    <w:rsid w:val="003A2E58"/>
    <w:rsid w:val="003A2EC7"/>
    <w:rsid w:val="003A2FC7"/>
    <w:rsid w:val="003A3019"/>
    <w:rsid w:val="003A316A"/>
    <w:rsid w:val="003A32CF"/>
    <w:rsid w:val="003A32EA"/>
    <w:rsid w:val="003A36AB"/>
    <w:rsid w:val="003A36C8"/>
    <w:rsid w:val="003A370A"/>
    <w:rsid w:val="003A3721"/>
    <w:rsid w:val="003A38CE"/>
    <w:rsid w:val="003A3A9A"/>
    <w:rsid w:val="003A3B1D"/>
    <w:rsid w:val="003A3D10"/>
    <w:rsid w:val="003A40F3"/>
    <w:rsid w:val="003A40FF"/>
    <w:rsid w:val="003A42DF"/>
    <w:rsid w:val="003A4306"/>
    <w:rsid w:val="003A441B"/>
    <w:rsid w:val="003A450B"/>
    <w:rsid w:val="003A4600"/>
    <w:rsid w:val="003A4751"/>
    <w:rsid w:val="003A478F"/>
    <w:rsid w:val="003A4826"/>
    <w:rsid w:val="003A49B2"/>
    <w:rsid w:val="003A4D76"/>
    <w:rsid w:val="003A4E0F"/>
    <w:rsid w:val="003A4E27"/>
    <w:rsid w:val="003A4EE7"/>
    <w:rsid w:val="003A5167"/>
    <w:rsid w:val="003A51AE"/>
    <w:rsid w:val="003A51BE"/>
    <w:rsid w:val="003A5289"/>
    <w:rsid w:val="003A532C"/>
    <w:rsid w:val="003A5644"/>
    <w:rsid w:val="003A5760"/>
    <w:rsid w:val="003A5875"/>
    <w:rsid w:val="003A589F"/>
    <w:rsid w:val="003A593F"/>
    <w:rsid w:val="003A59C9"/>
    <w:rsid w:val="003A5C55"/>
    <w:rsid w:val="003A5D56"/>
    <w:rsid w:val="003A6003"/>
    <w:rsid w:val="003A6131"/>
    <w:rsid w:val="003A625C"/>
    <w:rsid w:val="003A62D2"/>
    <w:rsid w:val="003A63B8"/>
    <w:rsid w:val="003A6464"/>
    <w:rsid w:val="003A64D2"/>
    <w:rsid w:val="003A64E0"/>
    <w:rsid w:val="003A676D"/>
    <w:rsid w:val="003A6967"/>
    <w:rsid w:val="003A6B4C"/>
    <w:rsid w:val="003A6BA1"/>
    <w:rsid w:val="003A6C13"/>
    <w:rsid w:val="003A6E5C"/>
    <w:rsid w:val="003A6F23"/>
    <w:rsid w:val="003A7079"/>
    <w:rsid w:val="003A7320"/>
    <w:rsid w:val="003A76D5"/>
    <w:rsid w:val="003A777A"/>
    <w:rsid w:val="003A7AF1"/>
    <w:rsid w:val="003A7B46"/>
    <w:rsid w:val="003A7BA8"/>
    <w:rsid w:val="003A7C43"/>
    <w:rsid w:val="003A7C8A"/>
    <w:rsid w:val="003A7DEA"/>
    <w:rsid w:val="003A7FCC"/>
    <w:rsid w:val="003B00E2"/>
    <w:rsid w:val="003B01C9"/>
    <w:rsid w:val="003B01D2"/>
    <w:rsid w:val="003B0220"/>
    <w:rsid w:val="003B05AB"/>
    <w:rsid w:val="003B065C"/>
    <w:rsid w:val="003B067E"/>
    <w:rsid w:val="003B0BEB"/>
    <w:rsid w:val="003B0CAA"/>
    <w:rsid w:val="003B0DF5"/>
    <w:rsid w:val="003B0DFF"/>
    <w:rsid w:val="003B0E08"/>
    <w:rsid w:val="003B0F37"/>
    <w:rsid w:val="003B1066"/>
    <w:rsid w:val="003B10C0"/>
    <w:rsid w:val="003B119D"/>
    <w:rsid w:val="003B125A"/>
    <w:rsid w:val="003B12F2"/>
    <w:rsid w:val="003B149A"/>
    <w:rsid w:val="003B17F2"/>
    <w:rsid w:val="003B187E"/>
    <w:rsid w:val="003B18E6"/>
    <w:rsid w:val="003B1921"/>
    <w:rsid w:val="003B19C2"/>
    <w:rsid w:val="003B19F1"/>
    <w:rsid w:val="003B1AA6"/>
    <w:rsid w:val="003B1C69"/>
    <w:rsid w:val="003B1D3C"/>
    <w:rsid w:val="003B1D51"/>
    <w:rsid w:val="003B1D53"/>
    <w:rsid w:val="003B20A1"/>
    <w:rsid w:val="003B20BC"/>
    <w:rsid w:val="003B2214"/>
    <w:rsid w:val="003B24DB"/>
    <w:rsid w:val="003B2510"/>
    <w:rsid w:val="003B262E"/>
    <w:rsid w:val="003B269B"/>
    <w:rsid w:val="003B28B2"/>
    <w:rsid w:val="003B2A3B"/>
    <w:rsid w:val="003B2CE4"/>
    <w:rsid w:val="003B2E80"/>
    <w:rsid w:val="003B31BC"/>
    <w:rsid w:val="003B3200"/>
    <w:rsid w:val="003B32E3"/>
    <w:rsid w:val="003B32E6"/>
    <w:rsid w:val="003B3365"/>
    <w:rsid w:val="003B357A"/>
    <w:rsid w:val="003B3840"/>
    <w:rsid w:val="003B3BB2"/>
    <w:rsid w:val="003B3DFE"/>
    <w:rsid w:val="003B40D7"/>
    <w:rsid w:val="003B43D4"/>
    <w:rsid w:val="003B45AE"/>
    <w:rsid w:val="003B45CA"/>
    <w:rsid w:val="003B45F3"/>
    <w:rsid w:val="003B4606"/>
    <w:rsid w:val="003B47A3"/>
    <w:rsid w:val="003B47C7"/>
    <w:rsid w:val="003B4848"/>
    <w:rsid w:val="003B4A46"/>
    <w:rsid w:val="003B4ADA"/>
    <w:rsid w:val="003B4B30"/>
    <w:rsid w:val="003B4D4F"/>
    <w:rsid w:val="003B4D6D"/>
    <w:rsid w:val="003B4E8B"/>
    <w:rsid w:val="003B5163"/>
    <w:rsid w:val="003B537A"/>
    <w:rsid w:val="003B53D7"/>
    <w:rsid w:val="003B540C"/>
    <w:rsid w:val="003B5416"/>
    <w:rsid w:val="003B5538"/>
    <w:rsid w:val="003B55C3"/>
    <w:rsid w:val="003B5A02"/>
    <w:rsid w:val="003B5AB9"/>
    <w:rsid w:val="003B5C55"/>
    <w:rsid w:val="003B5E83"/>
    <w:rsid w:val="003B603A"/>
    <w:rsid w:val="003B65C2"/>
    <w:rsid w:val="003B668E"/>
    <w:rsid w:val="003B66CF"/>
    <w:rsid w:val="003B66FB"/>
    <w:rsid w:val="003B67E2"/>
    <w:rsid w:val="003B688F"/>
    <w:rsid w:val="003B68B6"/>
    <w:rsid w:val="003B69E4"/>
    <w:rsid w:val="003B6A67"/>
    <w:rsid w:val="003B6B6C"/>
    <w:rsid w:val="003B6BFD"/>
    <w:rsid w:val="003B6C13"/>
    <w:rsid w:val="003B70F6"/>
    <w:rsid w:val="003B72FA"/>
    <w:rsid w:val="003B742F"/>
    <w:rsid w:val="003B7455"/>
    <w:rsid w:val="003B77A5"/>
    <w:rsid w:val="003B7967"/>
    <w:rsid w:val="003B7A38"/>
    <w:rsid w:val="003B7DE2"/>
    <w:rsid w:val="003B7E19"/>
    <w:rsid w:val="003C0135"/>
    <w:rsid w:val="003C03F3"/>
    <w:rsid w:val="003C053E"/>
    <w:rsid w:val="003C05FA"/>
    <w:rsid w:val="003C0A51"/>
    <w:rsid w:val="003C0D86"/>
    <w:rsid w:val="003C0DE3"/>
    <w:rsid w:val="003C0EB3"/>
    <w:rsid w:val="003C1079"/>
    <w:rsid w:val="003C10F9"/>
    <w:rsid w:val="003C1184"/>
    <w:rsid w:val="003C144D"/>
    <w:rsid w:val="003C14E9"/>
    <w:rsid w:val="003C157C"/>
    <w:rsid w:val="003C15D3"/>
    <w:rsid w:val="003C1779"/>
    <w:rsid w:val="003C178E"/>
    <w:rsid w:val="003C1860"/>
    <w:rsid w:val="003C18D2"/>
    <w:rsid w:val="003C19FD"/>
    <w:rsid w:val="003C1BE4"/>
    <w:rsid w:val="003C1D1A"/>
    <w:rsid w:val="003C1ED5"/>
    <w:rsid w:val="003C236D"/>
    <w:rsid w:val="003C2485"/>
    <w:rsid w:val="003C24B3"/>
    <w:rsid w:val="003C2788"/>
    <w:rsid w:val="003C2CDB"/>
    <w:rsid w:val="003C2D10"/>
    <w:rsid w:val="003C2E20"/>
    <w:rsid w:val="003C2ED7"/>
    <w:rsid w:val="003C2FE6"/>
    <w:rsid w:val="003C2FE9"/>
    <w:rsid w:val="003C3011"/>
    <w:rsid w:val="003C3192"/>
    <w:rsid w:val="003C332A"/>
    <w:rsid w:val="003C35DE"/>
    <w:rsid w:val="003C366E"/>
    <w:rsid w:val="003C3706"/>
    <w:rsid w:val="003C3A43"/>
    <w:rsid w:val="003C3C6B"/>
    <w:rsid w:val="003C3CBA"/>
    <w:rsid w:val="003C3F82"/>
    <w:rsid w:val="003C4219"/>
    <w:rsid w:val="003C42CD"/>
    <w:rsid w:val="003C43A0"/>
    <w:rsid w:val="003C4402"/>
    <w:rsid w:val="003C45D9"/>
    <w:rsid w:val="003C468A"/>
    <w:rsid w:val="003C47BE"/>
    <w:rsid w:val="003C48AA"/>
    <w:rsid w:val="003C4918"/>
    <w:rsid w:val="003C4BB1"/>
    <w:rsid w:val="003C4BDE"/>
    <w:rsid w:val="003C4BE1"/>
    <w:rsid w:val="003C4CF3"/>
    <w:rsid w:val="003C506D"/>
    <w:rsid w:val="003C50BC"/>
    <w:rsid w:val="003C515B"/>
    <w:rsid w:val="003C520E"/>
    <w:rsid w:val="003C55AA"/>
    <w:rsid w:val="003C55AD"/>
    <w:rsid w:val="003C56AD"/>
    <w:rsid w:val="003C5756"/>
    <w:rsid w:val="003C57D9"/>
    <w:rsid w:val="003C57FE"/>
    <w:rsid w:val="003C5D82"/>
    <w:rsid w:val="003C5F07"/>
    <w:rsid w:val="003C60ED"/>
    <w:rsid w:val="003C6262"/>
    <w:rsid w:val="003C62FE"/>
    <w:rsid w:val="003C6339"/>
    <w:rsid w:val="003C670A"/>
    <w:rsid w:val="003C6743"/>
    <w:rsid w:val="003C6C5E"/>
    <w:rsid w:val="003C6C85"/>
    <w:rsid w:val="003C6DB0"/>
    <w:rsid w:val="003C6DE4"/>
    <w:rsid w:val="003C719B"/>
    <w:rsid w:val="003C726F"/>
    <w:rsid w:val="003C7396"/>
    <w:rsid w:val="003C73A0"/>
    <w:rsid w:val="003C74FA"/>
    <w:rsid w:val="003C7548"/>
    <w:rsid w:val="003C787A"/>
    <w:rsid w:val="003C7A8F"/>
    <w:rsid w:val="003D011B"/>
    <w:rsid w:val="003D012D"/>
    <w:rsid w:val="003D045B"/>
    <w:rsid w:val="003D048F"/>
    <w:rsid w:val="003D06D1"/>
    <w:rsid w:val="003D098C"/>
    <w:rsid w:val="003D0A09"/>
    <w:rsid w:val="003D0BDF"/>
    <w:rsid w:val="003D0C2C"/>
    <w:rsid w:val="003D0ED7"/>
    <w:rsid w:val="003D0EE1"/>
    <w:rsid w:val="003D0EF8"/>
    <w:rsid w:val="003D0F26"/>
    <w:rsid w:val="003D11F9"/>
    <w:rsid w:val="003D13CE"/>
    <w:rsid w:val="003D144D"/>
    <w:rsid w:val="003D14DD"/>
    <w:rsid w:val="003D16DF"/>
    <w:rsid w:val="003D1776"/>
    <w:rsid w:val="003D1B0D"/>
    <w:rsid w:val="003D1C66"/>
    <w:rsid w:val="003D1C70"/>
    <w:rsid w:val="003D1EF1"/>
    <w:rsid w:val="003D1FAA"/>
    <w:rsid w:val="003D202C"/>
    <w:rsid w:val="003D20C4"/>
    <w:rsid w:val="003D2196"/>
    <w:rsid w:val="003D21E5"/>
    <w:rsid w:val="003D2284"/>
    <w:rsid w:val="003D2357"/>
    <w:rsid w:val="003D24B0"/>
    <w:rsid w:val="003D2552"/>
    <w:rsid w:val="003D262D"/>
    <w:rsid w:val="003D2DBC"/>
    <w:rsid w:val="003D2F71"/>
    <w:rsid w:val="003D30A4"/>
    <w:rsid w:val="003D30FD"/>
    <w:rsid w:val="003D322A"/>
    <w:rsid w:val="003D32F8"/>
    <w:rsid w:val="003D3648"/>
    <w:rsid w:val="003D36E1"/>
    <w:rsid w:val="003D39C4"/>
    <w:rsid w:val="003D3E61"/>
    <w:rsid w:val="003D3EB2"/>
    <w:rsid w:val="003D3F24"/>
    <w:rsid w:val="003D3F61"/>
    <w:rsid w:val="003D3F84"/>
    <w:rsid w:val="003D4146"/>
    <w:rsid w:val="003D4214"/>
    <w:rsid w:val="003D4255"/>
    <w:rsid w:val="003D4610"/>
    <w:rsid w:val="003D487E"/>
    <w:rsid w:val="003D489F"/>
    <w:rsid w:val="003D4B2F"/>
    <w:rsid w:val="003D4B6F"/>
    <w:rsid w:val="003D4C96"/>
    <w:rsid w:val="003D4E33"/>
    <w:rsid w:val="003D4F08"/>
    <w:rsid w:val="003D4F84"/>
    <w:rsid w:val="003D51D7"/>
    <w:rsid w:val="003D53B4"/>
    <w:rsid w:val="003D5905"/>
    <w:rsid w:val="003D5A1B"/>
    <w:rsid w:val="003D5AA3"/>
    <w:rsid w:val="003D5BB7"/>
    <w:rsid w:val="003D5D38"/>
    <w:rsid w:val="003D5EDD"/>
    <w:rsid w:val="003D5F20"/>
    <w:rsid w:val="003D652F"/>
    <w:rsid w:val="003D6535"/>
    <w:rsid w:val="003D6568"/>
    <w:rsid w:val="003D67CE"/>
    <w:rsid w:val="003D69D6"/>
    <w:rsid w:val="003D6A60"/>
    <w:rsid w:val="003D6D17"/>
    <w:rsid w:val="003D6E1A"/>
    <w:rsid w:val="003D6E4D"/>
    <w:rsid w:val="003D6EC1"/>
    <w:rsid w:val="003D6F21"/>
    <w:rsid w:val="003D6F38"/>
    <w:rsid w:val="003D6F4C"/>
    <w:rsid w:val="003D6F67"/>
    <w:rsid w:val="003D6F80"/>
    <w:rsid w:val="003D70A6"/>
    <w:rsid w:val="003D7461"/>
    <w:rsid w:val="003D764F"/>
    <w:rsid w:val="003D772C"/>
    <w:rsid w:val="003D7802"/>
    <w:rsid w:val="003D7A56"/>
    <w:rsid w:val="003D7BD0"/>
    <w:rsid w:val="003D7D1B"/>
    <w:rsid w:val="003D7E33"/>
    <w:rsid w:val="003E0102"/>
    <w:rsid w:val="003E018D"/>
    <w:rsid w:val="003E0237"/>
    <w:rsid w:val="003E026C"/>
    <w:rsid w:val="003E0473"/>
    <w:rsid w:val="003E05F6"/>
    <w:rsid w:val="003E068C"/>
    <w:rsid w:val="003E086D"/>
    <w:rsid w:val="003E0886"/>
    <w:rsid w:val="003E0935"/>
    <w:rsid w:val="003E0BC1"/>
    <w:rsid w:val="003E0BE0"/>
    <w:rsid w:val="003E0BF9"/>
    <w:rsid w:val="003E0C53"/>
    <w:rsid w:val="003E0E7D"/>
    <w:rsid w:val="003E0F01"/>
    <w:rsid w:val="003E0FB1"/>
    <w:rsid w:val="003E118D"/>
    <w:rsid w:val="003E12DF"/>
    <w:rsid w:val="003E13F0"/>
    <w:rsid w:val="003E1455"/>
    <w:rsid w:val="003E156B"/>
    <w:rsid w:val="003E1605"/>
    <w:rsid w:val="003E16BB"/>
    <w:rsid w:val="003E177D"/>
    <w:rsid w:val="003E1857"/>
    <w:rsid w:val="003E1C77"/>
    <w:rsid w:val="003E1DA1"/>
    <w:rsid w:val="003E1EE4"/>
    <w:rsid w:val="003E1F47"/>
    <w:rsid w:val="003E1FD3"/>
    <w:rsid w:val="003E1FF7"/>
    <w:rsid w:val="003E2294"/>
    <w:rsid w:val="003E2379"/>
    <w:rsid w:val="003E2463"/>
    <w:rsid w:val="003E28B8"/>
    <w:rsid w:val="003E2B2C"/>
    <w:rsid w:val="003E2BC7"/>
    <w:rsid w:val="003E2CEF"/>
    <w:rsid w:val="003E2FBB"/>
    <w:rsid w:val="003E2FFD"/>
    <w:rsid w:val="003E31C4"/>
    <w:rsid w:val="003E3382"/>
    <w:rsid w:val="003E35B2"/>
    <w:rsid w:val="003E36D1"/>
    <w:rsid w:val="003E38A6"/>
    <w:rsid w:val="003E3988"/>
    <w:rsid w:val="003E3B10"/>
    <w:rsid w:val="003E3D9E"/>
    <w:rsid w:val="003E3F06"/>
    <w:rsid w:val="003E4121"/>
    <w:rsid w:val="003E43F6"/>
    <w:rsid w:val="003E447D"/>
    <w:rsid w:val="003E44B8"/>
    <w:rsid w:val="003E4506"/>
    <w:rsid w:val="003E4792"/>
    <w:rsid w:val="003E482E"/>
    <w:rsid w:val="003E4B9C"/>
    <w:rsid w:val="003E4D2B"/>
    <w:rsid w:val="003E5013"/>
    <w:rsid w:val="003E5044"/>
    <w:rsid w:val="003E52FF"/>
    <w:rsid w:val="003E53AF"/>
    <w:rsid w:val="003E53FB"/>
    <w:rsid w:val="003E56D5"/>
    <w:rsid w:val="003E5882"/>
    <w:rsid w:val="003E59E7"/>
    <w:rsid w:val="003E5BFB"/>
    <w:rsid w:val="003E5F29"/>
    <w:rsid w:val="003E5F9F"/>
    <w:rsid w:val="003E5FF8"/>
    <w:rsid w:val="003E6000"/>
    <w:rsid w:val="003E6160"/>
    <w:rsid w:val="003E63E3"/>
    <w:rsid w:val="003E6498"/>
    <w:rsid w:val="003E65CB"/>
    <w:rsid w:val="003E6647"/>
    <w:rsid w:val="003E66F0"/>
    <w:rsid w:val="003E6721"/>
    <w:rsid w:val="003E68A2"/>
    <w:rsid w:val="003E68A3"/>
    <w:rsid w:val="003E68F1"/>
    <w:rsid w:val="003E6A81"/>
    <w:rsid w:val="003E6AF8"/>
    <w:rsid w:val="003E6DE0"/>
    <w:rsid w:val="003E71B1"/>
    <w:rsid w:val="003E71DA"/>
    <w:rsid w:val="003E736E"/>
    <w:rsid w:val="003E7439"/>
    <w:rsid w:val="003E75B6"/>
    <w:rsid w:val="003E765C"/>
    <w:rsid w:val="003E7744"/>
    <w:rsid w:val="003E777C"/>
    <w:rsid w:val="003E77BB"/>
    <w:rsid w:val="003E78C2"/>
    <w:rsid w:val="003E78E9"/>
    <w:rsid w:val="003E7982"/>
    <w:rsid w:val="003E7CA0"/>
    <w:rsid w:val="003E7CA5"/>
    <w:rsid w:val="003E7DC7"/>
    <w:rsid w:val="003E7DE1"/>
    <w:rsid w:val="003F0081"/>
    <w:rsid w:val="003F0144"/>
    <w:rsid w:val="003F01DB"/>
    <w:rsid w:val="003F02E4"/>
    <w:rsid w:val="003F035C"/>
    <w:rsid w:val="003F041F"/>
    <w:rsid w:val="003F04BD"/>
    <w:rsid w:val="003F055C"/>
    <w:rsid w:val="003F08B4"/>
    <w:rsid w:val="003F0977"/>
    <w:rsid w:val="003F0A16"/>
    <w:rsid w:val="003F0B0F"/>
    <w:rsid w:val="003F0D10"/>
    <w:rsid w:val="003F0F04"/>
    <w:rsid w:val="003F0F3D"/>
    <w:rsid w:val="003F0F68"/>
    <w:rsid w:val="003F10E7"/>
    <w:rsid w:val="003F1222"/>
    <w:rsid w:val="003F1354"/>
    <w:rsid w:val="003F1993"/>
    <w:rsid w:val="003F1A25"/>
    <w:rsid w:val="003F1F86"/>
    <w:rsid w:val="003F1FD2"/>
    <w:rsid w:val="003F20A8"/>
    <w:rsid w:val="003F2326"/>
    <w:rsid w:val="003F248C"/>
    <w:rsid w:val="003F24E5"/>
    <w:rsid w:val="003F24E7"/>
    <w:rsid w:val="003F25E0"/>
    <w:rsid w:val="003F26D9"/>
    <w:rsid w:val="003F2882"/>
    <w:rsid w:val="003F28A9"/>
    <w:rsid w:val="003F28B6"/>
    <w:rsid w:val="003F2A0F"/>
    <w:rsid w:val="003F2ABE"/>
    <w:rsid w:val="003F2F13"/>
    <w:rsid w:val="003F3075"/>
    <w:rsid w:val="003F315F"/>
    <w:rsid w:val="003F317B"/>
    <w:rsid w:val="003F31D4"/>
    <w:rsid w:val="003F3395"/>
    <w:rsid w:val="003F33D8"/>
    <w:rsid w:val="003F3465"/>
    <w:rsid w:val="003F3576"/>
    <w:rsid w:val="003F3642"/>
    <w:rsid w:val="003F36F5"/>
    <w:rsid w:val="003F3936"/>
    <w:rsid w:val="003F3A8A"/>
    <w:rsid w:val="003F3C7B"/>
    <w:rsid w:val="003F3E13"/>
    <w:rsid w:val="003F4099"/>
    <w:rsid w:val="003F45C6"/>
    <w:rsid w:val="003F463F"/>
    <w:rsid w:val="003F4733"/>
    <w:rsid w:val="003F48BA"/>
    <w:rsid w:val="003F4A79"/>
    <w:rsid w:val="003F4CB5"/>
    <w:rsid w:val="003F4F8F"/>
    <w:rsid w:val="003F5032"/>
    <w:rsid w:val="003F50F4"/>
    <w:rsid w:val="003F5129"/>
    <w:rsid w:val="003F5224"/>
    <w:rsid w:val="003F5235"/>
    <w:rsid w:val="003F52C6"/>
    <w:rsid w:val="003F53C2"/>
    <w:rsid w:val="003F54F1"/>
    <w:rsid w:val="003F5553"/>
    <w:rsid w:val="003F577C"/>
    <w:rsid w:val="003F58F6"/>
    <w:rsid w:val="003F5AD5"/>
    <w:rsid w:val="003F5CFE"/>
    <w:rsid w:val="003F5F61"/>
    <w:rsid w:val="003F60CB"/>
    <w:rsid w:val="003F6375"/>
    <w:rsid w:val="003F63A9"/>
    <w:rsid w:val="003F640A"/>
    <w:rsid w:val="003F6432"/>
    <w:rsid w:val="003F6553"/>
    <w:rsid w:val="003F65E0"/>
    <w:rsid w:val="003F661B"/>
    <w:rsid w:val="003F683D"/>
    <w:rsid w:val="003F68A2"/>
    <w:rsid w:val="003F6BA3"/>
    <w:rsid w:val="003F6CCA"/>
    <w:rsid w:val="003F6D24"/>
    <w:rsid w:val="003F6EC7"/>
    <w:rsid w:val="003F6F5B"/>
    <w:rsid w:val="003F6FA6"/>
    <w:rsid w:val="003F70D0"/>
    <w:rsid w:val="003F713F"/>
    <w:rsid w:val="003F7342"/>
    <w:rsid w:val="003F73F8"/>
    <w:rsid w:val="003F746F"/>
    <w:rsid w:val="003F74E5"/>
    <w:rsid w:val="003F7727"/>
    <w:rsid w:val="003F779A"/>
    <w:rsid w:val="003F7889"/>
    <w:rsid w:val="003F7924"/>
    <w:rsid w:val="003F7E09"/>
    <w:rsid w:val="003F7E63"/>
    <w:rsid w:val="0040005B"/>
    <w:rsid w:val="004001BE"/>
    <w:rsid w:val="00400246"/>
    <w:rsid w:val="004002D7"/>
    <w:rsid w:val="00400643"/>
    <w:rsid w:val="0040082F"/>
    <w:rsid w:val="0040091C"/>
    <w:rsid w:val="00400AB3"/>
    <w:rsid w:val="00401164"/>
    <w:rsid w:val="00401179"/>
    <w:rsid w:val="00401184"/>
    <w:rsid w:val="0040119F"/>
    <w:rsid w:val="004012C8"/>
    <w:rsid w:val="0040133D"/>
    <w:rsid w:val="004017F0"/>
    <w:rsid w:val="00401801"/>
    <w:rsid w:val="00401A8A"/>
    <w:rsid w:val="00401BDA"/>
    <w:rsid w:val="00401C72"/>
    <w:rsid w:val="00401D58"/>
    <w:rsid w:val="00401DA4"/>
    <w:rsid w:val="00401E2A"/>
    <w:rsid w:val="00401F0B"/>
    <w:rsid w:val="004020F6"/>
    <w:rsid w:val="004021DF"/>
    <w:rsid w:val="004022BE"/>
    <w:rsid w:val="00402309"/>
    <w:rsid w:val="0040234E"/>
    <w:rsid w:val="004024BA"/>
    <w:rsid w:val="004024D5"/>
    <w:rsid w:val="00402502"/>
    <w:rsid w:val="00402654"/>
    <w:rsid w:val="0040267F"/>
    <w:rsid w:val="00402686"/>
    <w:rsid w:val="00402735"/>
    <w:rsid w:val="00402CD1"/>
    <w:rsid w:val="004030B0"/>
    <w:rsid w:val="00403154"/>
    <w:rsid w:val="0040316C"/>
    <w:rsid w:val="004033B1"/>
    <w:rsid w:val="004034B5"/>
    <w:rsid w:val="00403537"/>
    <w:rsid w:val="0040364F"/>
    <w:rsid w:val="004036E4"/>
    <w:rsid w:val="00403C05"/>
    <w:rsid w:val="00403CB9"/>
    <w:rsid w:val="00403D73"/>
    <w:rsid w:val="00403EBB"/>
    <w:rsid w:val="0040417D"/>
    <w:rsid w:val="00404354"/>
    <w:rsid w:val="00404474"/>
    <w:rsid w:val="004049AC"/>
    <w:rsid w:val="00404AC3"/>
    <w:rsid w:val="00404ADF"/>
    <w:rsid w:val="00404D0F"/>
    <w:rsid w:val="00404D5A"/>
    <w:rsid w:val="00404DF7"/>
    <w:rsid w:val="00405032"/>
    <w:rsid w:val="004050C6"/>
    <w:rsid w:val="0040531A"/>
    <w:rsid w:val="004053A8"/>
    <w:rsid w:val="004058C0"/>
    <w:rsid w:val="00405964"/>
    <w:rsid w:val="00405A8F"/>
    <w:rsid w:val="00405B78"/>
    <w:rsid w:val="00405FAE"/>
    <w:rsid w:val="0040611D"/>
    <w:rsid w:val="004062C9"/>
    <w:rsid w:val="00406309"/>
    <w:rsid w:val="0040658D"/>
    <w:rsid w:val="004065AE"/>
    <w:rsid w:val="00406657"/>
    <w:rsid w:val="00406820"/>
    <w:rsid w:val="004068CE"/>
    <w:rsid w:val="004068DA"/>
    <w:rsid w:val="004069C4"/>
    <w:rsid w:val="00406C05"/>
    <w:rsid w:val="00406D8E"/>
    <w:rsid w:val="0040708A"/>
    <w:rsid w:val="0040727D"/>
    <w:rsid w:val="004072CA"/>
    <w:rsid w:val="004072DE"/>
    <w:rsid w:val="00407350"/>
    <w:rsid w:val="00407386"/>
    <w:rsid w:val="0040748C"/>
    <w:rsid w:val="00407494"/>
    <w:rsid w:val="004075F1"/>
    <w:rsid w:val="00407729"/>
    <w:rsid w:val="004077D4"/>
    <w:rsid w:val="0040790E"/>
    <w:rsid w:val="00407AC4"/>
    <w:rsid w:val="00407CA3"/>
    <w:rsid w:val="00407F80"/>
    <w:rsid w:val="00407FEE"/>
    <w:rsid w:val="0041007F"/>
    <w:rsid w:val="00410247"/>
    <w:rsid w:val="00410275"/>
    <w:rsid w:val="00410380"/>
    <w:rsid w:val="00410565"/>
    <w:rsid w:val="0041071B"/>
    <w:rsid w:val="00410763"/>
    <w:rsid w:val="00410788"/>
    <w:rsid w:val="004107B8"/>
    <w:rsid w:val="0041083E"/>
    <w:rsid w:val="004109D7"/>
    <w:rsid w:val="00410A75"/>
    <w:rsid w:val="00410B46"/>
    <w:rsid w:val="00410C33"/>
    <w:rsid w:val="00410C8A"/>
    <w:rsid w:val="00410E4D"/>
    <w:rsid w:val="004112FC"/>
    <w:rsid w:val="0041134D"/>
    <w:rsid w:val="004113A4"/>
    <w:rsid w:val="00411543"/>
    <w:rsid w:val="00411554"/>
    <w:rsid w:val="004118AF"/>
    <w:rsid w:val="00411966"/>
    <w:rsid w:val="00411A62"/>
    <w:rsid w:val="00411B49"/>
    <w:rsid w:val="00411BE9"/>
    <w:rsid w:val="00411BFF"/>
    <w:rsid w:val="00411D9F"/>
    <w:rsid w:val="00411E4F"/>
    <w:rsid w:val="004125CE"/>
    <w:rsid w:val="0041269D"/>
    <w:rsid w:val="004126AB"/>
    <w:rsid w:val="004128A5"/>
    <w:rsid w:val="004128D1"/>
    <w:rsid w:val="004129F8"/>
    <w:rsid w:val="00412AEB"/>
    <w:rsid w:val="00412BA6"/>
    <w:rsid w:val="00412BF7"/>
    <w:rsid w:val="00412C0B"/>
    <w:rsid w:val="00412CED"/>
    <w:rsid w:val="00412D80"/>
    <w:rsid w:val="004132BA"/>
    <w:rsid w:val="004133FB"/>
    <w:rsid w:val="00413678"/>
    <w:rsid w:val="00413693"/>
    <w:rsid w:val="004138C1"/>
    <w:rsid w:val="00413B30"/>
    <w:rsid w:val="00413E35"/>
    <w:rsid w:val="00413E46"/>
    <w:rsid w:val="00413EFC"/>
    <w:rsid w:val="00413F68"/>
    <w:rsid w:val="0041417C"/>
    <w:rsid w:val="0041427A"/>
    <w:rsid w:val="0041439B"/>
    <w:rsid w:val="004144DB"/>
    <w:rsid w:val="004144ED"/>
    <w:rsid w:val="004148EB"/>
    <w:rsid w:val="00414B26"/>
    <w:rsid w:val="00414BAA"/>
    <w:rsid w:val="00414C25"/>
    <w:rsid w:val="00414CA1"/>
    <w:rsid w:val="00414D20"/>
    <w:rsid w:val="00414DC7"/>
    <w:rsid w:val="00415028"/>
    <w:rsid w:val="004152C0"/>
    <w:rsid w:val="0041537E"/>
    <w:rsid w:val="00415468"/>
    <w:rsid w:val="004154DD"/>
    <w:rsid w:val="00415562"/>
    <w:rsid w:val="004158B0"/>
    <w:rsid w:val="00415996"/>
    <w:rsid w:val="004160B4"/>
    <w:rsid w:val="00416138"/>
    <w:rsid w:val="00416152"/>
    <w:rsid w:val="00416199"/>
    <w:rsid w:val="00416422"/>
    <w:rsid w:val="00416500"/>
    <w:rsid w:val="00416541"/>
    <w:rsid w:val="004166B3"/>
    <w:rsid w:val="004166FD"/>
    <w:rsid w:val="00416CAB"/>
    <w:rsid w:val="00416CBE"/>
    <w:rsid w:val="00416CEA"/>
    <w:rsid w:val="00416EA9"/>
    <w:rsid w:val="00417147"/>
    <w:rsid w:val="00417622"/>
    <w:rsid w:val="0041770E"/>
    <w:rsid w:val="004177E8"/>
    <w:rsid w:val="004178BD"/>
    <w:rsid w:val="00417AE7"/>
    <w:rsid w:val="00417DCB"/>
    <w:rsid w:val="00417E2C"/>
    <w:rsid w:val="004201F7"/>
    <w:rsid w:val="0042029B"/>
    <w:rsid w:val="00420649"/>
    <w:rsid w:val="004206FC"/>
    <w:rsid w:val="004208CA"/>
    <w:rsid w:val="00420B0F"/>
    <w:rsid w:val="00420C0C"/>
    <w:rsid w:val="00420CC5"/>
    <w:rsid w:val="00420D09"/>
    <w:rsid w:val="00420ED5"/>
    <w:rsid w:val="004212B1"/>
    <w:rsid w:val="004212B2"/>
    <w:rsid w:val="00421457"/>
    <w:rsid w:val="0042157D"/>
    <w:rsid w:val="00421913"/>
    <w:rsid w:val="00421A55"/>
    <w:rsid w:val="00421B07"/>
    <w:rsid w:val="00421D49"/>
    <w:rsid w:val="00421E07"/>
    <w:rsid w:val="00421FA4"/>
    <w:rsid w:val="0042207F"/>
    <w:rsid w:val="004220BF"/>
    <w:rsid w:val="0042211E"/>
    <w:rsid w:val="00422127"/>
    <w:rsid w:val="0042242F"/>
    <w:rsid w:val="0042265B"/>
    <w:rsid w:val="00422732"/>
    <w:rsid w:val="00422A0A"/>
    <w:rsid w:val="00422A0E"/>
    <w:rsid w:val="00422C59"/>
    <w:rsid w:val="00422CBA"/>
    <w:rsid w:val="00422E1D"/>
    <w:rsid w:val="00422E66"/>
    <w:rsid w:val="00422E80"/>
    <w:rsid w:val="00422F3C"/>
    <w:rsid w:val="00423398"/>
    <w:rsid w:val="004233A2"/>
    <w:rsid w:val="004234AF"/>
    <w:rsid w:val="004234CB"/>
    <w:rsid w:val="004236C0"/>
    <w:rsid w:val="004237D1"/>
    <w:rsid w:val="00423983"/>
    <w:rsid w:val="004239CA"/>
    <w:rsid w:val="00423AFF"/>
    <w:rsid w:val="00423CC2"/>
    <w:rsid w:val="00423FDF"/>
    <w:rsid w:val="00424086"/>
    <w:rsid w:val="0042418D"/>
    <w:rsid w:val="004241BF"/>
    <w:rsid w:val="004242F0"/>
    <w:rsid w:val="00424413"/>
    <w:rsid w:val="00424496"/>
    <w:rsid w:val="004244C0"/>
    <w:rsid w:val="00424692"/>
    <w:rsid w:val="004249CA"/>
    <w:rsid w:val="00424B55"/>
    <w:rsid w:val="00424C2A"/>
    <w:rsid w:val="00424D93"/>
    <w:rsid w:val="00424E37"/>
    <w:rsid w:val="00424F37"/>
    <w:rsid w:val="004250F9"/>
    <w:rsid w:val="00425102"/>
    <w:rsid w:val="00425205"/>
    <w:rsid w:val="00425239"/>
    <w:rsid w:val="00425250"/>
    <w:rsid w:val="004252D7"/>
    <w:rsid w:val="00425410"/>
    <w:rsid w:val="00425497"/>
    <w:rsid w:val="00425630"/>
    <w:rsid w:val="0042567D"/>
    <w:rsid w:val="004258E3"/>
    <w:rsid w:val="00425971"/>
    <w:rsid w:val="00425C77"/>
    <w:rsid w:val="00425D0B"/>
    <w:rsid w:val="00425D5E"/>
    <w:rsid w:val="00425D73"/>
    <w:rsid w:val="00425D9A"/>
    <w:rsid w:val="0042601B"/>
    <w:rsid w:val="00426072"/>
    <w:rsid w:val="004261A5"/>
    <w:rsid w:val="00426265"/>
    <w:rsid w:val="00426418"/>
    <w:rsid w:val="0042648D"/>
    <w:rsid w:val="004264F0"/>
    <w:rsid w:val="0042651D"/>
    <w:rsid w:val="00426802"/>
    <w:rsid w:val="00426936"/>
    <w:rsid w:val="00426A3B"/>
    <w:rsid w:val="00426AA5"/>
    <w:rsid w:val="00426C26"/>
    <w:rsid w:val="00426E90"/>
    <w:rsid w:val="00426FA1"/>
    <w:rsid w:val="004272CC"/>
    <w:rsid w:val="00427694"/>
    <w:rsid w:val="004276E3"/>
    <w:rsid w:val="004277F2"/>
    <w:rsid w:val="00427963"/>
    <w:rsid w:val="00427A3D"/>
    <w:rsid w:val="00427A49"/>
    <w:rsid w:val="00427AB6"/>
    <w:rsid w:val="00427B64"/>
    <w:rsid w:val="00427BA2"/>
    <w:rsid w:val="00427E17"/>
    <w:rsid w:val="00427E3E"/>
    <w:rsid w:val="00430278"/>
    <w:rsid w:val="00430379"/>
    <w:rsid w:val="0043046B"/>
    <w:rsid w:val="004305DB"/>
    <w:rsid w:val="0043066F"/>
    <w:rsid w:val="00430C71"/>
    <w:rsid w:val="00430D00"/>
    <w:rsid w:val="004312A3"/>
    <w:rsid w:val="004312E5"/>
    <w:rsid w:val="00431598"/>
    <w:rsid w:val="004315E9"/>
    <w:rsid w:val="004317C3"/>
    <w:rsid w:val="004317E2"/>
    <w:rsid w:val="00431B71"/>
    <w:rsid w:val="00431D14"/>
    <w:rsid w:val="00431DB3"/>
    <w:rsid w:val="00431ED3"/>
    <w:rsid w:val="00431F58"/>
    <w:rsid w:val="00431F93"/>
    <w:rsid w:val="00431FC4"/>
    <w:rsid w:val="0043201F"/>
    <w:rsid w:val="0043204C"/>
    <w:rsid w:val="0043205F"/>
    <w:rsid w:val="004321B9"/>
    <w:rsid w:val="004321BC"/>
    <w:rsid w:val="004321F2"/>
    <w:rsid w:val="00432272"/>
    <w:rsid w:val="00432308"/>
    <w:rsid w:val="00432394"/>
    <w:rsid w:val="0043246F"/>
    <w:rsid w:val="0043285D"/>
    <w:rsid w:val="004328D5"/>
    <w:rsid w:val="004329F2"/>
    <w:rsid w:val="00432E7C"/>
    <w:rsid w:val="00432E92"/>
    <w:rsid w:val="004330B3"/>
    <w:rsid w:val="004336B7"/>
    <w:rsid w:val="0043373E"/>
    <w:rsid w:val="004338CB"/>
    <w:rsid w:val="004338DF"/>
    <w:rsid w:val="00433BC8"/>
    <w:rsid w:val="00433BD7"/>
    <w:rsid w:val="00433E68"/>
    <w:rsid w:val="00433F87"/>
    <w:rsid w:val="00434670"/>
    <w:rsid w:val="004346E8"/>
    <w:rsid w:val="0043470B"/>
    <w:rsid w:val="0043470F"/>
    <w:rsid w:val="00434872"/>
    <w:rsid w:val="00434A3D"/>
    <w:rsid w:val="00434B6F"/>
    <w:rsid w:val="00434B8A"/>
    <w:rsid w:val="00434C8B"/>
    <w:rsid w:val="00434D46"/>
    <w:rsid w:val="00434EA8"/>
    <w:rsid w:val="00434FCB"/>
    <w:rsid w:val="0043534B"/>
    <w:rsid w:val="0043540E"/>
    <w:rsid w:val="00435537"/>
    <w:rsid w:val="004355DF"/>
    <w:rsid w:val="004355EE"/>
    <w:rsid w:val="00435A6B"/>
    <w:rsid w:val="00435A9A"/>
    <w:rsid w:val="00435D2A"/>
    <w:rsid w:val="00435DA2"/>
    <w:rsid w:val="00436071"/>
    <w:rsid w:val="0043629A"/>
    <w:rsid w:val="0043632B"/>
    <w:rsid w:val="00436361"/>
    <w:rsid w:val="00436625"/>
    <w:rsid w:val="0043683F"/>
    <w:rsid w:val="004369DC"/>
    <w:rsid w:val="00436A15"/>
    <w:rsid w:val="00436A63"/>
    <w:rsid w:val="00436B90"/>
    <w:rsid w:val="00436C59"/>
    <w:rsid w:val="00436DF1"/>
    <w:rsid w:val="00437057"/>
    <w:rsid w:val="004370FC"/>
    <w:rsid w:val="00437215"/>
    <w:rsid w:val="00437495"/>
    <w:rsid w:val="004376EA"/>
    <w:rsid w:val="00437ACB"/>
    <w:rsid w:val="00437BBB"/>
    <w:rsid w:val="00437C75"/>
    <w:rsid w:val="00437CAF"/>
    <w:rsid w:val="00437DF4"/>
    <w:rsid w:val="00437E88"/>
    <w:rsid w:val="00437FA8"/>
    <w:rsid w:val="004400A1"/>
    <w:rsid w:val="004400E0"/>
    <w:rsid w:val="004400FC"/>
    <w:rsid w:val="004409D9"/>
    <w:rsid w:val="00440A08"/>
    <w:rsid w:val="00440A38"/>
    <w:rsid w:val="00440F97"/>
    <w:rsid w:val="00440FB4"/>
    <w:rsid w:val="004412F7"/>
    <w:rsid w:val="0044159E"/>
    <w:rsid w:val="004415E3"/>
    <w:rsid w:val="0044171A"/>
    <w:rsid w:val="00441839"/>
    <w:rsid w:val="00441B30"/>
    <w:rsid w:val="00441BE1"/>
    <w:rsid w:val="00441D3C"/>
    <w:rsid w:val="00441D76"/>
    <w:rsid w:val="00441F36"/>
    <w:rsid w:val="00442049"/>
    <w:rsid w:val="0044208A"/>
    <w:rsid w:val="0044228D"/>
    <w:rsid w:val="0044238A"/>
    <w:rsid w:val="004426DE"/>
    <w:rsid w:val="0044276D"/>
    <w:rsid w:val="00442839"/>
    <w:rsid w:val="004428EB"/>
    <w:rsid w:val="004428FF"/>
    <w:rsid w:val="00442A31"/>
    <w:rsid w:val="00442ADD"/>
    <w:rsid w:val="00442C48"/>
    <w:rsid w:val="00442C62"/>
    <w:rsid w:val="00442DF6"/>
    <w:rsid w:val="00442F94"/>
    <w:rsid w:val="004435CA"/>
    <w:rsid w:val="0044362D"/>
    <w:rsid w:val="004436CC"/>
    <w:rsid w:val="00443B8C"/>
    <w:rsid w:val="00443CC9"/>
    <w:rsid w:val="00443CE3"/>
    <w:rsid w:val="00443CEC"/>
    <w:rsid w:val="00443CFB"/>
    <w:rsid w:val="00443EDA"/>
    <w:rsid w:val="00444003"/>
    <w:rsid w:val="004442D8"/>
    <w:rsid w:val="00444404"/>
    <w:rsid w:val="00444406"/>
    <w:rsid w:val="004447D1"/>
    <w:rsid w:val="00444970"/>
    <w:rsid w:val="00444BF4"/>
    <w:rsid w:val="00444F09"/>
    <w:rsid w:val="00444F32"/>
    <w:rsid w:val="00444FC4"/>
    <w:rsid w:val="004452DE"/>
    <w:rsid w:val="0044538B"/>
    <w:rsid w:val="0044538F"/>
    <w:rsid w:val="00445470"/>
    <w:rsid w:val="0044550E"/>
    <w:rsid w:val="004457EB"/>
    <w:rsid w:val="004458C2"/>
    <w:rsid w:val="004459B0"/>
    <w:rsid w:val="00445B4F"/>
    <w:rsid w:val="00445C5C"/>
    <w:rsid w:val="00445CB6"/>
    <w:rsid w:val="00445D42"/>
    <w:rsid w:val="00445D52"/>
    <w:rsid w:val="00445D73"/>
    <w:rsid w:val="004460C8"/>
    <w:rsid w:val="004462A3"/>
    <w:rsid w:val="004462EF"/>
    <w:rsid w:val="004464A1"/>
    <w:rsid w:val="004464C0"/>
    <w:rsid w:val="00446548"/>
    <w:rsid w:val="00446601"/>
    <w:rsid w:val="0044668B"/>
    <w:rsid w:val="0044674A"/>
    <w:rsid w:val="00446804"/>
    <w:rsid w:val="00446988"/>
    <w:rsid w:val="00446A7C"/>
    <w:rsid w:val="00446E2F"/>
    <w:rsid w:val="00447108"/>
    <w:rsid w:val="0044713D"/>
    <w:rsid w:val="004471A5"/>
    <w:rsid w:val="004472C1"/>
    <w:rsid w:val="004473C2"/>
    <w:rsid w:val="00447625"/>
    <w:rsid w:val="00447790"/>
    <w:rsid w:val="004477A8"/>
    <w:rsid w:val="00447A6E"/>
    <w:rsid w:val="00447C6E"/>
    <w:rsid w:val="00450230"/>
    <w:rsid w:val="00450264"/>
    <w:rsid w:val="00450268"/>
    <w:rsid w:val="004503F5"/>
    <w:rsid w:val="00450443"/>
    <w:rsid w:val="004505A7"/>
    <w:rsid w:val="004507D9"/>
    <w:rsid w:val="004508C6"/>
    <w:rsid w:val="004508FB"/>
    <w:rsid w:val="00450A93"/>
    <w:rsid w:val="00450A9E"/>
    <w:rsid w:val="00450AEE"/>
    <w:rsid w:val="00450B8B"/>
    <w:rsid w:val="00450D0B"/>
    <w:rsid w:val="00450DF4"/>
    <w:rsid w:val="00450FFC"/>
    <w:rsid w:val="00451077"/>
    <w:rsid w:val="004510D8"/>
    <w:rsid w:val="004511E6"/>
    <w:rsid w:val="00451307"/>
    <w:rsid w:val="00451341"/>
    <w:rsid w:val="0045161B"/>
    <w:rsid w:val="00451753"/>
    <w:rsid w:val="00451C59"/>
    <w:rsid w:val="00451CFC"/>
    <w:rsid w:val="00451D35"/>
    <w:rsid w:val="00451DDA"/>
    <w:rsid w:val="00451E4F"/>
    <w:rsid w:val="00451E65"/>
    <w:rsid w:val="004520BD"/>
    <w:rsid w:val="0045223F"/>
    <w:rsid w:val="0045224F"/>
    <w:rsid w:val="00452385"/>
    <w:rsid w:val="004523B7"/>
    <w:rsid w:val="00452439"/>
    <w:rsid w:val="004524C7"/>
    <w:rsid w:val="004526AB"/>
    <w:rsid w:val="004528EF"/>
    <w:rsid w:val="004529BB"/>
    <w:rsid w:val="00452AFD"/>
    <w:rsid w:val="00452B2E"/>
    <w:rsid w:val="00452B46"/>
    <w:rsid w:val="00452FF9"/>
    <w:rsid w:val="004530B3"/>
    <w:rsid w:val="004530BE"/>
    <w:rsid w:val="0045312A"/>
    <w:rsid w:val="00453460"/>
    <w:rsid w:val="00453465"/>
    <w:rsid w:val="00453916"/>
    <w:rsid w:val="0045399F"/>
    <w:rsid w:val="004539CC"/>
    <w:rsid w:val="00453A9C"/>
    <w:rsid w:val="00453AE4"/>
    <w:rsid w:val="00453B05"/>
    <w:rsid w:val="00453DCE"/>
    <w:rsid w:val="00453F6A"/>
    <w:rsid w:val="00454039"/>
    <w:rsid w:val="0045403D"/>
    <w:rsid w:val="004542F1"/>
    <w:rsid w:val="00454749"/>
    <w:rsid w:val="0045475F"/>
    <w:rsid w:val="0045480D"/>
    <w:rsid w:val="004549DF"/>
    <w:rsid w:val="00454B4C"/>
    <w:rsid w:val="00454BB9"/>
    <w:rsid w:val="00454CEB"/>
    <w:rsid w:val="00454D0C"/>
    <w:rsid w:val="00454D9A"/>
    <w:rsid w:val="00454E09"/>
    <w:rsid w:val="00454E16"/>
    <w:rsid w:val="00454EBD"/>
    <w:rsid w:val="00454F05"/>
    <w:rsid w:val="004550B0"/>
    <w:rsid w:val="004550B5"/>
    <w:rsid w:val="00455139"/>
    <w:rsid w:val="0045530A"/>
    <w:rsid w:val="00455645"/>
    <w:rsid w:val="004556F5"/>
    <w:rsid w:val="004557BF"/>
    <w:rsid w:val="0045584C"/>
    <w:rsid w:val="004558AA"/>
    <w:rsid w:val="00455975"/>
    <w:rsid w:val="00455A4F"/>
    <w:rsid w:val="00455A82"/>
    <w:rsid w:val="00455E59"/>
    <w:rsid w:val="00455F4D"/>
    <w:rsid w:val="00456349"/>
    <w:rsid w:val="004563AE"/>
    <w:rsid w:val="00456443"/>
    <w:rsid w:val="00456464"/>
    <w:rsid w:val="00456647"/>
    <w:rsid w:val="004567E1"/>
    <w:rsid w:val="0045684B"/>
    <w:rsid w:val="00456937"/>
    <w:rsid w:val="00456C31"/>
    <w:rsid w:val="00456C8F"/>
    <w:rsid w:val="00456CD6"/>
    <w:rsid w:val="00456DAB"/>
    <w:rsid w:val="00456EFC"/>
    <w:rsid w:val="00457025"/>
    <w:rsid w:val="00457066"/>
    <w:rsid w:val="004570D1"/>
    <w:rsid w:val="00457125"/>
    <w:rsid w:val="0045714C"/>
    <w:rsid w:val="004571FC"/>
    <w:rsid w:val="00457221"/>
    <w:rsid w:val="004572A4"/>
    <w:rsid w:val="004572CC"/>
    <w:rsid w:val="00457416"/>
    <w:rsid w:val="004575A7"/>
    <w:rsid w:val="004576BA"/>
    <w:rsid w:val="004576D0"/>
    <w:rsid w:val="004576ED"/>
    <w:rsid w:val="004577B5"/>
    <w:rsid w:val="00457955"/>
    <w:rsid w:val="00457B0D"/>
    <w:rsid w:val="00457D7A"/>
    <w:rsid w:val="00457E41"/>
    <w:rsid w:val="00457EFB"/>
    <w:rsid w:val="00460359"/>
    <w:rsid w:val="0046048A"/>
    <w:rsid w:val="004604CC"/>
    <w:rsid w:val="004605C9"/>
    <w:rsid w:val="004607A7"/>
    <w:rsid w:val="00460BAB"/>
    <w:rsid w:val="0046103D"/>
    <w:rsid w:val="0046112C"/>
    <w:rsid w:val="00461177"/>
    <w:rsid w:val="00461181"/>
    <w:rsid w:val="00461311"/>
    <w:rsid w:val="0046135F"/>
    <w:rsid w:val="004613E8"/>
    <w:rsid w:val="004614C7"/>
    <w:rsid w:val="004615D0"/>
    <w:rsid w:val="004618A0"/>
    <w:rsid w:val="0046196B"/>
    <w:rsid w:val="004619CA"/>
    <w:rsid w:val="00461B21"/>
    <w:rsid w:val="00461CD6"/>
    <w:rsid w:val="00461E40"/>
    <w:rsid w:val="00461F14"/>
    <w:rsid w:val="0046203D"/>
    <w:rsid w:val="0046204E"/>
    <w:rsid w:val="004621F0"/>
    <w:rsid w:val="00462382"/>
    <w:rsid w:val="004624D4"/>
    <w:rsid w:val="00462582"/>
    <w:rsid w:val="00462745"/>
    <w:rsid w:val="0046276D"/>
    <w:rsid w:val="004627BD"/>
    <w:rsid w:val="00462842"/>
    <w:rsid w:val="00462940"/>
    <w:rsid w:val="00462997"/>
    <w:rsid w:val="00462F5D"/>
    <w:rsid w:val="00463107"/>
    <w:rsid w:val="004631C7"/>
    <w:rsid w:val="0046399F"/>
    <w:rsid w:val="00463A17"/>
    <w:rsid w:val="00463AE6"/>
    <w:rsid w:val="00463AE9"/>
    <w:rsid w:val="00463B24"/>
    <w:rsid w:val="00463CDC"/>
    <w:rsid w:val="00463E8D"/>
    <w:rsid w:val="00463F6C"/>
    <w:rsid w:val="004641B9"/>
    <w:rsid w:val="004641C9"/>
    <w:rsid w:val="00464494"/>
    <w:rsid w:val="004644A7"/>
    <w:rsid w:val="004646A8"/>
    <w:rsid w:val="004646E8"/>
    <w:rsid w:val="00464985"/>
    <w:rsid w:val="004649A4"/>
    <w:rsid w:val="00464ABD"/>
    <w:rsid w:val="00464BDD"/>
    <w:rsid w:val="00464D9E"/>
    <w:rsid w:val="00464F6D"/>
    <w:rsid w:val="00465052"/>
    <w:rsid w:val="00465102"/>
    <w:rsid w:val="00465237"/>
    <w:rsid w:val="0046525D"/>
    <w:rsid w:val="004655D7"/>
    <w:rsid w:val="0046562D"/>
    <w:rsid w:val="00465798"/>
    <w:rsid w:val="00465831"/>
    <w:rsid w:val="0046587B"/>
    <w:rsid w:val="00465AD5"/>
    <w:rsid w:val="00465B07"/>
    <w:rsid w:val="00465B32"/>
    <w:rsid w:val="00465C46"/>
    <w:rsid w:val="00465D6C"/>
    <w:rsid w:val="00465FAE"/>
    <w:rsid w:val="00465FDA"/>
    <w:rsid w:val="00465FEA"/>
    <w:rsid w:val="00465FF5"/>
    <w:rsid w:val="00466056"/>
    <w:rsid w:val="00466184"/>
    <w:rsid w:val="0046623F"/>
    <w:rsid w:val="004662D4"/>
    <w:rsid w:val="0046643D"/>
    <w:rsid w:val="004665C6"/>
    <w:rsid w:val="0046665A"/>
    <w:rsid w:val="004666A3"/>
    <w:rsid w:val="004667C6"/>
    <w:rsid w:val="004667FB"/>
    <w:rsid w:val="004669E1"/>
    <w:rsid w:val="00466ADE"/>
    <w:rsid w:val="00466AEA"/>
    <w:rsid w:val="00466EF6"/>
    <w:rsid w:val="00466EF8"/>
    <w:rsid w:val="0046710B"/>
    <w:rsid w:val="004671E3"/>
    <w:rsid w:val="00467233"/>
    <w:rsid w:val="0046729C"/>
    <w:rsid w:val="00467363"/>
    <w:rsid w:val="0046751A"/>
    <w:rsid w:val="004675CB"/>
    <w:rsid w:val="00467758"/>
    <w:rsid w:val="004678C4"/>
    <w:rsid w:val="0046792B"/>
    <w:rsid w:val="004679DC"/>
    <w:rsid w:val="00467C9A"/>
    <w:rsid w:val="00467DA3"/>
    <w:rsid w:val="00467EEF"/>
    <w:rsid w:val="00467F1D"/>
    <w:rsid w:val="0047005B"/>
    <w:rsid w:val="004705BA"/>
    <w:rsid w:val="004706B5"/>
    <w:rsid w:val="004708FD"/>
    <w:rsid w:val="004709C4"/>
    <w:rsid w:val="00470B1B"/>
    <w:rsid w:val="00470B53"/>
    <w:rsid w:val="00470BE5"/>
    <w:rsid w:val="00470C5D"/>
    <w:rsid w:val="00470DF9"/>
    <w:rsid w:val="00470E05"/>
    <w:rsid w:val="00470E8F"/>
    <w:rsid w:val="00470E9F"/>
    <w:rsid w:val="00470EDB"/>
    <w:rsid w:val="00470FA8"/>
    <w:rsid w:val="00471125"/>
    <w:rsid w:val="004711CD"/>
    <w:rsid w:val="004713E6"/>
    <w:rsid w:val="00471499"/>
    <w:rsid w:val="004715BE"/>
    <w:rsid w:val="004715ED"/>
    <w:rsid w:val="00471677"/>
    <w:rsid w:val="0047180F"/>
    <w:rsid w:val="004718D1"/>
    <w:rsid w:val="00471991"/>
    <w:rsid w:val="004719F7"/>
    <w:rsid w:val="00471A6F"/>
    <w:rsid w:val="00471B7F"/>
    <w:rsid w:val="00471CEB"/>
    <w:rsid w:val="00472078"/>
    <w:rsid w:val="00472185"/>
    <w:rsid w:val="0047243B"/>
    <w:rsid w:val="0047245A"/>
    <w:rsid w:val="00472460"/>
    <w:rsid w:val="0047247D"/>
    <w:rsid w:val="00472543"/>
    <w:rsid w:val="0047255F"/>
    <w:rsid w:val="0047257D"/>
    <w:rsid w:val="004728AE"/>
    <w:rsid w:val="00472A20"/>
    <w:rsid w:val="00472B31"/>
    <w:rsid w:val="00472B75"/>
    <w:rsid w:val="00472BFF"/>
    <w:rsid w:val="00472D38"/>
    <w:rsid w:val="00472DB9"/>
    <w:rsid w:val="00472E27"/>
    <w:rsid w:val="00472FF2"/>
    <w:rsid w:val="004730B8"/>
    <w:rsid w:val="004732DF"/>
    <w:rsid w:val="004732EC"/>
    <w:rsid w:val="004734B1"/>
    <w:rsid w:val="004734FF"/>
    <w:rsid w:val="004735C0"/>
    <w:rsid w:val="004736BF"/>
    <w:rsid w:val="004736DD"/>
    <w:rsid w:val="00473780"/>
    <w:rsid w:val="00473895"/>
    <w:rsid w:val="004738CA"/>
    <w:rsid w:val="0047390E"/>
    <w:rsid w:val="0047392C"/>
    <w:rsid w:val="00473AB3"/>
    <w:rsid w:val="00473AD0"/>
    <w:rsid w:val="00473C5C"/>
    <w:rsid w:val="00473F79"/>
    <w:rsid w:val="00474038"/>
    <w:rsid w:val="00474076"/>
    <w:rsid w:val="004740CC"/>
    <w:rsid w:val="0047415C"/>
    <w:rsid w:val="004741B0"/>
    <w:rsid w:val="00474234"/>
    <w:rsid w:val="004742B0"/>
    <w:rsid w:val="0047455F"/>
    <w:rsid w:val="004746F5"/>
    <w:rsid w:val="0047476E"/>
    <w:rsid w:val="0047480E"/>
    <w:rsid w:val="00474850"/>
    <w:rsid w:val="004749F5"/>
    <w:rsid w:val="00474C77"/>
    <w:rsid w:val="00474D08"/>
    <w:rsid w:val="00474E5B"/>
    <w:rsid w:val="00475057"/>
    <w:rsid w:val="00475251"/>
    <w:rsid w:val="00475426"/>
    <w:rsid w:val="004754DF"/>
    <w:rsid w:val="00475661"/>
    <w:rsid w:val="004756FE"/>
    <w:rsid w:val="004758BE"/>
    <w:rsid w:val="004759BB"/>
    <w:rsid w:val="00475BE4"/>
    <w:rsid w:val="00475CF9"/>
    <w:rsid w:val="00475E1A"/>
    <w:rsid w:val="00475E5A"/>
    <w:rsid w:val="00475F91"/>
    <w:rsid w:val="00475FAF"/>
    <w:rsid w:val="0047632C"/>
    <w:rsid w:val="00476364"/>
    <w:rsid w:val="00476444"/>
    <w:rsid w:val="00476455"/>
    <w:rsid w:val="00476B07"/>
    <w:rsid w:val="00476BA0"/>
    <w:rsid w:val="00476CC6"/>
    <w:rsid w:val="00476D4E"/>
    <w:rsid w:val="00476D74"/>
    <w:rsid w:val="00476E1C"/>
    <w:rsid w:val="00476E54"/>
    <w:rsid w:val="00476E96"/>
    <w:rsid w:val="00476F3F"/>
    <w:rsid w:val="00476FBB"/>
    <w:rsid w:val="00476FFB"/>
    <w:rsid w:val="004771E6"/>
    <w:rsid w:val="004772EE"/>
    <w:rsid w:val="00477325"/>
    <w:rsid w:val="0047738D"/>
    <w:rsid w:val="004773CC"/>
    <w:rsid w:val="00477942"/>
    <w:rsid w:val="00477946"/>
    <w:rsid w:val="00477A31"/>
    <w:rsid w:val="00477A4D"/>
    <w:rsid w:val="0048038A"/>
    <w:rsid w:val="00480424"/>
    <w:rsid w:val="0048047D"/>
    <w:rsid w:val="0048055A"/>
    <w:rsid w:val="00480618"/>
    <w:rsid w:val="0048063C"/>
    <w:rsid w:val="004806B4"/>
    <w:rsid w:val="00480705"/>
    <w:rsid w:val="0048071B"/>
    <w:rsid w:val="00480926"/>
    <w:rsid w:val="00480AA9"/>
    <w:rsid w:val="00480B2F"/>
    <w:rsid w:val="00480E88"/>
    <w:rsid w:val="00480F4B"/>
    <w:rsid w:val="00480F54"/>
    <w:rsid w:val="004810DD"/>
    <w:rsid w:val="004811EB"/>
    <w:rsid w:val="00481237"/>
    <w:rsid w:val="00481297"/>
    <w:rsid w:val="00481615"/>
    <w:rsid w:val="00481682"/>
    <w:rsid w:val="00481DC6"/>
    <w:rsid w:val="00481E21"/>
    <w:rsid w:val="00481F10"/>
    <w:rsid w:val="0048200D"/>
    <w:rsid w:val="004822DE"/>
    <w:rsid w:val="0048234A"/>
    <w:rsid w:val="00482384"/>
    <w:rsid w:val="004823E9"/>
    <w:rsid w:val="00482439"/>
    <w:rsid w:val="004826C4"/>
    <w:rsid w:val="0048285B"/>
    <w:rsid w:val="00482A10"/>
    <w:rsid w:val="00482D26"/>
    <w:rsid w:val="00482FBE"/>
    <w:rsid w:val="0048316D"/>
    <w:rsid w:val="004833E5"/>
    <w:rsid w:val="0048346B"/>
    <w:rsid w:val="00483919"/>
    <w:rsid w:val="00483A33"/>
    <w:rsid w:val="00483A7C"/>
    <w:rsid w:val="00483B5F"/>
    <w:rsid w:val="00483CBD"/>
    <w:rsid w:val="00483E20"/>
    <w:rsid w:val="00483EC5"/>
    <w:rsid w:val="00483F7C"/>
    <w:rsid w:val="0048406B"/>
    <w:rsid w:val="00484085"/>
    <w:rsid w:val="00484422"/>
    <w:rsid w:val="00484456"/>
    <w:rsid w:val="00484466"/>
    <w:rsid w:val="004845CF"/>
    <w:rsid w:val="004845E4"/>
    <w:rsid w:val="004846DD"/>
    <w:rsid w:val="004846EE"/>
    <w:rsid w:val="0048483A"/>
    <w:rsid w:val="004848EE"/>
    <w:rsid w:val="00484B3E"/>
    <w:rsid w:val="00484BB5"/>
    <w:rsid w:val="00484FEA"/>
    <w:rsid w:val="00485038"/>
    <w:rsid w:val="00485068"/>
    <w:rsid w:val="0048540D"/>
    <w:rsid w:val="004854BA"/>
    <w:rsid w:val="0048565D"/>
    <w:rsid w:val="004856A0"/>
    <w:rsid w:val="00485716"/>
    <w:rsid w:val="00485795"/>
    <w:rsid w:val="00485831"/>
    <w:rsid w:val="0048588F"/>
    <w:rsid w:val="004858F1"/>
    <w:rsid w:val="00485920"/>
    <w:rsid w:val="00485925"/>
    <w:rsid w:val="004859BA"/>
    <w:rsid w:val="00485AD5"/>
    <w:rsid w:val="00485C27"/>
    <w:rsid w:val="00485D80"/>
    <w:rsid w:val="00485EC9"/>
    <w:rsid w:val="004866CE"/>
    <w:rsid w:val="004867CF"/>
    <w:rsid w:val="00486850"/>
    <w:rsid w:val="0048685F"/>
    <w:rsid w:val="00486B9D"/>
    <w:rsid w:val="00486C95"/>
    <w:rsid w:val="00486CD1"/>
    <w:rsid w:val="00486EBC"/>
    <w:rsid w:val="0048717C"/>
    <w:rsid w:val="004871B2"/>
    <w:rsid w:val="004873F2"/>
    <w:rsid w:val="0048745B"/>
    <w:rsid w:val="004875D0"/>
    <w:rsid w:val="004876A5"/>
    <w:rsid w:val="00487785"/>
    <w:rsid w:val="004879C6"/>
    <w:rsid w:val="00487A48"/>
    <w:rsid w:val="00487AA2"/>
    <w:rsid w:val="00487BFF"/>
    <w:rsid w:val="00487CE1"/>
    <w:rsid w:val="00487F46"/>
    <w:rsid w:val="00490224"/>
    <w:rsid w:val="004902DB"/>
    <w:rsid w:val="00490915"/>
    <w:rsid w:val="00490A9B"/>
    <w:rsid w:val="00490CBF"/>
    <w:rsid w:val="00490EBF"/>
    <w:rsid w:val="0049102B"/>
    <w:rsid w:val="00491096"/>
    <w:rsid w:val="0049113C"/>
    <w:rsid w:val="004911F6"/>
    <w:rsid w:val="00491407"/>
    <w:rsid w:val="00491487"/>
    <w:rsid w:val="0049161B"/>
    <w:rsid w:val="004916B0"/>
    <w:rsid w:val="00491733"/>
    <w:rsid w:val="0049185E"/>
    <w:rsid w:val="00491B35"/>
    <w:rsid w:val="00491F68"/>
    <w:rsid w:val="00492023"/>
    <w:rsid w:val="00492205"/>
    <w:rsid w:val="0049225D"/>
    <w:rsid w:val="004923E3"/>
    <w:rsid w:val="004924A9"/>
    <w:rsid w:val="00492517"/>
    <w:rsid w:val="00492566"/>
    <w:rsid w:val="00492610"/>
    <w:rsid w:val="004927AF"/>
    <w:rsid w:val="0049290A"/>
    <w:rsid w:val="00492979"/>
    <w:rsid w:val="00492AE5"/>
    <w:rsid w:val="00492B24"/>
    <w:rsid w:val="00492BA9"/>
    <w:rsid w:val="00492BBB"/>
    <w:rsid w:val="00493191"/>
    <w:rsid w:val="00493232"/>
    <w:rsid w:val="004932B4"/>
    <w:rsid w:val="0049340F"/>
    <w:rsid w:val="0049371B"/>
    <w:rsid w:val="00493827"/>
    <w:rsid w:val="00493923"/>
    <w:rsid w:val="004939F0"/>
    <w:rsid w:val="00493B9F"/>
    <w:rsid w:val="00493C23"/>
    <w:rsid w:val="00493C42"/>
    <w:rsid w:val="00493D58"/>
    <w:rsid w:val="00493DCE"/>
    <w:rsid w:val="00493E24"/>
    <w:rsid w:val="00493FB8"/>
    <w:rsid w:val="0049401C"/>
    <w:rsid w:val="004940F0"/>
    <w:rsid w:val="004941CE"/>
    <w:rsid w:val="00494265"/>
    <w:rsid w:val="0049430A"/>
    <w:rsid w:val="00494388"/>
    <w:rsid w:val="004943B0"/>
    <w:rsid w:val="0049464F"/>
    <w:rsid w:val="004946B1"/>
    <w:rsid w:val="0049472E"/>
    <w:rsid w:val="00494881"/>
    <w:rsid w:val="00494965"/>
    <w:rsid w:val="00494A71"/>
    <w:rsid w:val="00494A72"/>
    <w:rsid w:val="00494BE2"/>
    <w:rsid w:val="00494C22"/>
    <w:rsid w:val="00494D34"/>
    <w:rsid w:val="00494D66"/>
    <w:rsid w:val="00494EBF"/>
    <w:rsid w:val="00494F12"/>
    <w:rsid w:val="00495221"/>
    <w:rsid w:val="00495226"/>
    <w:rsid w:val="0049529E"/>
    <w:rsid w:val="00495594"/>
    <w:rsid w:val="00495811"/>
    <w:rsid w:val="00495846"/>
    <w:rsid w:val="00495B26"/>
    <w:rsid w:val="00495B81"/>
    <w:rsid w:val="00495C8B"/>
    <w:rsid w:val="00495E4D"/>
    <w:rsid w:val="00496046"/>
    <w:rsid w:val="00496086"/>
    <w:rsid w:val="0049625C"/>
    <w:rsid w:val="004962F4"/>
    <w:rsid w:val="00496330"/>
    <w:rsid w:val="00496367"/>
    <w:rsid w:val="00496383"/>
    <w:rsid w:val="00496407"/>
    <w:rsid w:val="00496663"/>
    <w:rsid w:val="00496713"/>
    <w:rsid w:val="00496730"/>
    <w:rsid w:val="0049698B"/>
    <w:rsid w:val="00496BF3"/>
    <w:rsid w:val="00496C28"/>
    <w:rsid w:val="00496C90"/>
    <w:rsid w:val="00496DFD"/>
    <w:rsid w:val="00496E31"/>
    <w:rsid w:val="00497023"/>
    <w:rsid w:val="004970E5"/>
    <w:rsid w:val="004971A7"/>
    <w:rsid w:val="0049741B"/>
    <w:rsid w:val="004974D1"/>
    <w:rsid w:val="004977C9"/>
    <w:rsid w:val="004977EF"/>
    <w:rsid w:val="0049791F"/>
    <w:rsid w:val="00497A13"/>
    <w:rsid w:val="00497BF2"/>
    <w:rsid w:val="00497F51"/>
    <w:rsid w:val="00497FAB"/>
    <w:rsid w:val="004A00E7"/>
    <w:rsid w:val="004A02E5"/>
    <w:rsid w:val="004A031E"/>
    <w:rsid w:val="004A04A3"/>
    <w:rsid w:val="004A0547"/>
    <w:rsid w:val="004A06F3"/>
    <w:rsid w:val="004A0806"/>
    <w:rsid w:val="004A0874"/>
    <w:rsid w:val="004A0ABC"/>
    <w:rsid w:val="004A0CEA"/>
    <w:rsid w:val="004A0EC9"/>
    <w:rsid w:val="004A1106"/>
    <w:rsid w:val="004A110D"/>
    <w:rsid w:val="004A121F"/>
    <w:rsid w:val="004A122C"/>
    <w:rsid w:val="004A1233"/>
    <w:rsid w:val="004A132F"/>
    <w:rsid w:val="004A13DE"/>
    <w:rsid w:val="004A145F"/>
    <w:rsid w:val="004A16DA"/>
    <w:rsid w:val="004A17B8"/>
    <w:rsid w:val="004A17BA"/>
    <w:rsid w:val="004A1836"/>
    <w:rsid w:val="004A1870"/>
    <w:rsid w:val="004A1A16"/>
    <w:rsid w:val="004A1A94"/>
    <w:rsid w:val="004A1A99"/>
    <w:rsid w:val="004A1B11"/>
    <w:rsid w:val="004A1B99"/>
    <w:rsid w:val="004A1E44"/>
    <w:rsid w:val="004A1F00"/>
    <w:rsid w:val="004A1F6E"/>
    <w:rsid w:val="004A2035"/>
    <w:rsid w:val="004A20ED"/>
    <w:rsid w:val="004A2110"/>
    <w:rsid w:val="004A22B2"/>
    <w:rsid w:val="004A262E"/>
    <w:rsid w:val="004A26BA"/>
    <w:rsid w:val="004A2AB9"/>
    <w:rsid w:val="004A2D5B"/>
    <w:rsid w:val="004A2D99"/>
    <w:rsid w:val="004A2FB1"/>
    <w:rsid w:val="004A31A0"/>
    <w:rsid w:val="004A34E0"/>
    <w:rsid w:val="004A3518"/>
    <w:rsid w:val="004A35ED"/>
    <w:rsid w:val="004A3634"/>
    <w:rsid w:val="004A37C9"/>
    <w:rsid w:val="004A382F"/>
    <w:rsid w:val="004A39DF"/>
    <w:rsid w:val="004A3BB1"/>
    <w:rsid w:val="004A3BFC"/>
    <w:rsid w:val="004A3D63"/>
    <w:rsid w:val="004A3E9B"/>
    <w:rsid w:val="004A3F08"/>
    <w:rsid w:val="004A3FA1"/>
    <w:rsid w:val="004A4228"/>
    <w:rsid w:val="004A4265"/>
    <w:rsid w:val="004A4275"/>
    <w:rsid w:val="004A4298"/>
    <w:rsid w:val="004A4973"/>
    <w:rsid w:val="004A4AE3"/>
    <w:rsid w:val="004A4C03"/>
    <w:rsid w:val="004A4FA6"/>
    <w:rsid w:val="004A539D"/>
    <w:rsid w:val="004A5691"/>
    <w:rsid w:val="004A5AA4"/>
    <w:rsid w:val="004A5B89"/>
    <w:rsid w:val="004A5C17"/>
    <w:rsid w:val="004A5ED1"/>
    <w:rsid w:val="004A61E7"/>
    <w:rsid w:val="004A6289"/>
    <w:rsid w:val="004A6297"/>
    <w:rsid w:val="004A62EE"/>
    <w:rsid w:val="004A6315"/>
    <w:rsid w:val="004A641E"/>
    <w:rsid w:val="004A656E"/>
    <w:rsid w:val="004A658B"/>
    <w:rsid w:val="004A6697"/>
    <w:rsid w:val="004A68E1"/>
    <w:rsid w:val="004A6A72"/>
    <w:rsid w:val="004A6B19"/>
    <w:rsid w:val="004A6BDE"/>
    <w:rsid w:val="004A6C07"/>
    <w:rsid w:val="004A6E7C"/>
    <w:rsid w:val="004A7251"/>
    <w:rsid w:val="004A732A"/>
    <w:rsid w:val="004A7423"/>
    <w:rsid w:val="004A7690"/>
    <w:rsid w:val="004A7770"/>
    <w:rsid w:val="004A7813"/>
    <w:rsid w:val="004A7B53"/>
    <w:rsid w:val="004A7D98"/>
    <w:rsid w:val="004B02D9"/>
    <w:rsid w:val="004B048D"/>
    <w:rsid w:val="004B07B4"/>
    <w:rsid w:val="004B0C0B"/>
    <w:rsid w:val="004B0E41"/>
    <w:rsid w:val="004B0F42"/>
    <w:rsid w:val="004B0F6B"/>
    <w:rsid w:val="004B10DD"/>
    <w:rsid w:val="004B1249"/>
    <w:rsid w:val="004B1607"/>
    <w:rsid w:val="004B160B"/>
    <w:rsid w:val="004B1863"/>
    <w:rsid w:val="004B18BD"/>
    <w:rsid w:val="004B1F2E"/>
    <w:rsid w:val="004B1F92"/>
    <w:rsid w:val="004B251D"/>
    <w:rsid w:val="004B27D1"/>
    <w:rsid w:val="004B27E5"/>
    <w:rsid w:val="004B284D"/>
    <w:rsid w:val="004B286F"/>
    <w:rsid w:val="004B28FE"/>
    <w:rsid w:val="004B2FC7"/>
    <w:rsid w:val="004B305F"/>
    <w:rsid w:val="004B3181"/>
    <w:rsid w:val="004B3503"/>
    <w:rsid w:val="004B350A"/>
    <w:rsid w:val="004B3524"/>
    <w:rsid w:val="004B385D"/>
    <w:rsid w:val="004B38D5"/>
    <w:rsid w:val="004B3B2C"/>
    <w:rsid w:val="004B3B4F"/>
    <w:rsid w:val="004B3B67"/>
    <w:rsid w:val="004B3C3C"/>
    <w:rsid w:val="004B3FDE"/>
    <w:rsid w:val="004B434F"/>
    <w:rsid w:val="004B43BB"/>
    <w:rsid w:val="004B45E4"/>
    <w:rsid w:val="004B4824"/>
    <w:rsid w:val="004B4A00"/>
    <w:rsid w:val="004B4B55"/>
    <w:rsid w:val="004B4D8D"/>
    <w:rsid w:val="004B4F7E"/>
    <w:rsid w:val="004B5334"/>
    <w:rsid w:val="004B5392"/>
    <w:rsid w:val="004B54D3"/>
    <w:rsid w:val="004B5555"/>
    <w:rsid w:val="004B55ED"/>
    <w:rsid w:val="004B5796"/>
    <w:rsid w:val="004B57B6"/>
    <w:rsid w:val="004B5814"/>
    <w:rsid w:val="004B5888"/>
    <w:rsid w:val="004B5942"/>
    <w:rsid w:val="004B59D5"/>
    <w:rsid w:val="004B5A0A"/>
    <w:rsid w:val="004B5B2B"/>
    <w:rsid w:val="004B5BC9"/>
    <w:rsid w:val="004B5BEA"/>
    <w:rsid w:val="004B5DF0"/>
    <w:rsid w:val="004B5FAF"/>
    <w:rsid w:val="004B61C0"/>
    <w:rsid w:val="004B6236"/>
    <w:rsid w:val="004B6300"/>
    <w:rsid w:val="004B6440"/>
    <w:rsid w:val="004B6A0D"/>
    <w:rsid w:val="004B6D19"/>
    <w:rsid w:val="004B6DE6"/>
    <w:rsid w:val="004B6EE9"/>
    <w:rsid w:val="004B6F50"/>
    <w:rsid w:val="004B734F"/>
    <w:rsid w:val="004B744A"/>
    <w:rsid w:val="004B76BC"/>
    <w:rsid w:val="004B77DD"/>
    <w:rsid w:val="004B78FB"/>
    <w:rsid w:val="004B7A54"/>
    <w:rsid w:val="004B7AFB"/>
    <w:rsid w:val="004B7C90"/>
    <w:rsid w:val="004B7D1D"/>
    <w:rsid w:val="004B7DB3"/>
    <w:rsid w:val="004B7DC2"/>
    <w:rsid w:val="004B7E39"/>
    <w:rsid w:val="004B7EDD"/>
    <w:rsid w:val="004B7F26"/>
    <w:rsid w:val="004C008A"/>
    <w:rsid w:val="004C018F"/>
    <w:rsid w:val="004C03EC"/>
    <w:rsid w:val="004C0463"/>
    <w:rsid w:val="004C04B7"/>
    <w:rsid w:val="004C071E"/>
    <w:rsid w:val="004C0A7B"/>
    <w:rsid w:val="004C0C89"/>
    <w:rsid w:val="004C0CAE"/>
    <w:rsid w:val="004C0DA5"/>
    <w:rsid w:val="004C0DAB"/>
    <w:rsid w:val="004C0F84"/>
    <w:rsid w:val="004C109E"/>
    <w:rsid w:val="004C114D"/>
    <w:rsid w:val="004C115E"/>
    <w:rsid w:val="004C11A8"/>
    <w:rsid w:val="004C11CF"/>
    <w:rsid w:val="004C1377"/>
    <w:rsid w:val="004C14B8"/>
    <w:rsid w:val="004C14E9"/>
    <w:rsid w:val="004C14EC"/>
    <w:rsid w:val="004C15F0"/>
    <w:rsid w:val="004C1605"/>
    <w:rsid w:val="004C1619"/>
    <w:rsid w:val="004C1673"/>
    <w:rsid w:val="004C171F"/>
    <w:rsid w:val="004C1A58"/>
    <w:rsid w:val="004C1B9C"/>
    <w:rsid w:val="004C1D8D"/>
    <w:rsid w:val="004C1E8C"/>
    <w:rsid w:val="004C2085"/>
    <w:rsid w:val="004C2310"/>
    <w:rsid w:val="004C23A8"/>
    <w:rsid w:val="004C29AC"/>
    <w:rsid w:val="004C29F1"/>
    <w:rsid w:val="004C2A6B"/>
    <w:rsid w:val="004C2B7B"/>
    <w:rsid w:val="004C2D1F"/>
    <w:rsid w:val="004C2D23"/>
    <w:rsid w:val="004C3096"/>
    <w:rsid w:val="004C31D9"/>
    <w:rsid w:val="004C32A6"/>
    <w:rsid w:val="004C32F3"/>
    <w:rsid w:val="004C337C"/>
    <w:rsid w:val="004C3455"/>
    <w:rsid w:val="004C359B"/>
    <w:rsid w:val="004C3738"/>
    <w:rsid w:val="004C3797"/>
    <w:rsid w:val="004C3830"/>
    <w:rsid w:val="004C3A50"/>
    <w:rsid w:val="004C3AB5"/>
    <w:rsid w:val="004C3B06"/>
    <w:rsid w:val="004C3B3B"/>
    <w:rsid w:val="004C3D9D"/>
    <w:rsid w:val="004C3EA5"/>
    <w:rsid w:val="004C4217"/>
    <w:rsid w:val="004C42E1"/>
    <w:rsid w:val="004C4494"/>
    <w:rsid w:val="004C45C0"/>
    <w:rsid w:val="004C460D"/>
    <w:rsid w:val="004C467A"/>
    <w:rsid w:val="004C48EE"/>
    <w:rsid w:val="004C4957"/>
    <w:rsid w:val="004C4A1A"/>
    <w:rsid w:val="004C4CDC"/>
    <w:rsid w:val="004C4EC1"/>
    <w:rsid w:val="004C4FE9"/>
    <w:rsid w:val="004C50F7"/>
    <w:rsid w:val="004C5169"/>
    <w:rsid w:val="004C529B"/>
    <w:rsid w:val="004C52BF"/>
    <w:rsid w:val="004C5576"/>
    <w:rsid w:val="004C5723"/>
    <w:rsid w:val="004C5746"/>
    <w:rsid w:val="004C5752"/>
    <w:rsid w:val="004C57EF"/>
    <w:rsid w:val="004C5896"/>
    <w:rsid w:val="004C5A67"/>
    <w:rsid w:val="004C5B10"/>
    <w:rsid w:val="004C5C70"/>
    <w:rsid w:val="004C5F44"/>
    <w:rsid w:val="004C5F8D"/>
    <w:rsid w:val="004C641C"/>
    <w:rsid w:val="004C649F"/>
    <w:rsid w:val="004C6556"/>
    <w:rsid w:val="004C65E0"/>
    <w:rsid w:val="004C66F6"/>
    <w:rsid w:val="004C684B"/>
    <w:rsid w:val="004C6859"/>
    <w:rsid w:val="004C691A"/>
    <w:rsid w:val="004C69D2"/>
    <w:rsid w:val="004C6A81"/>
    <w:rsid w:val="004C6AAB"/>
    <w:rsid w:val="004C6B81"/>
    <w:rsid w:val="004C6D71"/>
    <w:rsid w:val="004C6E31"/>
    <w:rsid w:val="004C6F70"/>
    <w:rsid w:val="004C7044"/>
    <w:rsid w:val="004C7166"/>
    <w:rsid w:val="004C7221"/>
    <w:rsid w:val="004C7223"/>
    <w:rsid w:val="004C725D"/>
    <w:rsid w:val="004C7267"/>
    <w:rsid w:val="004C7304"/>
    <w:rsid w:val="004C75D1"/>
    <w:rsid w:val="004C76B4"/>
    <w:rsid w:val="004C773F"/>
    <w:rsid w:val="004C777F"/>
    <w:rsid w:val="004C77D6"/>
    <w:rsid w:val="004C7967"/>
    <w:rsid w:val="004C7DBD"/>
    <w:rsid w:val="004C7E8F"/>
    <w:rsid w:val="004D00D9"/>
    <w:rsid w:val="004D0236"/>
    <w:rsid w:val="004D071F"/>
    <w:rsid w:val="004D0779"/>
    <w:rsid w:val="004D0E8B"/>
    <w:rsid w:val="004D0ED2"/>
    <w:rsid w:val="004D0F90"/>
    <w:rsid w:val="004D1000"/>
    <w:rsid w:val="004D1219"/>
    <w:rsid w:val="004D13A3"/>
    <w:rsid w:val="004D13D4"/>
    <w:rsid w:val="004D16F9"/>
    <w:rsid w:val="004D1748"/>
    <w:rsid w:val="004D1896"/>
    <w:rsid w:val="004D1AA1"/>
    <w:rsid w:val="004D1CFA"/>
    <w:rsid w:val="004D1DE3"/>
    <w:rsid w:val="004D1FBF"/>
    <w:rsid w:val="004D20D7"/>
    <w:rsid w:val="004D215E"/>
    <w:rsid w:val="004D2176"/>
    <w:rsid w:val="004D226E"/>
    <w:rsid w:val="004D22EA"/>
    <w:rsid w:val="004D23A6"/>
    <w:rsid w:val="004D23B6"/>
    <w:rsid w:val="004D2533"/>
    <w:rsid w:val="004D27A2"/>
    <w:rsid w:val="004D2A79"/>
    <w:rsid w:val="004D2AC2"/>
    <w:rsid w:val="004D2C23"/>
    <w:rsid w:val="004D2C86"/>
    <w:rsid w:val="004D2CD2"/>
    <w:rsid w:val="004D2E2F"/>
    <w:rsid w:val="004D2E88"/>
    <w:rsid w:val="004D304D"/>
    <w:rsid w:val="004D3492"/>
    <w:rsid w:val="004D34DB"/>
    <w:rsid w:val="004D3540"/>
    <w:rsid w:val="004D3813"/>
    <w:rsid w:val="004D391C"/>
    <w:rsid w:val="004D3A15"/>
    <w:rsid w:val="004D3AB7"/>
    <w:rsid w:val="004D3BAB"/>
    <w:rsid w:val="004D3D23"/>
    <w:rsid w:val="004D3ED4"/>
    <w:rsid w:val="004D3FC9"/>
    <w:rsid w:val="004D4143"/>
    <w:rsid w:val="004D41BF"/>
    <w:rsid w:val="004D41D8"/>
    <w:rsid w:val="004D44B1"/>
    <w:rsid w:val="004D44CA"/>
    <w:rsid w:val="004D4553"/>
    <w:rsid w:val="004D45C1"/>
    <w:rsid w:val="004D4676"/>
    <w:rsid w:val="004D4766"/>
    <w:rsid w:val="004D4C24"/>
    <w:rsid w:val="004D4EC5"/>
    <w:rsid w:val="004D519E"/>
    <w:rsid w:val="004D51E2"/>
    <w:rsid w:val="004D5335"/>
    <w:rsid w:val="004D5394"/>
    <w:rsid w:val="004D55B3"/>
    <w:rsid w:val="004D55E0"/>
    <w:rsid w:val="004D5637"/>
    <w:rsid w:val="004D57D9"/>
    <w:rsid w:val="004D57E1"/>
    <w:rsid w:val="004D59D6"/>
    <w:rsid w:val="004D5A5E"/>
    <w:rsid w:val="004D5B5D"/>
    <w:rsid w:val="004D5C79"/>
    <w:rsid w:val="004D5CE5"/>
    <w:rsid w:val="004D5D90"/>
    <w:rsid w:val="004D5DF5"/>
    <w:rsid w:val="004D5F27"/>
    <w:rsid w:val="004D5F96"/>
    <w:rsid w:val="004D5FBF"/>
    <w:rsid w:val="004D6124"/>
    <w:rsid w:val="004D6177"/>
    <w:rsid w:val="004D6288"/>
    <w:rsid w:val="004D62E1"/>
    <w:rsid w:val="004D63C1"/>
    <w:rsid w:val="004D64C1"/>
    <w:rsid w:val="004D64CF"/>
    <w:rsid w:val="004D65B4"/>
    <w:rsid w:val="004D6835"/>
    <w:rsid w:val="004D694C"/>
    <w:rsid w:val="004D695F"/>
    <w:rsid w:val="004D69FF"/>
    <w:rsid w:val="004D6A15"/>
    <w:rsid w:val="004D6A63"/>
    <w:rsid w:val="004D6D17"/>
    <w:rsid w:val="004D6DC1"/>
    <w:rsid w:val="004D6F1B"/>
    <w:rsid w:val="004D6F3B"/>
    <w:rsid w:val="004D6FA2"/>
    <w:rsid w:val="004D702E"/>
    <w:rsid w:val="004D7133"/>
    <w:rsid w:val="004D7239"/>
    <w:rsid w:val="004D7596"/>
    <w:rsid w:val="004D77F7"/>
    <w:rsid w:val="004D7873"/>
    <w:rsid w:val="004D7C6B"/>
    <w:rsid w:val="004D7CF8"/>
    <w:rsid w:val="004D7D9D"/>
    <w:rsid w:val="004D7E83"/>
    <w:rsid w:val="004E00C9"/>
    <w:rsid w:val="004E0103"/>
    <w:rsid w:val="004E0359"/>
    <w:rsid w:val="004E07E5"/>
    <w:rsid w:val="004E08CF"/>
    <w:rsid w:val="004E0D99"/>
    <w:rsid w:val="004E0E68"/>
    <w:rsid w:val="004E0EFF"/>
    <w:rsid w:val="004E1552"/>
    <w:rsid w:val="004E1567"/>
    <w:rsid w:val="004E1719"/>
    <w:rsid w:val="004E172B"/>
    <w:rsid w:val="004E17CC"/>
    <w:rsid w:val="004E1857"/>
    <w:rsid w:val="004E1B71"/>
    <w:rsid w:val="004E1C12"/>
    <w:rsid w:val="004E1CF7"/>
    <w:rsid w:val="004E20DE"/>
    <w:rsid w:val="004E21D3"/>
    <w:rsid w:val="004E21DC"/>
    <w:rsid w:val="004E23DB"/>
    <w:rsid w:val="004E25F2"/>
    <w:rsid w:val="004E281D"/>
    <w:rsid w:val="004E2857"/>
    <w:rsid w:val="004E2887"/>
    <w:rsid w:val="004E2BCB"/>
    <w:rsid w:val="004E2BDE"/>
    <w:rsid w:val="004E2CC4"/>
    <w:rsid w:val="004E2E3A"/>
    <w:rsid w:val="004E305C"/>
    <w:rsid w:val="004E305D"/>
    <w:rsid w:val="004E333A"/>
    <w:rsid w:val="004E33EF"/>
    <w:rsid w:val="004E359A"/>
    <w:rsid w:val="004E360A"/>
    <w:rsid w:val="004E367C"/>
    <w:rsid w:val="004E377D"/>
    <w:rsid w:val="004E39C9"/>
    <w:rsid w:val="004E3A2C"/>
    <w:rsid w:val="004E3BB6"/>
    <w:rsid w:val="004E3CEE"/>
    <w:rsid w:val="004E3E32"/>
    <w:rsid w:val="004E3F17"/>
    <w:rsid w:val="004E3F37"/>
    <w:rsid w:val="004E417F"/>
    <w:rsid w:val="004E4217"/>
    <w:rsid w:val="004E42E8"/>
    <w:rsid w:val="004E43D5"/>
    <w:rsid w:val="004E4665"/>
    <w:rsid w:val="004E4A33"/>
    <w:rsid w:val="004E4B4A"/>
    <w:rsid w:val="004E4B95"/>
    <w:rsid w:val="004E4BB2"/>
    <w:rsid w:val="004E4D25"/>
    <w:rsid w:val="004E4FE5"/>
    <w:rsid w:val="004E515D"/>
    <w:rsid w:val="004E5330"/>
    <w:rsid w:val="004E559B"/>
    <w:rsid w:val="004E56D0"/>
    <w:rsid w:val="004E570B"/>
    <w:rsid w:val="004E593C"/>
    <w:rsid w:val="004E59CB"/>
    <w:rsid w:val="004E5BB1"/>
    <w:rsid w:val="004E5D3E"/>
    <w:rsid w:val="004E5E27"/>
    <w:rsid w:val="004E5EDD"/>
    <w:rsid w:val="004E5F00"/>
    <w:rsid w:val="004E6180"/>
    <w:rsid w:val="004E61CD"/>
    <w:rsid w:val="004E636E"/>
    <w:rsid w:val="004E660E"/>
    <w:rsid w:val="004E66EE"/>
    <w:rsid w:val="004E6756"/>
    <w:rsid w:val="004E689C"/>
    <w:rsid w:val="004E69CB"/>
    <w:rsid w:val="004E6AA7"/>
    <w:rsid w:val="004E6BF9"/>
    <w:rsid w:val="004E6D47"/>
    <w:rsid w:val="004E6DFB"/>
    <w:rsid w:val="004E6ED5"/>
    <w:rsid w:val="004E6EFD"/>
    <w:rsid w:val="004E6FB9"/>
    <w:rsid w:val="004E7107"/>
    <w:rsid w:val="004E7151"/>
    <w:rsid w:val="004E7173"/>
    <w:rsid w:val="004E71A8"/>
    <w:rsid w:val="004E71E9"/>
    <w:rsid w:val="004E7408"/>
    <w:rsid w:val="004E74A2"/>
    <w:rsid w:val="004E7508"/>
    <w:rsid w:val="004E7664"/>
    <w:rsid w:val="004E7753"/>
    <w:rsid w:val="004E787C"/>
    <w:rsid w:val="004E791D"/>
    <w:rsid w:val="004E7B89"/>
    <w:rsid w:val="004E7C50"/>
    <w:rsid w:val="004E7CF0"/>
    <w:rsid w:val="004E7E79"/>
    <w:rsid w:val="004E7F17"/>
    <w:rsid w:val="004F0095"/>
    <w:rsid w:val="004F0322"/>
    <w:rsid w:val="004F0414"/>
    <w:rsid w:val="004F05BA"/>
    <w:rsid w:val="004F068A"/>
    <w:rsid w:val="004F0735"/>
    <w:rsid w:val="004F098B"/>
    <w:rsid w:val="004F0C20"/>
    <w:rsid w:val="004F0CE1"/>
    <w:rsid w:val="004F0D7F"/>
    <w:rsid w:val="004F0EE0"/>
    <w:rsid w:val="004F117D"/>
    <w:rsid w:val="004F11EB"/>
    <w:rsid w:val="004F1315"/>
    <w:rsid w:val="004F132E"/>
    <w:rsid w:val="004F13E6"/>
    <w:rsid w:val="004F156B"/>
    <w:rsid w:val="004F1728"/>
    <w:rsid w:val="004F1809"/>
    <w:rsid w:val="004F19E2"/>
    <w:rsid w:val="004F1ABE"/>
    <w:rsid w:val="004F1C06"/>
    <w:rsid w:val="004F1C44"/>
    <w:rsid w:val="004F1D97"/>
    <w:rsid w:val="004F1DC5"/>
    <w:rsid w:val="004F1DD5"/>
    <w:rsid w:val="004F1EB8"/>
    <w:rsid w:val="004F1F26"/>
    <w:rsid w:val="004F2040"/>
    <w:rsid w:val="004F2042"/>
    <w:rsid w:val="004F22B9"/>
    <w:rsid w:val="004F25C3"/>
    <w:rsid w:val="004F2628"/>
    <w:rsid w:val="004F26F8"/>
    <w:rsid w:val="004F2923"/>
    <w:rsid w:val="004F2A17"/>
    <w:rsid w:val="004F2A8B"/>
    <w:rsid w:val="004F2B51"/>
    <w:rsid w:val="004F2B60"/>
    <w:rsid w:val="004F2DDE"/>
    <w:rsid w:val="004F2FD8"/>
    <w:rsid w:val="004F3151"/>
    <w:rsid w:val="004F31D6"/>
    <w:rsid w:val="004F324A"/>
    <w:rsid w:val="004F3342"/>
    <w:rsid w:val="004F3396"/>
    <w:rsid w:val="004F33AD"/>
    <w:rsid w:val="004F3611"/>
    <w:rsid w:val="004F36A9"/>
    <w:rsid w:val="004F37BF"/>
    <w:rsid w:val="004F3823"/>
    <w:rsid w:val="004F38AE"/>
    <w:rsid w:val="004F38DF"/>
    <w:rsid w:val="004F3AD9"/>
    <w:rsid w:val="004F3B2A"/>
    <w:rsid w:val="004F3FA8"/>
    <w:rsid w:val="004F4111"/>
    <w:rsid w:val="004F437A"/>
    <w:rsid w:val="004F4475"/>
    <w:rsid w:val="004F45B1"/>
    <w:rsid w:val="004F470C"/>
    <w:rsid w:val="004F47AD"/>
    <w:rsid w:val="004F483C"/>
    <w:rsid w:val="004F4B5D"/>
    <w:rsid w:val="004F4C93"/>
    <w:rsid w:val="004F4CA0"/>
    <w:rsid w:val="004F4D5B"/>
    <w:rsid w:val="004F4EAB"/>
    <w:rsid w:val="004F4F67"/>
    <w:rsid w:val="004F4F8B"/>
    <w:rsid w:val="004F5074"/>
    <w:rsid w:val="004F5163"/>
    <w:rsid w:val="004F51C4"/>
    <w:rsid w:val="004F52CE"/>
    <w:rsid w:val="004F5393"/>
    <w:rsid w:val="004F5451"/>
    <w:rsid w:val="004F5680"/>
    <w:rsid w:val="004F5695"/>
    <w:rsid w:val="004F5819"/>
    <w:rsid w:val="004F58ED"/>
    <w:rsid w:val="004F5922"/>
    <w:rsid w:val="004F59C7"/>
    <w:rsid w:val="004F5D20"/>
    <w:rsid w:val="004F630E"/>
    <w:rsid w:val="004F648F"/>
    <w:rsid w:val="004F6522"/>
    <w:rsid w:val="004F66CA"/>
    <w:rsid w:val="004F68C7"/>
    <w:rsid w:val="004F6C28"/>
    <w:rsid w:val="004F6D4C"/>
    <w:rsid w:val="004F6EB2"/>
    <w:rsid w:val="004F6EED"/>
    <w:rsid w:val="004F739A"/>
    <w:rsid w:val="004F7423"/>
    <w:rsid w:val="004F7A4C"/>
    <w:rsid w:val="004F7B61"/>
    <w:rsid w:val="004F7BEC"/>
    <w:rsid w:val="004F7C0A"/>
    <w:rsid w:val="004F7C6B"/>
    <w:rsid w:val="00500059"/>
    <w:rsid w:val="00500062"/>
    <w:rsid w:val="00500464"/>
    <w:rsid w:val="005007AB"/>
    <w:rsid w:val="005007F7"/>
    <w:rsid w:val="00500A98"/>
    <w:rsid w:val="00500B62"/>
    <w:rsid w:val="00500C5A"/>
    <w:rsid w:val="00500D4B"/>
    <w:rsid w:val="00500DAB"/>
    <w:rsid w:val="00500E36"/>
    <w:rsid w:val="00501061"/>
    <w:rsid w:val="0050157D"/>
    <w:rsid w:val="00501629"/>
    <w:rsid w:val="005018B1"/>
    <w:rsid w:val="00501D49"/>
    <w:rsid w:val="00501E24"/>
    <w:rsid w:val="00502128"/>
    <w:rsid w:val="00502235"/>
    <w:rsid w:val="005023B4"/>
    <w:rsid w:val="0050245F"/>
    <w:rsid w:val="0050257D"/>
    <w:rsid w:val="00502688"/>
    <w:rsid w:val="00502830"/>
    <w:rsid w:val="00502D86"/>
    <w:rsid w:val="00503139"/>
    <w:rsid w:val="005034FA"/>
    <w:rsid w:val="0050354A"/>
    <w:rsid w:val="0050365F"/>
    <w:rsid w:val="005036BC"/>
    <w:rsid w:val="0050385B"/>
    <w:rsid w:val="005038DC"/>
    <w:rsid w:val="00503973"/>
    <w:rsid w:val="00503B65"/>
    <w:rsid w:val="00503C0A"/>
    <w:rsid w:val="00503C36"/>
    <w:rsid w:val="00503C4A"/>
    <w:rsid w:val="00503C7F"/>
    <w:rsid w:val="00503EE0"/>
    <w:rsid w:val="00503FF9"/>
    <w:rsid w:val="0050429F"/>
    <w:rsid w:val="00504309"/>
    <w:rsid w:val="00504602"/>
    <w:rsid w:val="00504682"/>
    <w:rsid w:val="005046C8"/>
    <w:rsid w:val="00504768"/>
    <w:rsid w:val="0050477A"/>
    <w:rsid w:val="00504A1E"/>
    <w:rsid w:val="00504A8B"/>
    <w:rsid w:val="00504B70"/>
    <w:rsid w:val="00504B99"/>
    <w:rsid w:val="00504C33"/>
    <w:rsid w:val="00504C88"/>
    <w:rsid w:val="00504DC9"/>
    <w:rsid w:val="00504E18"/>
    <w:rsid w:val="00504FF6"/>
    <w:rsid w:val="0050500B"/>
    <w:rsid w:val="005050D3"/>
    <w:rsid w:val="005050D9"/>
    <w:rsid w:val="005052B8"/>
    <w:rsid w:val="00505392"/>
    <w:rsid w:val="00505485"/>
    <w:rsid w:val="005054B6"/>
    <w:rsid w:val="005054D6"/>
    <w:rsid w:val="0050553E"/>
    <w:rsid w:val="00505572"/>
    <w:rsid w:val="00505600"/>
    <w:rsid w:val="0050562A"/>
    <w:rsid w:val="00505946"/>
    <w:rsid w:val="00505B31"/>
    <w:rsid w:val="00505C75"/>
    <w:rsid w:val="00505C90"/>
    <w:rsid w:val="00505E6A"/>
    <w:rsid w:val="00505F0C"/>
    <w:rsid w:val="00505FED"/>
    <w:rsid w:val="005060C7"/>
    <w:rsid w:val="005060DB"/>
    <w:rsid w:val="00506150"/>
    <w:rsid w:val="00506195"/>
    <w:rsid w:val="005063F0"/>
    <w:rsid w:val="0050658F"/>
    <w:rsid w:val="00506641"/>
    <w:rsid w:val="00506741"/>
    <w:rsid w:val="0050694C"/>
    <w:rsid w:val="0050696D"/>
    <w:rsid w:val="00506B45"/>
    <w:rsid w:val="00506B67"/>
    <w:rsid w:val="00506B6D"/>
    <w:rsid w:val="00506F53"/>
    <w:rsid w:val="00506FD4"/>
    <w:rsid w:val="00507155"/>
    <w:rsid w:val="00507219"/>
    <w:rsid w:val="00507276"/>
    <w:rsid w:val="0050744C"/>
    <w:rsid w:val="0050765B"/>
    <w:rsid w:val="0050789F"/>
    <w:rsid w:val="00507A25"/>
    <w:rsid w:val="00507A64"/>
    <w:rsid w:val="00507B4B"/>
    <w:rsid w:val="0051057F"/>
    <w:rsid w:val="0051094D"/>
    <w:rsid w:val="00510DAB"/>
    <w:rsid w:val="00510E54"/>
    <w:rsid w:val="00510EE9"/>
    <w:rsid w:val="00510F05"/>
    <w:rsid w:val="005114CF"/>
    <w:rsid w:val="005117C3"/>
    <w:rsid w:val="005117D9"/>
    <w:rsid w:val="0051185E"/>
    <w:rsid w:val="005119AE"/>
    <w:rsid w:val="00511ABF"/>
    <w:rsid w:val="00511CA1"/>
    <w:rsid w:val="00511DFB"/>
    <w:rsid w:val="00511F5E"/>
    <w:rsid w:val="00512089"/>
    <w:rsid w:val="0051219B"/>
    <w:rsid w:val="0051227B"/>
    <w:rsid w:val="005123C0"/>
    <w:rsid w:val="00512521"/>
    <w:rsid w:val="00512681"/>
    <w:rsid w:val="005127BF"/>
    <w:rsid w:val="005128EC"/>
    <w:rsid w:val="00512943"/>
    <w:rsid w:val="005129D2"/>
    <w:rsid w:val="00512A7C"/>
    <w:rsid w:val="00512D5E"/>
    <w:rsid w:val="0051308D"/>
    <w:rsid w:val="00513151"/>
    <w:rsid w:val="005134DB"/>
    <w:rsid w:val="00513726"/>
    <w:rsid w:val="0051387C"/>
    <w:rsid w:val="005138F3"/>
    <w:rsid w:val="00513B7F"/>
    <w:rsid w:val="00513B8C"/>
    <w:rsid w:val="00513BA3"/>
    <w:rsid w:val="00513C92"/>
    <w:rsid w:val="00513CAC"/>
    <w:rsid w:val="00513D03"/>
    <w:rsid w:val="00513D21"/>
    <w:rsid w:val="00513D42"/>
    <w:rsid w:val="00513E35"/>
    <w:rsid w:val="00513F3B"/>
    <w:rsid w:val="00514079"/>
    <w:rsid w:val="005140B0"/>
    <w:rsid w:val="005142C1"/>
    <w:rsid w:val="005143A2"/>
    <w:rsid w:val="0051457C"/>
    <w:rsid w:val="00514AE4"/>
    <w:rsid w:val="00514B35"/>
    <w:rsid w:val="00514D17"/>
    <w:rsid w:val="00514D49"/>
    <w:rsid w:val="00514F00"/>
    <w:rsid w:val="005150C1"/>
    <w:rsid w:val="00515325"/>
    <w:rsid w:val="0051548E"/>
    <w:rsid w:val="0051561C"/>
    <w:rsid w:val="00515660"/>
    <w:rsid w:val="005156FB"/>
    <w:rsid w:val="0051576A"/>
    <w:rsid w:val="0051579A"/>
    <w:rsid w:val="005159AB"/>
    <w:rsid w:val="00515A7A"/>
    <w:rsid w:val="00515D02"/>
    <w:rsid w:val="00515F29"/>
    <w:rsid w:val="00515FD5"/>
    <w:rsid w:val="0051605D"/>
    <w:rsid w:val="005160C7"/>
    <w:rsid w:val="0051624C"/>
    <w:rsid w:val="0051636B"/>
    <w:rsid w:val="005163B4"/>
    <w:rsid w:val="00516429"/>
    <w:rsid w:val="00516632"/>
    <w:rsid w:val="00516878"/>
    <w:rsid w:val="00516AA5"/>
    <w:rsid w:val="00516C5B"/>
    <w:rsid w:val="00516DF9"/>
    <w:rsid w:val="00516E83"/>
    <w:rsid w:val="00517112"/>
    <w:rsid w:val="005173B6"/>
    <w:rsid w:val="00517701"/>
    <w:rsid w:val="0051771F"/>
    <w:rsid w:val="00517734"/>
    <w:rsid w:val="0051786D"/>
    <w:rsid w:val="005178F9"/>
    <w:rsid w:val="00517911"/>
    <w:rsid w:val="00517A0B"/>
    <w:rsid w:val="00517A5F"/>
    <w:rsid w:val="00517C8C"/>
    <w:rsid w:val="00517E9A"/>
    <w:rsid w:val="00517EA0"/>
    <w:rsid w:val="005200AA"/>
    <w:rsid w:val="00520221"/>
    <w:rsid w:val="0052048A"/>
    <w:rsid w:val="005204BF"/>
    <w:rsid w:val="0052082B"/>
    <w:rsid w:val="00520D78"/>
    <w:rsid w:val="00520E66"/>
    <w:rsid w:val="00520EB7"/>
    <w:rsid w:val="00521506"/>
    <w:rsid w:val="00521507"/>
    <w:rsid w:val="005215AF"/>
    <w:rsid w:val="005215B6"/>
    <w:rsid w:val="00521634"/>
    <w:rsid w:val="0052163E"/>
    <w:rsid w:val="00521753"/>
    <w:rsid w:val="005217B5"/>
    <w:rsid w:val="00521AE3"/>
    <w:rsid w:val="00521B00"/>
    <w:rsid w:val="00521C99"/>
    <w:rsid w:val="00521D7F"/>
    <w:rsid w:val="00521E96"/>
    <w:rsid w:val="00521FC5"/>
    <w:rsid w:val="00522305"/>
    <w:rsid w:val="00522472"/>
    <w:rsid w:val="00522669"/>
    <w:rsid w:val="00522D99"/>
    <w:rsid w:val="00522F15"/>
    <w:rsid w:val="005232C4"/>
    <w:rsid w:val="005233A2"/>
    <w:rsid w:val="005233D9"/>
    <w:rsid w:val="005233FB"/>
    <w:rsid w:val="0052343D"/>
    <w:rsid w:val="00523589"/>
    <w:rsid w:val="00523618"/>
    <w:rsid w:val="00523858"/>
    <w:rsid w:val="005238D0"/>
    <w:rsid w:val="00523A75"/>
    <w:rsid w:val="00523ACF"/>
    <w:rsid w:val="00523B3F"/>
    <w:rsid w:val="00523B59"/>
    <w:rsid w:val="00523B72"/>
    <w:rsid w:val="00523B94"/>
    <w:rsid w:val="00523C70"/>
    <w:rsid w:val="00523D2D"/>
    <w:rsid w:val="00523D8D"/>
    <w:rsid w:val="00523DDC"/>
    <w:rsid w:val="00523E1A"/>
    <w:rsid w:val="00524223"/>
    <w:rsid w:val="005242CF"/>
    <w:rsid w:val="00524369"/>
    <w:rsid w:val="00524461"/>
    <w:rsid w:val="00524522"/>
    <w:rsid w:val="00524537"/>
    <w:rsid w:val="00524579"/>
    <w:rsid w:val="00524648"/>
    <w:rsid w:val="005247FC"/>
    <w:rsid w:val="00524AB1"/>
    <w:rsid w:val="00524D2F"/>
    <w:rsid w:val="00524DE2"/>
    <w:rsid w:val="00524E8B"/>
    <w:rsid w:val="00524F65"/>
    <w:rsid w:val="0052514B"/>
    <w:rsid w:val="005251BE"/>
    <w:rsid w:val="00525344"/>
    <w:rsid w:val="0052544D"/>
    <w:rsid w:val="005254EC"/>
    <w:rsid w:val="005256C9"/>
    <w:rsid w:val="00525729"/>
    <w:rsid w:val="00525733"/>
    <w:rsid w:val="0052597F"/>
    <w:rsid w:val="00525B2D"/>
    <w:rsid w:val="00525B49"/>
    <w:rsid w:val="00525E6C"/>
    <w:rsid w:val="00526176"/>
    <w:rsid w:val="0052619B"/>
    <w:rsid w:val="005261C1"/>
    <w:rsid w:val="00526204"/>
    <w:rsid w:val="00526277"/>
    <w:rsid w:val="005264DD"/>
    <w:rsid w:val="0052676E"/>
    <w:rsid w:val="005267A7"/>
    <w:rsid w:val="00526861"/>
    <w:rsid w:val="005268C8"/>
    <w:rsid w:val="005268CA"/>
    <w:rsid w:val="005269F8"/>
    <w:rsid w:val="00526BA9"/>
    <w:rsid w:val="00526DA1"/>
    <w:rsid w:val="00526E50"/>
    <w:rsid w:val="00526E92"/>
    <w:rsid w:val="00527177"/>
    <w:rsid w:val="00527261"/>
    <w:rsid w:val="005272A6"/>
    <w:rsid w:val="005272DD"/>
    <w:rsid w:val="005272E6"/>
    <w:rsid w:val="005273DB"/>
    <w:rsid w:val="00527512"/>
    <w:rsid w:val="005275D2"/>
    <w:rsid w:val="0052760C"/>
    <w:rsid w:val="00527845"/>
    <w:rsid w:val="00527A77"/>
    <w:rsid w:val="00527E65"/>
    <w:rsid w:val="00530064"/>
    <w:rsid w:val="005301E0"/>
    <w:rsid w:val="005302D4"/>
    <w:rsid w:val="00530321"/>
    <w:rsid w:val="00530445"/>
    <w:rsid w:val="005304EC"/>
    <w:rsid w:val="0053053B"/>
    <w:rsid w:val="00530553"/>
    <w:rsid w:val="00530581"/>
    <w:rsid w:val="005306EA"/>
    <w:rsid w:val="00530817"/>
    <w:rsid w:val="005308C3"/>
    <w:rsid w:val="00530A35"/>
    <w:rsid w:val="00530A74"/>
    <w:rsid w:val="00530B8C"/>
    <w:rsid w:val="00530C1A"/>
    <w:rsid w:val="00530D69"/>
    <w:rsid w:val="00530D74"/>
    <w:rsid w:val="005313AB"/>
    <w:rsid w:val="00531450"/>
    <w:rsid w:val="005314F0"/>
    <w:rsid w:val="00531567"/>
    <w:rsid w:val="00531669"/>
    <w:rsid w:val="0053166A"/>
    <w:rsid w:val="00531893"/>
    <w:rsid w:val="0053190B"/>
    <w:rsid w:val="00531A3A"/>
    <w:rsid w:val="00531AA0"/>
    <w:rsid w:val="00531C09"/>
    <w:rsid w:val="00531C96"/>
    <w:rsid w:val="00531D3E"/>
    <w:rsid w:val="00531D46"/>
    <w:rsid w:val="00531EC0"/>
    <w:rsid w:val="00531F17"/>
    <w:rsid w:val="0053218C"/>
    <w:rsid w:val="0053218E"/>
    <w:rsid w:val="0053220F"/>
    <w:rsid w:val="00532551"/>
    <w:rsid w:val="00532594"/>
    <w:rsid w:val="00532D31"/>
    <w:rsid w:val="00532DA8"/>
    <w:rsid w:val="00532DD7"/>
    <w:rsid w:val="00532EF0"/>
    <w:rsid w:val="00532F1B"/>
    <w:rsid w:val="00532F24"/>
    <w:rsid w:val="00533236"/>
    <w:rsid w:val="00533255"/>
    <w:rsid w:val="005332A7"/>
    <w:rsid w:val="005332D4"/>
    <w:rsid w:val="005332F3"/>
    <w:rsid w:val="0053337E"/>
    <w:rsid w:val="005334BC"/>
    <w:rsid w:val="00533596"/>
    <w:rsid w:val="0053381F"/>
    <w:rsid w:val="00533A02"/>
    <w:rsid w:val="00533A5F"/>
    <w:rsid w:val="00533BAB"/>
    <w:rsid w:val="00533DDA"/>
    <w:rsid w:val="00533F6D"/>
    <w:rsid w:val="00534051"/>
    <w:rsid w:val="00534191"/>
    <w:rsid w:val="005346BC"/>
    <w:rsid w:val="00534711"/>
    <w:rsid w:val="00534814"/>
    <w:rsid w:val="00534815"/>
    <w:rsid w:val="005348CE"/>
    <w:rsid w:val="005349A1"/>
    <w:rsid w:val="005349E9"/>
    <w:rsid w:val="00534F43"/>
    <w:rsid w:val="0053503C"/>
    <w:rsid w:val="00535406"/>
    <w:rsid w:val="005355DD"/>
    <w:rsid w:val="005359B5"/>
    <w:rsid w:val="005359FA"/>
    <w:rsid w:val="00535A71"/>
    <w:rsid w:val="00535B38"/>
    <w:rsid w:val="00535BA1"/>
    <w:rsid w:val="00535CF7"/>
    <w:rsid w:val="00535F39"/>
    <w:rsid w:val="005361EA"/>
    <w:rsid w:val="0053620E"/>
    <w:rsid w:val="0053638A"/>
    <w:rsid w:val="005363FA"/>
    <w:rsid w:val="00536512"/>
    <w:rsid w:val="005366C4"/>
    <w:rsid w:val="0053671C"/>
    <w:rsid w:val="00536727"/>
    <w:rsid w:val="005367CC"/>
    <w:rsid w:val="0053691E"/>
    <w:rsid w:val="00536920"/>
    <w:rsid w:val="005369CF"/>
    <w:rsid w:val="00536C16"/>
    <w:rsid w:val="00536E13"/>
    <w:rsid w:val="0053726D"/>
    <w:rsid w:val="00537314"/>
    <w:rsid w:val="00537583"/>
    <w:rsid w:val="0053760B"/>
    <w:rsid w:val="0053762C"/>
    <w:rsid w:val="00537689"/>
    <w:rsid w:val="005377EF"/>
    <w:rsid w:val="00537E45"/>
    <w:rsid w:val="00537F42"/>
    <w:rsid w:val="005400BD"/>
    <w:rsid w:val="005401AD"/>
    <w:rsid w:val="00540273"/>
    <w:rsid w:val="005402DE"/>
    <w:rsid w:val="00540330"/>
    <w:rsid w:val="005404F7"/>
    <w:rsid w:val="0054051D"/>
    <w:rsid w:val="0054052C"/>
    <w:rsid w:val="00540598"/>
    <w:rsid w:val="005405A1"/>
    <w:rsid w:val="0054065C"/>
    <w:rsid w:val="005408F2"/>
    <w:rsid w:val="005408FA"/>
    <w:rsid w:val="00540B5F"/>
    <w:rsid w:val="00540F7C"/>
    <w:rsid w:val="0054123A"/>
    <w:rsid w:val="0054157F"/>
    <w:rsid w:val="00541592"/>
    <w:rsid w:val="005416D9"/>
    <w:rsid w:val="005417B4"/>
    <w:rsid w:val="00541830"/>
    <w:rsid w:val="00541AED"/>
    <w:rsid w:val="00541BCB"/>
    <w:rsid w:val="00541CD3"/>
    <w:rsid w:val="00541DA2"/>
    <w:rsid w:val="00541EC2"/>
    <w:rsid w:val="0054220B"/>
    <w:rsid w:val="0054227B"/>
    <w:rsid w:val="00542372"/>
    <w:rsid w:val="0054256F"/>
    <w:rsid w:val="0054258F"/>
    <w:rsid w:val="00542684"/>
    <w:rsid w:val="005426D0"/>
    <w:rsid w:val="005429EC"/>
    <w:rsid w:val="00542A21"/>
    <w:rsid w:val="00542AFF"/>
    <w:rsid w:val="00542CD8"/>
    <w:rsid w:val="00542D3C"/>
    <w:rsid w:val="00542DA9"/>
    <w:rsid w:val="00542E30"/>
    <w:rsid w:val="00543063"/>
    <w:rsid w:val="00543199"/>
    <w:rsid w:val="0054395A"/>
    <w:rsid w:val="00543990"/>
    <w:rsid w:val="00543A09"/>
    <w:rsid w:val="00543A99"/>
    <w:rsid w:val="00543AB7"/>
    <w:rsid w:val="00543B26"/>
    <w:rsid w:val="00543B91"/>
    <w:rsid w:val="00543CEA"/>
    <w:rsid w:val="00543D2A"/>
    <w:rsid w:val="00543E38"/>
    <w:rsid w:val="0054405F"/>
    <w:rsid w:val="00544134"/>
    <w:rsid w:val="00544377"/>
    <w:rsid w:val="00544382"/>
    <w:rsid w:val="005444A0"/>
    <w:rsid w:val="005445D6"/>
    <w:rsid w:val="0054496A"/>
    <w:rsid w:val="00544AED"/>
    <w:rsid w:val="00544B0E"/>
    <w:rsid w:val="00544C11"/>
    <w:rsid w:val="00544C3C"/>
    <w:rsid w:val="00544EEE"/>
    <w:rsid w:val="00545027"/>
    <w:rsid w:val="00545141"/>
    <w:rsid w:val="0054526F"/>
    <w:rsid w:val="005452E6"/>
    <w:rsid w:val="005453F5"/>
    <w:rsid w:val="00545442"/>
    <w:rsid w:val="00545466"/>
    <w:rsid w:val="00545674"/>
    <w:rsid w:val="005456BF"/>
    <w:rsid w:val="00545783"/>
    <w:rsid w:val="005458C8"/>
    <w:rsid w:val="00545A36"/>
    <w:rsid w:val="00545ACA"/>
    <w:rsid w:val="00545D3B"/>
    <w:rsid w:val="00545E84"/>
    <w:rsid w:val="00546196"/>
    <w:rsid w:val="00546279"/>
    <w:rsid w:val="005464DB"/>
    <w:rsid w:val="0054665A"/>
    <w:rsid w:val="00546754"/>
    <w:rsid w:val="00546789"/>
    <w:rsid w:val="0054680D"/>
    <w:rsid w:val="005469A0"/>
    <w:rsid w:val="00546ABF"/>
    <w:rsid w:val="00546B68"/>
    <w:rsid w:val="00546BAB"/>
    <w:rsid w:val="00546F71"/>
    <w:rsid w:val="00547158"/>
    <w:rsid w:val="00547186"/>
    <w:rsid w:val="005471A4"/>
    <w:rsid w:val="005472D1"/>
    <w:rsid w:val="00547476"/>
    <w:rsid w:val="0054770C"/>
    <w:rsid w:val="00547743"/>
    <w:rsid w:val="005477C8"/>
    <w:rsid w:val="00547B41"/>
    <w:rsid w:val="00547C63"/>
    <w:rsid w:val="00547C90"/>
    <w:rsid w:val="00547CE8"/>
    <w:rsid w:val="00547ED0"/>
    <w:rsid w:val="005502A9"/>
    <w:rsid w:val="005502D3"/>
    <w:rsid w:val="0055053B"/>
    <w:rsid w:val="005506E2"/>
    <w:rsid w:val="005507F5"/>
    <w:rsid w:val="00550B97"/>
    <w:rsid w:val="00550C8C"/>
    <w:rsid w:val="00550D5D"/>
    <w:rsid w:val="00550EEE"/>
    <w:rsid w:val="00550F4B"/>
    <w:rsid w:val="00550FF1"/>
    <w:rsid w:val="00551174"/>
    <w:rsid w:val="005511F2"/>
    <w:rsid w:val="005518CA"/>
    <w:rsid w:val="00551960"/>
    <w:rsid w:val="00551A04"/>
    <w:rsid w:val="00551B54"/>
    <w:rsid w:val="00551B87"/>
    <w:rsid w:val="00551CA3"/>
    <w:rsid w:val="00551CD6"/>
    <w:rsid w:val="00551E12"/>
    <w:rsid w:val="00551EBC"/>
    <w:rsid w:val="00551F93"/>
    <w:rsid w:val="00552149"/>
    <w:rsid w:val="005521AB"/>
    <w:rsid w:val="005521EE"/>
    <w:rsid w:val="0055274C"/>
    <w:rsid w:val="00552780"/>
    <w:rsid w:val="00552791"/>
    <w:rsid w:val="005528BE"/>
    <w:rsid w:val="00552925"/>
    <w:rsid w:val="0055298F"/>
    <w:rsid w:val="00552BE1"/>
    <w:rsid w:val="00552C64"/>
    <w:rsid w:val="00552D5A"/>
    <w:rsid w:val="00552DA2"/>
    <w:rsid w:val="00552E10"/>
    <w:rsid w:val="00552E6F"/>
    <w:rsid w:val="00552EC2"/>
    <w:rsid w:val="00553163"/>
    <w:rsid w:val="00553216"/>
    <w:rsid w:val="00553399"/>
    <w:rsid w:val="0055348D"/>
    <w:rsid w:val="005534C6"/>
    <w:rsid w:val="00553679"/>
    <w:rsid w:val="0055377E"/>
    <w:rsid w:val="005539CD"/>
    <w:rsid w:val="00553BBD"/>
    <w:rsid w:val="00553C53"/>
    <w:rsid w:val="00553DF0"/>
    <w:rsid w:val="00553E14"/>
    <w:rsid w:val="00553E1B"/>
    <w:rsid w:val="00553F62"/>
    <w:rsid w:val="00553F72"/>
    <w:rsid w:val="0055428A"/>
    <w:rsid w:val="00554399"/>
    <w:rsid w:val="005543BB"/>
    <w:rsid w:val="00554457"/>
    <w:rsid w:val="00554539"/>
    <w:rsid w:val="00554714"/>
    <w:rsid w:val="005548BC"/>
    <w:rsid w:val="00554AD3"/>
    <w:rsid w:val="00554CC9"/>
    <w:rsid w:val="00554CF7"/>
    <w:rsid w:val="00554E3D"/>
    <w:rsid w:val="00554FD8"/>
    <w:rsid w:val="005550FA"/>
    <w:rsid w:val="005553CD"/>
    <w:rsid w:val="0055587E"/>
    <w:rsid w:val="005558C2"/>
    <w:rsid w:val="005558D0"/>
    <w:rsid w:val="0055594F"/>
    <w:rsid w:val="005559FC"/>
    <w:rsid w:val="00555AE6"/>
    <w:rsid w:val="00555C0E"/>
    <w:rsid w:val="00555F15"/>
    <w:rsid w:val="005560DE"/>
    <w:rsid w:val="00556226"/>
    <w:rsid w:val="0055630C"/>
    <w:rsid w:val="00556477"/>
    <w:rsid w:val="005568D7"/>
    <w:rsid w:val="0055695E"/>
    <w:rsid w:val="00556C78"/>
    <w:rsid w:val="00556C92"/>
    <w:rsid w:val="00556E01"/>
    <w:rsid w:val="00556E65"/>
    <w:rsid w:val="00557050"/>
    <w:rsid w:val="00557229"/>
    <w:rsid w:val="005573F0"/>
    <w:rsid w:val="0055740E"/>
    <w:rsid w:val="005578ED"/>
    <w:rsid w:val="00557A39"/>
    <w:rsid w:val="00557A9E"/>
    <w:rsid w:val="00557B8D"/>
    <w:rsid w:val="00557EB6"/>
    <w:rsid w:val="00557EC8"/>
    <w:rsid w:val="00557F4C"/>
    <w:rsid w:val="0056014E"/>
    <w:rsid w:val="005601D6"/>
    <w:rsid w:val="005601F8"/>
    <w:rsid w:val="00560251"/>
    <w:rsid w:val="0056036C"/>
    <w:rsid w:val="00560A2D"/>
    <w:rsid w:val="00560A4B"/>
    <w:rsid w:val="00560F46"/>
    <w:rsid w:val="005610BB"/>
    <w:rsid w:val="00561161"/>
    <w:rsid w:val="00561334"/>
    <w:rsid w:val="0056136F"/>
    <w:rsid w:val="005613F1"/>
    <w:rsid w:val="00561400"/>
    <w:rsid w:val="005614F4"/>
    <w:rsid w:val="00561705"/>
    <w:rsid w:val="005618B5"/>
    <w:rsid w:val="0056196A"/>
    <w:rsid w:val="00561BC7"/>
    <w:rsid w:val="00561C60"/>
    <w:rsid w:val="00561D46"/>
    <w:rsid w:val="00561D5F"/>
    <w:rsid w:val="00561F7D"/>
    <w:rsid w:val="005620F2"/>
    <w:rsid w:val="00562494"/>
    <w:rsid w:val="00562759"/>
    <w:rsid w:val="0056275F"/>
    <w:rsid w:val="005627AD"/>
    <w:rsid w:val="00562DA1"/>
    <w:rsid w:val="00562F02"/>
    <w:rsid w:val="00563044"/>
    <w:rsid w:val="00563075"/>
    <w:rsid w:val="0056309D"/>
    <w:rsid w:val="005630AF"/>
    <w:rsid w:val="0056349A"/>
    <w:rsid w:val="005634EF"/>
    <w:rsid w:val="00563610"/>
    <w:rsid w:val="00563650"/>
    <w:rsid w:val="0056368E"/>
    <w:rsid w:val="0056377E"/>
    <w:rsid w:val="005638FC"/>
    <w:rsid w:val="00563BD6"/>
    <w:rsid w:val="00563BFE"/>
    <w:rsid w:val="00563FD0"/>
    <w:rsid w:val="0056443B"/>
    <w:rsid w:val="0056454B"/>
    <w:rsid w:val="00564570"/>
    <w:rsid w:val="00564616"/>
    <w:rsid w:val="0056463A"/>
    <w:rsid w:val="0056477B"/>
    <w:rsid w:val="00564833"/>
    <w:rsid w:val="00564B43"/>
    <w:rsid w:val="00564BD7"/>
    <w:rsid w:val="00564C22"/>
    <w:rsid w:val="00564CA7"/>
    <w:rsid w:val="00564CAA"/>
    <w:rsid w:val="00564CF5"/>
    <w:rsid w:val="00565063"/>
    <w:rsid w:val="0056551E"/>
    <w:rsid w:val="00565614"/>
    <w:rsid w:val="005657F2"/>
    <w:rsid w:val="00565AC2"/>
    <w:rsid w:val="00565BBE"/>
    <w:rsid w:val="00565D5D"/>
    <w:rsid w:val="00565E52"/>
    <w:rsid w:val="0056618F"/>
    <w:rsid w:val="005663FF"/>
    <w:rsid w:val="005664B3"/>
    <w:rsid w:val="0056651D"/>
    <w:rsid w:val="0056667E"/>
    <w:rsid w:val="005666CC"/>
    <w:rsid w:val="00566822"/>
    <w:rsid w:val="00566877"/>
    <w:rsid w:val="00566A65"/>
    <w:rsid w:val="00566AA3"/>
    <w:rsid w:val="00566D42"/>
    <w:rsid w:val="00566DB1"/>
    <w:rsid w:val="0056701A"/>
    <w:rsid w:val="00567073"/>
    <w:rsid w:val="00567129"/>
    <w:rsid w:val="00567528"/>
    <w:rsid w:val="005675C5"/>
    <w:rsid w:val="005675C6"/>
    <w:rsid w:val="00567669"/>
    <w:rsid w:val="00567846"/>
    <w:rsid w:val="00567851"/>
    <w:rsid w:val="005679FE"/>
    <w:rsid w:val="00567A5B"/>
    <w:rsid w:val="00567C25"/>
    <w:rsid w:val="00567D3A"/>
    <w:rsid w:val="00567DB1"/>
    <w:rsid w:val="00567F5C"/>
    <w:rsid w:val="00567F83"/>
    <w:rsid w:val="00567FBA"/>
    <w:rsid w:val="00570026"/>
    <w:rsid w:val="00570043"/>
    <w:rsid w:val="00570044"/>
    <w:rsid w:val="0057005D"/>
    <w:rsid w:val="005702C2"/>
    <w:rsid w:val="0057032C"/>
    <w:rsid w:val="0057062C"/>
    <w:rsid w:val="00570799"/>
    <w:rsid w:val="00570830"/>
    <w:rsid w:val="00570845"/>
    <w:rsid w:val="005708FE"/>
    <w:rsid w:val="00570908"/>
    <w:rsid w:val="00570A22"/>
    <w:rsid w:val="00570AA8"/>
    <w:rsid w:val="00570B04"/>
    <w:rsid w:val="00570B9E"/>
    <w:rsid w:val="00570BFA"/>
    <w:rsid w:val="00570CC2"/>
    <w:rsid w:val="00570E4D"/>
    <w:rsid w:val="005710BA"/>
    <w:rsid w:val="005711AA"/>
    <w:rsid w:val="0057128B"/>
    <w:rsid w:val="0057135C"/>
    <w:rsid w:val="0057169A"/>
    <w:rsid w:val="00571727"/>
    <w:rsid w:val="0057173F"/>
    <w:rsid w:val="00571E0A"/>
    <w:rsid w:val="00571E15"/>
    <w:rsid w:val="00571E23"/>
    <w:rsid w:val="00571EA8"/>
    <w:rsid w:val="00572057"/>
    <w:rsid w:val="005720A2"/>
    <w:rsid w:val="00572232"/>
    <w:rsid w:val="005725E1"/>
    <w:rsid w:val="005726C3"/>
    <w:rsid w:val="005728BA"/>
    <w:rsid w:val="00572973"/>
    <w:rsid w:val="005729B3"/>
    <w:rsid w:val="00572A07"/>
    <w:rsid w:val="00572AB4"/>
    <w:rsid w:val="00572B34"/>
    <w:rsid w:val="00572C1E"/>
    <w:rsid w:val="00572C4C"/>
    <w:rsid w:val="00572E19"/>
    <w:rsid w:val="00572F26"/>
    <w:rsid w:val="00573014"/>
    <w:rsid w:val="005730AC"/>
    <w:rsid w:val="0057313D"/>
    <w:rsid w:val="00573204"/>
    <w:rsid w:val="00573213"/>
    <w:rsid w:val="005732E0"/>
    <w:rsid w:val="005734C1"/>
    <w:rsid w:val="005736E4"/>
    <w:rsid w:val="005737EF"/>
    <w:rsid w:val="00573853"/>
    <w:rsid w:val="00573941"/>
    <w:rsid w:val="00573B7E"/>
    <w:rsid w:val="00573C74"/>
    <w:rsid w:val="00573EC3"/>
    <w:rsid w:val="00573EE4"/>
    <w:rsid w:val="005740F4"/>
    <w:rsid w:val="00574261"/>
    <w:rsid w:val="00574464"/>
    <w:rsid w:val="00574977"/>
    <w:rsid w:val="00574A09"/>
    <w:rsid w:val="00574E49"/>
    <w:rsid w:val="00574EBD"/>
    <w:rsid w:val="00574F1C"/>
    <w:rsid w:val="00575058"/>
    <w:rsid w:val="00575092"/>
    <w:rsid w:val="0057546C"/>
    <w:rsid w:val="005758E6"/>
    <w:rsid w:val="00576052"/>
    <w:rsid w:val="005761E9"/>
    <w:rsid w:val="005763C8"/>
    <w:rsid w:val="005765D1"/>
    <w:rsid w:val="0057669F"/>
    <w:rsid w:val="00576AF1"/>
    <w:rsid w:val="00576B11"/>
    <w:rsid w:val="00576B47"/>
    <w:rsid w:val="00576C11"/>
    <w:rsid w:val="00576DEA"/>
    <w:rsid w:val="00576DFE"/>
    <w:rsid w:val="00576E35"/>
    <w:rsid w:val="005770EC"/>
    <w:rsid w:val="0057725F"/>
    <w:rsid w:val="005775E7"/>
    <w:rsid w:val="0057764F"/>
    <w:rsid w:val="005776C1"/>
    <w:rsid w:val="0057787E"/>
    <w:rsid w:val="00577AAC"/>
    <w:rsid w:val="00577B58"/>
    <w:rsid w:val="00577B7A"/>
    <w:rsid w:val="00577BF6"/>
    <w:rsid w:val="00577C1C"/>
    <w:rsid w:val="00577C32"/>
    <w:rsid w:val="00577D1A"/>
    <w:rsid w:val="00577E63"/>
    <w:rsid w:val="00577E86"/>
    <w:rsid w:val="00577F7B"/>
    <w:rsid w:val="00580221"/>
    <w:rsid w:val="0058028C"/>
    <w:rsid w:val="005803AF"/>
    <w:rsid w:val="005803CE"/>
    <w:rsid w:val="005806DC"/>
    <w:rsid w:val="00580962"/>
    <w:rsid w:val="005809D3"/>
    <w:rsid w:val="00580C3F"/>
    <w:rsid w:val="00580D16"/>
    <w:rsid w:val="0058117E"/>
    <w:rsid w:val="005811D2"/>
    <w:rsid w:val="0058120F"/>
    <w:rsid w:val="005812EC"/>
    <w:rsid w:val="005813B6"/>
    <w:rsid w:val="005815CE"/>
    <w:rsid w:val="0058186B"/>
    <w:rsid w:val="00581890"/>
    <w:rsid w:val="00581C91"/>
    <w:rsid w:val="00581D12"/>
    <w:rsid w:val="00581D59"/>
    <w:rsid w:val="00581D96"/>
    <w:rsid w:val="00581E9D"/>
    <w:rsid w:val="00581F84"/>
    <w:rsid w:val="00582032"/>
    <w:rsid w:val="00582386"/>
    <w:rsid w:val="0058246A"/>
    <w:rsid w:val="0058247D"/>
    <w:rsid w:val="005827B7"/>
    <w:rsid w:val="005828A4"/>
    <w:rsid w:val="00582986"/>
    <w:rsid w:val="00582ACD"/>
    <w:rsid w:val="00582B35"/>
    <w:rsid w:val="00582C20"/>
    <w:rsid w:val="00582DD5"/>
    <w:rsid w:val="00582EFF"/>
    <w:rsid w:val="00582F25"/>
    <w:rsid w:val="005837AB"/>
    <w:rsid w:val="00583923"/>
    <w:rsid w:val="00583C47"/>
    <w:rsid w:val="00583DA3"/>
    <w:rsid w:val="00583F5C"/>
    <w:rsid w:val="00583F74"/>
    <w:rsid w:val="00583FAD"/>
    <w:rsid w:val="005840B9"/>
    <w:rsid w:val="005840EF"/>
    <w:rsid w:val="0058430F"/>
    <w:rsid w:val="00584321"/>
    <w:rsid w:val="00584427"/>
    <w:rsid w:val="005845AE"/>
    <w:rsid w:val="00584659"/>
    <w:rsid w:val="00584760"/>
    <w:rsid w:val="005847D9"/>
    <w:rsid w:val="005849B0"/>
    <w:rsid w:val="00584A29"/>
    <w:rsid w:val="00584D95"/>
    <w:rsid w:val="00584DF7"/>
    <w:rsid w:val="00584E5F"/>
    <w:rsid w:val="00585019"/>
    <w:rsid w:val="0058523E"/>
    <w:rsid w:val="0058532C"/>
    <w:rsid w:val="0058533E"/>
    <w:rsid w:val="00585458"/>
    <w:rsid w:val="00585520"/>
    <w:rsid w:val="00585677"/>
    <w:rsid w:val="0058585D"/>
    <w:rsid w:val="00585953"/>
    <w:rsid w:val="00585A12"/>
    <w:rsid w:val="00585A39"/>
    <w:rsid w:val="00585CF5"/>
    <w:rsid w:val="00585E2E"/>
    <w:rsid w:val="00585E58"/>
    <w:rsid w:val="00585F9D"/>
    <w:rsid w:val="005860D0"/>
    <w:rsid w:val="005860ED"/>
    <w:rsid w:val="00586143"/>
    <w:rsid w:val="0058624B"/>
    <w:rsid w:val="005862E9"/>
    <w:rsid w:val="00586394"/>
    <w:rsid w:val="00586449"/>
    <w:rsid w:val="005865AC"/>
    <w:rsid w:val="00586705"/>
    <w:rsid w:val="0058684B"/>
    <w:rsid w:val="00586857"/>
    <w:rsid w:val="005868D4"/>
    <w:rsid w:val="00586964"/>
    <w:rsid w:val="00586994"/>
    <w:rsid w:val="005869A6"/>
    <w:rsid w:val="005869F6"/>
    <w:rsid w:val="00586D05"/>
    <w:rsid w:val="00587206"/>
    <w:rsid w:val="00587A10"/>
    <w:rsid w:val="00587CB3"/>
    <w:rsid w:val="00587D96"/>
    <w:rsid w:val="00587E1C"/>
    <w:rsid w:val="00587E8C"/>
    <w:rsid w:val="00587F9C"/>
    <w:rsid w:val="005902A1"/>
    <w:rsid w:val="005904D1"/>
    <w:rsid w:val="00590660"/>
    <w:rsid w:val="00590691"/>
    <w:rsid w:val="005906A2"/>
    <w:rsid w:val="005908CD"/>
    <w:rsid w:val="0059096D"/>
    <w:rsid w:val="00590A2A"/>
    <w:rsid w:val="00590A76"/>
    <w:rsid w:val="00590A7E"/>
    <w:rsid w:val="00590B14"/>
    <w:rsid w:val="00590EB6"/>
    <w:rsid w:val="00591027"/>
    <w:rsid w:val="00591282"/>
    <w:rsid w:val="00591331"/>
    <w:rsid w:val="00591368"/>
    <w:rsid w:val="00591438"/>
    <w:rsid w:val="0059145E"/>
    <w:rsid w:val="005914F0"/>
    <w:rsid w:val="00591511"/>
    <w:rsid w:val="00591825"/>
    <w:rsid w:val="00591CC1"/>
    <w:rsid w:val="00591D19"/>
    <w:rsid w:val="00591E75"/>
    <w:rsid w:val="00591F40"/>
    <w:rsid w:val="00591F70"/>
    <w:rsid w:val="00591F95"/>
    <w:rsid w:val="00592071"/>
    <w:rsid w:val="0059224D"/>
    <w:rsid w:val="005922B0"/>
    <w:rsid w:val="0059239B"/>
    <w:rsid w:val="00592657"/>
    <w:rsid w:val="00592737"/>
    <w:rsid w:val="00592A26"/>
    <w:rsid w:val="0059305B"/>
    <w:rsid w:val="005931D4"/>
    <w:rsid w:val="00593621"/>
    <w:rsid w:val="005937A3"/>
    <w:rsid w:val="0059387F"/>
    <w:rsid w:val="005938C1"/>
    <w:rsid w:val="005939AB"/>
    <w:rsid w:val="005939E0"/>
    <w:rsid w:val="005939E7"/>
    <w:rsid w:val="00593A9D"/>
    <w:rsid w:val="00593B52"/>
    <w:rsid w:val="00593CD7"/>
    <w:rsid w:val="00593DC3"/>
    <w:rsid w:val="00593E4B"/>
    <w:rsid w:val="00593EEF"/>
    <w:rsid w:val="0059422F"/>
    <w:rsid w:val="00594260"/>
    <w:rsid w:val="005944FA"/>
    <w:rsid w:val="005946DB"/>
    <w:rsid w:val="00594788"/>
    <w:rsid w:val="0059479E"/>
    <w:rsid w:val="005948A6"/>
    <w:rsid w:val="0059490F"/>
    <w:rsid w:val="00594B7F"/>
    <w:rsid w:val="00594B89"/>
    <w:rsid w:val="00594BF5"/>
    <w:rsid w:val="00594EB0"/>
    <w:rsid w:val="00595194"/>
    <w:rsid w:val="00595393"/>
    <w:rsid w:val="005953AE"/>
    <w:rsid w:val="00595498"/>
    <w:rsid w:val="00595597"/>
    <w:rsid w:val="00595641"/>
    <w:rsid w:val="00595728"/>
    <w:rsid w:val="0059573E"/>
    <w:rsid w:val="0059580C"/>
    <w:rsid w:val="0059584E"/>
    <w:rsid w:val="0059598B"/>
    <w:rsid w:val="00595B81"/>
    <w:rsid w:val="00595CE7"/>
    <w:rsid w:val="00595D51"/>
    <w:rsid w:val="00595EC9"/>
    <w:rsid w:val="00596411"/>
    <w:rsid w:val="00596511"/>
    <w:rsid w:val="0059691A"/>
    <w:rsid w:val="00596A4B"/>
    <w:rsid w:val="00596BAE"/>
    <w:rsid w:val="00596E0C"/>
    <w:rsid w:val="00596EB7"/>
    <w:rsid w:val="00596EC3"/>
    <w:rsid w:val="00597137"/>
    <w:rsid w:val="005975FF"/>
    <w:rsid w:val="00597922"/>
    <w:rsid w:val="0059794A"/>
    <w:rsid w:val="00597B95"/>
    <w:rsid w:val="00597C5B"/>
    <w:rsid w:val="00597CF0"/>
    <w:rsid w:val="00597D9A"/>
    <w:rsid w:val="00597ED8"/>
    <w:rsid w:val="00597FF9"/>
    <w:rsid w:val="00597FFD"/>
    <w:rsid w:val="005A002D"/>
    <w:rsid w:val="005A01E0"/>
    <w:rsid w:val="005A02C9"/>
    <w:rsid w:val="005A03D0"/>
    <w:rsid w:val="005A040C"/>
    <w:rsid w:val="005A0420"/>
    <w:rsid w:val="005A051C"/>
    <w:rsid w:val="005A05F6"/>
    <w:rsid w:val="005A0782"/>
    <w:rsid w:val="005A08BE"/>
    <w:rsid w:val="005A09DD"/>
    <w:rsid w:val="005A0B40"/>
    <w:rsid w:val="005A0B70"/>
    <w:rsid w:val="005A0D23"/>
    <w:rsid w:val="005A0D66"/>
    <w:rsid w:val="005A0EAE"/>
    <w:rsid w:val="005A0FE1"/>
    <w:rsid w:val="005A119D"/>
    <w:rsid w:val="005A128C"/>
    <w:rsid w:val="005A12D9"/>
    <w:rsid w:val="005A13C2"/>
    <w:rsid w:val="005A1533"/>
    <w:rsid w:val="005A15DF"/>
    <w:rsid w:val="005A1703"/>
    <w:rsid w:val="005A1870"/>
    <w:rsid w:val="005A1A94"/>
    <w:rsid w:val="005A1CA5"/>
    <w:rsid w:val="005A1DF0"/>
    <w:rsid w:val="005A1E77"/>
    <w:rsid w:val="005A2172"/>
    <w:rsid w:val="005A21FD"/>
    <w:rsid w:val="005A2309"/>
    <w:rsid w:val="005A245E"/>
    <w:rsid w:val="005A2604"/>
    <w:rsid w:val="005A284A"/>
    <w:rsid w:val="005A28AA"/>
    <w:rsid w:val="005A2A7E"/>
    <w:rsid w:val="005A2AE5"/>
    <w:rsid w:val="005A3048"/>
    <w:rsid w:val="005A309A"/>
    <w:rsid w:val="005A3436"/>
    <w:rsid w:val="005A343E"/>
    <w:rsid w:val="005A3578"/>
    <w:rsid w:val="005A391D"/>
    <w:rsid w:val="005A398B"/>
    <w:rsid w:val="005A3A1C"/>
    <w:rsid w:val="005A3A91"/>
    <w:rsid w:val="005A3B37"/>
    <w:rsid w:val="005A3DD6"/>
    <w:rsid w:val="005A40C2"/>
    <w:rsid w:val="005A4134"/>
    <w:rsid w:val="005A42B8"/>
    <w:rsid w:val="005A42E6"/>
    <w:rsid w:val="005A43AE"/>
    <w:rsid w:val="005A4509"/>
    <w:rsid w:val="005A4663"/>
    <w:rsid w:val="005A490F"/>
    <w:rsid w:val="005A49A4"/>
    <w:rsid w:val="005A4A54"/>
    <w:rsid w:val="005A4ABF"/>
    <w:rsid w:val="005A4C56"/>
    <w:rsid w:val="005A4D0B"/>
    <w:rsid w:val="005A4E3F"/>
    <w:rsid w:val="005A50A7"/>
    <w:rsid w:val="005A50CE"/>
    <w:rsid w:val="005A5350"/>
    <w:rsid w:val="005A543C"/>
    <w:rsid w:val="005A54E5"/>
    <w:rsid w:val="005A5514"/>
    <w:rsid w:val="005A5580"/>
    <w:rsid w:val="005A55AA"/>
    <w:rsid w:val="005A5609"/>
    <w:rsid w:val="005A56A8"/>
    <w:rsid w:val="005A580D"/>
    <w:rsid w:val="005A5AA5"/>
    <w:rsid w:val="005A5BAB"/>
    <w:rsid w:val="005A5D67"/>
    <w:rsid w:val="005A5DE0"/>
    <w:rsid w:val="005A5EEC"/>
    <w:rsid w:val="005A5F63"/>
    <w:rsid w:val="005A60F6"/>
    <w:rsid w:val="005A6381"/>
    <w:rsid w:val="005A64F1"/>
    <w:rsid w:val="005A6509"/>
    <w:rsid w:val="005A6582"/>
    <w:rsid w:val="005A6684"/>
    <w:rsid w:val="005A66B2"/>
    <w:rsid w:val="005A67EA"/>
    <w:rsid w:val="005A6878"/>
    <w:rsid w:val="005A68EF"/>
    <w:rsid w:val="005A6953"/>
    <w:rsid w:val="005A69F2"/>
    <w:rsid w:val="005A6A45"/>
    <w:rsid w:val="005A6A6B"/>
    <w:rsid w:val="005A6C32"/>
    <w:rsid w:val="005A70CB"/>
    <w:rsid w:val="005A725E"/>
    <w:rsid w:val="005A76AD"/>
    <w:rsid w:val="005A7C4B"/>
    <w:rsid w:val="005A7CF2"/>
    <w:rsid w:val="005A7E2B"/>
    <w:rsid w:val="005B011B"/>
    <w:rsid w:val="005B0391"/>
    <w:rsid w:val="005B03E8"/>
    <w:rsid w:val="005B0896"/>
    <w:rsid w:val="005B08C5"/>
    <w:rsid w:val="005B08D1"/>
    <w:rsid w:val="005B0903"/>
    <w:rsid w:val="005B091B"/>
    <w:rsid w:val="005B094F"/>
    <w:rsid w:val="005B0982"/>
    <w:rsid w:val="005B0CE0"/>
    <w:rsid w:val="005B0D51"/>
    <w:rsid w:val="005B0D79"/>
    <w:rsid w:val="005B0DCA"/>
    <w:rsid w:val="005B0E1F"/>
    <w:rsid w:val="005B0E91"/>
    <w:rsid w:val="005B0EE2"/>
    <w:rsid w:val="005B0F50"/>
    <w:rsid w:val="005B0F5B"/>
    <w:rsid w:val="005B0FD6"/>
    <w:rsid w:val="005B105F"/>
    <w:rsid w:val="005B1080"/>
    <w:rsid w:val="005B1237"/>
    <w:rsid w:val="005B1304"/>
    <w:rsid w:val="005B1A1B"/>
    <w:rsid w:val="005B1BE1"/>
    <w:rsid w:val="005B1C71"/>
    <w:rsid w:val="005B1DBB"/>
    <w:rsid w:val="005B1EDA"/>
    <w:rsid w:val="005B2033"/>
    <w:rsid w:val="005B2154"/>
    <w:rsid w:val="005B21FD"/>
    <w:rsid w:val="005B2210"/>
    <w:rsid w:val="005B221E"/>
    <w:rsid w:val="005B2242"/>
    <w:rsid w:val="005B260B"/>
    <w:rsid w:val="005B2728"/>
    <w:rsid w:val="005B2806"/>
    <w:rsid w:val="005B2A7A"/>
    <w:rsid w:val="005B2AAF"/>
    <w:rsid w:val="005B2B62"/>
    <w:rsid w:val="005B2B88"/>
    <w:rsid w:val="005B2BF6"/>
    <w:rsid w:val="005B2DB6"/>
    <w:rsid w:val="005B2E6E"/>
    <w:rsid w:val="005B2E74"/>
    <w:rsid w:val="005B2E86"/>
    <w:rsid w:val="005B2F1A"/>
    <w:rsid w:val="005B2FBC"/>
    <w:rsid w:val="005B3316"/>
    <w:rsid w:val="005B3317"/>
    <w:rsid w:val="005B34EA"/>
    <w:rsid w:val="005B3AC0"/>
    <w:rsid w:val="005B3B1E"/>
    <w:rsid w:val="005B3BA7"/>
    <w:rsid w:val="005B3C1D"/>
    <w:rsid w:val="005B3C98"/>
    <w:rsid w:val="005B3CA4"/>
    <w:rsid w:val="005B3CCA"/>
    <w:rsid w:val="005B3CEB"/>
    <w:rsid w:val="005B3D59"/>
    <w:rsid w:val="005B408D"/>
    <w:rsid w:val="005B40DF"/>
    <w:rsid w:val="005B4105"/>
    <w:rsid w:val="005B4178"/>
    <w:rsid w:val="005B489B"/>
    <w:rsid w:val="005B4AD7"/>
    <w:rsid w:val="005B4B2F"/>
    <w:rsid w:val="005B4BA7"/>
    <w:rsid w:val="005B4C56"/>
    <w:rsid w:val="005B4C5D"/>
    <w:rsid w:val="005B4F17"/>
    <w:rsid w:val="005B4F9F"/>
    <w:rsid w:val="005B4FC8"/>
    <w:rsid w:val="005B521C"/>
    <w:rsid w:val="005B5697"/>
    <w:rsid w:val="005B57C8"/>
    <w:rsid w:val="005B5834"/>
    <w:rsid w:val="005B585B"/>
    <w:rsid w:val="005B5A47"/>
    <w:rsid w:val="005B5A90"/>
    <w:rsid w:val="005B5AEE"/>
    <w:rsid w:val="005B5B6F"/>
    <w:rsid w:val="005B5C6B"/>
    <w:rsid w:val="005B5D21"/>
    <w:rsid w:val="005B5E49"/>
    <w:rsid w:val="005B6193"/>
    <w:rsid w:val="005B6270"/>
    <w:rsid w:val="005B63DC"/>
    <w:rsid w:val="005B680B"/>
    <w:rsid w:val="005B6840"/>
    <w:rsid w:val="005B691A"/>
    <w:rsid w:val="005B69E9"/>
    <w:rsid w:val="005B6BFB"/>
    <w:rsid w:val="005B6E81"/>
    <w:rsid w:val="005B6EB1"/>
    <w:rsid w:val="005B6F40"/>
    <w:rsid w:val="005B6F63"/>
    <w:rsid w:val="005B7036"/>
    <w:rsid w:val="005B7218"/>
    <w:rsid w:val="005B7389"/>
    <w:rsid w:val="005B7487"/>
    <w:rsid w:val="005B74DB"/>
    <w:rsid w:val="005B7556"/>
    <w:rsid w:val="005B79B9"/>
    <w:rsid w:val="005B7A3F"/>
    <w:rsid w:val="005B7A7B"/>
    <w:rsid w:val="005B7B43"/>
    <w:rsid w:val="005B7CFB"/>
    <w:rsid w:val="005B7D22"/>
    <w:rsid w:val="005B7D2A"/>
    <w:rsid w:val="005B7DFF"/>
    <w:rsid w:val="005B7E78"/>
    <w:rsid w:val="005B7EDE"/>
    <w:rsid w:val="005B7F42"/>
    <w:rsid w:val="005C0005"/>
    <w:rsid w:val="005C01CB"/>
    <w:rsid w:val="005C02F9"/>
    <w:rsid w:val="005C041D"/>
    <w:rsid w:val="005C04D2"/>
    <w:rsid w:val="005C057F"/>
    <w:rsid w:val="005C0884"/>
    <w:rsid w:val="005C0959"/>
    <w:rsid w:val="005C096F"/>
    <w:rsid w:val="005C09B4"/>
    <w:rsid w:val="005C0B73"/>
    <w:rsid w:val="005C0BEA"/>
    <w:rsid w:val="005C0DEB"/>
    <w:rsid w:val="005C0E05"/>
    <w:rsid w:val="005C10DE"/>
    <w:rsid w:val="005C11E2"/>
    <w:rsid w:val="005C12FE"/>
    <w:rsid w:val="005C1558"/>
    <w:rsid w:val="005C15F4"/>
    <w:rsid w:val="005C16C8"/>
    <w:rsid w:val="005C1AB1"/>
    <w:rsid w:val="005C1CE2"/>
    <w:rsid w:val="005C1CE9"/>
    <w:rsid w:val="005C20BB"/>
    <w:rsid w:val="005C20C1"/>
    <w:rsid w:val="005C212E"/>
    <w:rsid w:val="005C2174"/>
    <w:rsid w:val="005C21DE"/>
    <w:rsid w:val="005C23E9"/>
    <w:rsid w:val="005C2433"/>
    <w:rsid w:val="005C245A"/>
    <w:rsid w:val="005C2510"/>
    <w:rsid w:val="005C273A"/>
    <w:rsid w:val="005C2851"/>
    <w:rsid w:val="005C28F4"/>
    <w:rsid w:val="005C290C"/>
    <w:rsid w:val="005C2A19"/>
    <w:rsid w:val="005C2A6F"/>
    <w:rsid w:val="005C2B8E"/>
    <w:rsid w:val="005C2D14"/>
    <w:rsid w:val="005C2DED"/>
    <w:rsid w:val="005C2ECB"/>
    <w:rsid w:val="005C2FF6"/>
    <w:rsid w:val="005C31E1"/>
    <w:rsid w:val="005C31F3"/>
    <w:rsid w:val="005C35CF"/>
    <w:rsid w:val="005C360C"/>
    <w:rsid w:val="005C376E"/>
    <w:rsid w:val="005C382F"/>
    <w:rsid w:val="005C383C"/>
    <w:rsid w:val="005C3A40"/>
    <w:rsid w:val="005C3AC5"/>
    <w:rsid w:val="005C3B07"/>
    <w:rsid w:val="005C3E88"/>
    <w:rsid w:val="005C3E9B"/>
    <w:rsid w:val="005C3EC5"/>
    <w:rsid w:val="005C3F7D"/>
    <w:rsid w:val="005C44D7"/>
    <w:rsid w:val="005C4556"/>
    <w:rsid w:val="005C4746"/>
    <w:rsid w:val="005C477D"/>
    <w:rsid w:val="005C480F"/>
    <w:rsid w:val="005C4837"/>
    <w:rsid w:val="005C48F2"/>
    <w:rsid w:val="005C4952"/>
    <w:rsid w:val="005C4A2C"/>
    <w:rsid w:val="005C4DF3"/>
    <w:rsid w:val="005C5042"/>
    <w:rsid w:val="005C5499"/>
    <w:rsid w:val="005C54AA"/>
    <w:rsid w:val="005C550E"/>
    <w:rsid w:val="005C558A"/>
    <w:rsid w:val="005C5786"/>
    <w:rsid w:val="005C5C2E"/>
    <w:rsid w:val="005C5D91"/>
    <w:rsid w:val="005C5E19"/>
    <w:rsid w:val="005C629B"/>
    <w:rsid w:val="005C666C"/>
    <w:rsid w:val="005C66BD"/>
    <w:rsid w:val="005C68E3"/>
    <w:rsid w:val="005C6A2C"/>
    <w:rsid w:val="005C6A4B"/>
    <w:rsid w:val="005C6B19"/>
    <w:rsid w:val="005C6B5C"/>
    <w:rsid w:val="005C6C18"/>
    <w:rsid w:val="005C6C7D"/>
    <w:rsid w:val="005C6D48"/>
    <w:rsid w:val="005C6E63"/>
    <w:rsid w:val="005C6FA9"/>
    <w:rsid w:val="005C701A"/>
    <w:rsid w:val="005C71B7"/>
    <w:rsid w:val="005C7238"/>
    <w:rsid w:val="005C7307"/>
    <w:rsid w:val="005C74EB"/>
    <w:rsid w:val="005C7504"/>
    <w:rsid w:val="005C7567"/>
    <w:rsid w:val="005C757E"/>
    <w:rsid w:val="005C75E6"/>
    <w:rsid w:val="005C7732"/>
    <w:rsid w:val="005C7B98"/>
    <w:rsid w:val="005C7C69"/>
    <w:rsid w:val="005C7C86"/>
    <w:rsid w:val="005C7C9E"/>
    <w:rsid w:val="005C7E4F"/>
    <w:rsid w:val="005C7E81"/>
    <w:rsid w:val="005C7EBA"/>
    <w:rsid w:val="005D0033"/>
    <w:rsid w:val="005D0075"/>
    <w:rsid w:val="005D0134"/>
    <w:rsid w:val="005D01A2"/>
    <w:rsid w:val="005D01DF"/>
    <w:rsid w:val="005D0212"/>
    <w:rsid w:val="005D0283"/>
    <w:rsid w:val="005D04F2"/>
    <w:rsid w:val="005D076F"/>
    <w:rsid w:val="005D096B"/>
    <w:rsid w:val="005D0C01"/>
    <w:rsid w:val="005D106C"/>
    <w:rsid w:val="005D1500"/>
    <w:rsid w:val="005D157E"/>
    <w:rsid w:val="005D1666"/>
    <w:rsid w:val="005D16F1"/>
    <w:rsid w:val="005D172A"/>
    <w:rsid w:val="005D1736"/>
    <w:rsid w:val="005D17D5"/>
    <w:rsid w:val="005D17D8"/>
    <w:rsid w:val="005D1828"/>
    <w:rsid w:val="005D1AFD"/>
    <w:rsid w:val="005D1B94"/>
    <w:rsid w:val="005D1D04"/>
    <w:rsid w:val="005D1E1E"/>
    <w:rsid w:val="005D1E3D"/>
    <w:rsid w:val="005D1F18"/>
    <w:rsid w:val="005D204C"/>
    <w:rsid w:val="005D2104"/>
    <w:rsid w:val="005D2433"/>
    <w:rsid w:val="005D24D4"/>
    <w:rsid w:val="005D272A"/>
    <w:rsid w:val="005D27BD"/>
    <w:rsid w:val="005D2CD2"/>
    <w:rsid w:val="005D2DCD"/>
    <w:rsid w:val="005D2E3D"/>
    <w:rsid w:val="005D3055"/>
    <w:rsid w:val="005D33EE"/>
    <w:rsid w:val="005D340F"/>
    <w:rsid w:val="005D345F"/>
    <w:rsid w:val="005D34DA"/>
    <w:rsid w:val="005D3788"/>
    <w:rsid w:val="005D384A"/>
    <w:rsid w:val="005D38B3"/>
    <w:rsid w:val="005D39D5"/>
    <w:rsid w:val="005D3B46"/>
    <w:rsid w:val="005D3BF7"/>
    <w:rsid w:val="005D3C61"/>
    <w:rsid w:val="005D4052"/>
    <w:rsid w:val="005D421C"/>
    <w:rsid w:val="005D42B5"/>
    <w:rsid w:val="005D438C"/>
    <w:rsid w:val="005D453A"/>
    <w:rsid w:val="005D46CD"/>
    <w:rsid w:val="005D47A7"/>
    <w:rsid w:val="005D47A9"/>
    <w:rsid w:val="005D49E8"/>
    <w:rsid w:val="005D4AE2"/>
    <w:rsid w:val="005D4DA3"/>
    <w:rsid w:val="005D4DF6"/>
    <w:rsid w:val="005D5592"/>
    <w:rsid w:val="005D572C"/>
    <w:rsid w:val="005D587A"/>
    <w:rsid w:val="005D5892"/>
    <w:rsid w:val="005D5D71"/>
    <w:rsid w:val="005D5EB8"/>
    <w:rsid w:val="005D629D"/>
    <w:rsid w:val="005D6749"/>
    <w:rsid w:val="005D68CB"/>
    <w:rsid w:val="005D693C"/>
    <w:rsid w:val="005D6A7E"/>
    <w:rsid w:val="005D6D8F"/>
    <w:rsid w:val="005D6E3F"/>
    <w:rsid w:val="005D6F12"/>
    <w:rsid w:val="005D6F92"/>
    <w:rsid w:val="005D7099"/>
    <w:rsid w:val="005D70FF"/>
    <w:rsid w:val="005D712D"/>
    <w:rsid w:val="005D7478"/>
    <w:rsid w:val="005D76BA"/>
    <w:rsid w:val="005D7813"/>
    <w:rsid w:val="005D78D7"/>
    <w:rsid w:val="005D7B31"/>
    <w:rsid w:val="005D7B36"/>
    <w:rsid w:val="005D7B78"/>
    <w:rsid w:val="005D7D7E"/>
    <w:rsid w:val="005E0006"/>
    <w:rsid w:val="005E0079"/>
    <w:rsid w:val="005E00B3"/>
    <w:rsid w:val="005E0230"/>
    <w:rsid w:val="005E0249"/>
    <w:rsid w:val="005E0343"/>
    <w:rsid w:val="005E0509"/>
    <w:rsid w:val="005E071F"/>
    <w:rsid w:val="005E0867"/>
    <w:rsid w:val="005E08D5"/>
    <w:rsid w:val="005E08DA"/>
    <w:rsid w:val="005E0A67"/>
    <w:rsid w:val="005E0B77"/>
    <w:rsid w:val="005E0D6E"/>
    <w:rsid w:val="005E0E28"/>
    <w:rsid w:val="005E0F62"/>
    <w:rsid w:val="005E0F80"/>
    <w:rsid w:val="005E10B4"/>
    <w:rsid w:val="005E11DE"/>
    <w:rsid w:val="005E123B"/>
    <w:rsid w:val="005E12D1"/>
    <w:rsid w:val="005E144E"/>
    <w:rsid w:val="005E1685"/>
    <w:rsid w:val="005E1A38"/>
    <w:rsid w:val="005E1A4C"/>
    <w:rsid w:val="005E1B50"/>
    <w:rsid w:val="005E1D24"/>
    <w:rsid w:val="005E201C"/>
    <w:rsid w:val="005E22E6"/>
    <w:rsid w:val="005E2A00"/>
    <w:rsid w:val="005E2B06"/>
    <w:rsid w:val="005E2B98"/>
    <w:rsid w:val="005E2D22"/>
    <w:rsid w:val="005E2DAB"/>
    <w:rsid w:val="005E2E35"/>
    <w:rsid w:val="005E2E9E"/>
    <w:rsid w:val="005E30BC"/>
    <w:rsid w:val="005E30D3"/>
    <w:rsid w:val="005E32B7"/>
    <w:rsid w:val="005E3761"/>
    <w:rsid w:val="005E3B4C"/>
    <w:rsid w:val="005E3BEB"/>
    <w:rsid w:val="005E3BF9"/>
    <w:rsid w:val="005E3E67"/>
    <w:rsid w:val="005E4115"/>
    <w:rsid w:val="005E4129"/>
    <w:rsid w:val="005E41CB"/>
    <w:rsid w:val="005E430E"/>
    <w:rsid w:val="005E4426"/>
    <w:rsid w:val="005E44D5"/>
    <w:rsid w:val="005E4526"/>
    <w:rsid w:val="005E453D"/>
    <w:rsid w:val="005E47CE"/>
    <w:rsid w:val="005E4932"/>
    <w:rsid w:val="005E4949"/>
    <w:rsid w:val="005E4B49"/>
    <w:rsid w:val="005E4B54"/>
    <w:rsid w:val="005E4D0C"/>
    <w:rsid w:val="005E4D55"/>
    <w:rsid w:val="005E4DD9"/>
    <w:rsid w:val="005E502A"/>
    <w:rsid w:val="005E51A3"/>
    <w:rsid w:val="005E54CC"/>
    <w:rsid w:val="005E5681"/>
    <w:rsid w:val="005E57A4"/>
    <w:rsid w:val="005E5B5B"/>
    <w:rsid w:val="005E5BA1"/>
    <w:rsid w:val="005E5C4F"/>
    <w:rsid w:val="005E5C76"/>
    <w:rsid w:val="005E5CFB"/>
    <w:rsid w:val="005E5D6A"/>
    <w:rsid w:val="005E5F9B"/>
    <w:rsid w:val="005E6007"/>
    <w:rsid w:val="005E627E"/>
    <w:rsid w:val="005E62D1"/>
    <w:rsid w:val="005E63B6"/>
    <w:rsid w:val="005E6401"/>
    <w:rsid w:val="005E6568"/>
    <w:rsid w:val="005E65E6"/>
    <w:rsid w:val="005E6667"/>
    <w:rsid w:val="005E6C36"/>
    <w:rsid w:val="005E6C80"/>
    <w:rsid w:val="005E6D1E"/>
    <w:rsid w:val="005E6D51"/>
    <w:rsid w:val="005E6E77"/>
    <w:rsid w:val="005E6EF6"/>
    <w:rsid w:val="005E6F78"/>
    <w:rsid w:val="005E70A8"/>
    <w:rsid w:val="005E70AC"/>
    <w:rsid w:val="005E70E0"/>
    <w:rsid w:val="005E72FD"/>
    <w:rsid w:val="005E75B0"/>
    <w:rsid w:val="005E7698"/>
    <w:rsid w:val="005E7968"/>
    <w:rsid w:val="005E7C70"/>
    <w:rsid w:val="005E7CB6"/>
    <w:rsid w:val="005E7E7F"/>
    <w:rsid w:val="005E7F67"/>
    <w:rsid w:val="005E7F92"/>
    <w:rsid w:val="005E7FB5"/>
    <w:rsid w:val="005F006B"/>
    <w:rsid w:val="005F0173"/>
    <w:rsid w:val="005F0256"/>
    <w:rsid w:val="005F030D"/>
    <w:rsid w:val="005F057D"/>
    <w:rsid w:val="005F05A3"/>
    <w:rsid w:val="005F0633"/>
    <w:rsid w:val="005F0ADA"/>
    <w:rsid w:val="005F0BD9"/>
    <w:rsid w:val="005F108F"/>
    <w:rsid w:val="005F1134"/>
    <w:rsid w:val="005F1140"/>
    <w:rsid w:val="005F13A3"/>
    <w:rsid w:val="005F1A3D"/>
    <w:rsid w:val="005F1BB5"/>
    <w:rsid w:val="005F1CF2"/>
    <w:rsid w:val="005F1D60"/>
    <w:rsid w:val="005F1E4D"/>
    <w:rsid w:val="005F1F90"/>
    <w:rsid w:val="005F215F"/>
    <w:rsid w:val="005F2185"/>
    <w:rsid w:val="005F27CC"/>
    <w:rsid w:val="005F280F"/>
    <w:rsid w:val="005F2914"/>
    <w:rsid w:val="005F2A3A"/>
    <w:rsid w:val="005F2B88"/>
    <w:rsid w:val="005F2C6F"/>
    <w:rsid w:val="005F2CE7"/>
    <w:rsid w:val="005F2EF0"/>
    <w:rsid w:val="005F306C"/>
    <w:rsid w:val="005F318C"/>
    <w:rsid w:val="005F3191"/>
    <w:rsid w:val="005F32E4"/>
    <w:rsid w:val="005F365E"/>
    <w:rsid w:val="005F36E6"/>
    <w:rsid w:val="005F3F54"/>
    <w:rsid w:val="005F3FC6"/>
    <w:rsid w:val="005F4120"/>
    <w:rsid w:val="005F41DE"/>
    <w:rsid w:val="005F428A"/>
    <w:rsid w:val="005F42E2"/>
    <w:rsid w:val="005F4384"/>
    <w:rsid w:val="005F43D7"/>
    <w:rsid w:val="005F45F9"/>
    <w:rsid w:val="005F48DE"/>
    <w:rsid w:val="005F4A8C"/>
    <w:rsid w:val="005F4BDE"/>
    <w:rsid w:val="005F4D88"/>
    <w:rsid w:val="005F4DF4"/>
    <w:rsid w:val="005F4EC4"/>
    <w:rsid w:val="005F4EEC"/>
    <w:rsid w:val="005F4F1B"/>
    <w:rsid w:val="005F500D"/>
    <w:rsid w:val="005F510A"/>
    <w:rsid w:val="005F51C2"/>
    <w:rsid w:val="005F542E"/>
    <w:rsid w:val="005F5470"/>
    <w:rsid w:val="005F5703"/>
    <w:rsid w:val="005F5737"/>
    <w:rsid w:val="005F57A3"/>
    <w:rsid w:val="005F58A5"/>
    <w:rsid w:val="005F599F"/>
    <w:rsid w:val="005F5AF4"/>
    <w:rsid w:val="005F5D9E"/>
    <w:rsid w:val="005F5FA4"/>
    <w:rsid w:val="005F611F"/>
    <w:rsid w:val="005F62D1"/>
    <w:rsid w:val="005F6415"/>
    <w:rsid w:val="005F649D"/>
    <w:rsid w:val="005F6853"/>
    <w:rsid w:val="005F69B8"/>
    <w:rsid w:val="005F6B3B"/>
    <w:rsid w:val="005F6B89"/>
    <w:rsid w:val="005F6C96"/>
    <w:rsid w:val="005F6EA1"/>
    <w:rsid w:val="005F7192"/>
    <w:rsid w:val="005F7414"/>
    <w:rsid w:val="005F75F5"/>
    <w:rsid w:val="005F77D7"/>
    <w:rsid w:val="005F788A"/>
    <w:rsid w:val="005F79D3"/>
    <w:rsid w:val="005F7A71"/>
    <w:rsid w:val="005F7AD1"/>
    <w:rsid w:val="005F7B34"/>
    <w:rsid w:val="005F7C47"/>
    <w:rsid w:val="005F7CBF"/>
    <w:rsid w:val="005F7E29"/>
    <w:rsid w:val="00600077"/>
    <w:rsid w:val="0060021F"/>
    <w:rsid w:val="006002D7"/>
    <w:rsid w:val="006005A0"/>
    <w:rsid w:val="0060068A"/>
    <w:rsid w:val="00600693"/>
    <w:rsid w:val="00600933"/>
    <w:rsid w:val="00600963"/>
    <w:rsid w:val="00600A0D"/>
    <w:rsid w:val="00600AE2"/>
    <w:rsid w:val="00600CC9"/>
    <w:rsid w:val="00600E10"/>
    <w:rsid w:val="00600E51"/>
    <w:rsid w:val="00600E93"/>
    <w:rsid w:val="00600F74"/>
    <w:rsid w:val="0060102C"/>
    <w:rsid w:val="006010BF"/>
    <w:rsid w:val="006010DC"/>
    <w:rsid w:val="00601184"/>
    <w:rsid w:val="006012E1"/>
    <w:rsid w:val="00601303"/>
    <w:rsid w:val="006013AA"/>
    <w:rsid w:val="006013F2"/>
    <w:rsid w:val="006014F8"/>
    <w:rsid w:val="00601534"/>
    <w:rsid w:val="006015BB"/>
    <w:rsid w:val="00601600"/>
    <w:rsid w:val="00601645"/>
    <w:rsid w:val="00601677"/>
    <w:rsid w:val="0060168A"/>
    <w:rsid w:val="0060180F"/>
    <w:rsid w:val="00601970"/>
    <w:rsid w:val="006019A2"/>
    <w:rsid w:val="00601B47"/>
    <w:rsid w:val="00601BCE"/>
    <w:rsid w:val="00601C0E"/>
    <w:rsid w:val="00601CAC"/>
    <w:rsid w:val="00601CF6"/>
    <w:rsid w:val="00602A01"/>
    <w:rsid w:val="00602B77"/>
    <w:rsid w:val="00602BF6"/>
    <w:rsid w:val="00602C48"/>
    <w:rsid w:val="00602CA1"/>
    <w:rsid w:val="00602D58"/>
    <w:rsid w:val="00602DFA"/>
    <w:rsid w:val="00603356"/>
    <w:rsid w:val="00603363"/>
    <w:rsid w:val="0060336A"/>
    <w:rsid w:val="006033D4"/>
    <w:rsid w:val="00603550"/>
    <w:rsid w:val="006036B6"/>
    <w:rsid w:val="00603702"/>
    <w:rsid w:val="0060370A"/>
    <w:rsid w:val="006039C8"/>
    <w:rsid w:val="00603A1D"/>
    <w:rsid w:val="00603B99"/>
    <w:rsid w:val="00603E82"/>
    <w:rsid w:val="00604233"/>
    <w:rsid w:val="00604645"/>
    <w:rsid w:val="006048D1"/>
    <w:rsid w:val="00604AB6"/>
    <w:rsid w:val="00604B1C"/>
    <w:rsid w:val="00604DD7"/>
    <w:rsid w:val="00605092"/>
    <w:rsid w:val="00605185"/>
    <w:rsid w:val="0060587A"/>
    <w:rsid w:val="006059D1"/>
    <w:rsid w:val="00605B88"/>
    <w:rsid w:val="00605E4C"/>
    <w:rsid w:val="0060614E"/>
    <w:rsid w:val="006061E7"/>
    <w:rsid w:val="00606491"/>
    <w:rsid w:val="006064D4"/>
    <w:rsid w:val="006065EE"/>
    <w:rsid w:val="00606665"/>
    <w:rsid w:val="006067B7"/>
    <w:rsid w:val="0060685B"/>
    <w:rsid w:val="00606960"/>
    <w:rsid w:val="0060697D"/>
    <w:rsid w:val="00606A2B"/>
    <w:rsid w:val="00606BBF"/>
    <w:rsid w:val="00606D08"/>
    <w:rsid w:val="00606E86"/>
    <w:rsid w:val="0060707D"/>
    <w:rsid w:val="006073CE"/>
    <w:rsid w:val="0060740D"/>
    <w:rsid w:val="006076BA"/>
    <w:rsid w:val="0060780E"/>
    <w:rsid w:val="0060783A"/>
    <w:rsid w:val="00607853"/>
    <w:rsid w:val="00607A4E"/>
    <w:rsid w:val="00607EC2"/>
    <w:rsid w:val="00607F09"/>
    <w:rsid w:val="00607F47"/>
    <w:rsid w:val="00607F87"/>
    <w:rsid w:val="00610066"/>
    <w:rsid w:val="006101E4"/>
    <w:rsid w:val="006102DC"/>
    <w:rsid w:val="0061031F"/>
    <w:rsid w:val="0061037A"/>
    <w:rsid w:val="006103ED"/>
    <w:rsid w:val="0061049C"/>
    <w:rsid w:val="0061071E"/>
    <w:rsid w:val="0061075A"/>
    <w:rsid w:val="0061090D"/>
    <w:rsid w:val="006109F6"/>
    <w:rsid w:val="00610CDB"/>
    <w:rsid w:val="00610D8B"/>
    <w:rsid w:val="00610E51"/>
    <w:rsid w:val="00610FC0"/>
    <w:rsid w:val="00610FCC"/>
    <w:rsid w:val="00611107"/>
    <w:rsid w:val="00611117"/>
    <w:rsid w:val="0061135B"/>
    <w:rsid w:val="006113A6"/>
    <w:rsid w:val="0061158B"/>
    <w:rsid w:val="006115BA"/>
    <w:rsid w:val="00611824"/>
    <w:rsid w:val="006118B7"/>
    <w:rsid w:val="006118CA"/>
    <w:rsid w:val="00611AA9"/>
    <w:rsid w:val="00611AC6"/>
    <w:rsid w:val="00611B1D"/>
    <w:rsid w:val="00611B90"/>
    <w:rsid w:val="00611C77"/>
    <w:rsid w:val="00611D94"/>
    <w:rsid w:val="00611F7A"/>
    <w:rsid w:val="0061208E"/>
    <w:rsid w:val="00612200"/>
    <w:rsid w:val="00612221"/>
    <w:rsid w:val="006123B8"/>
    <w:rsid w:val="00612932"/>
    <w:rsid w:val="00612970"/>
    <w:rsid w:val="00612971"/>
    <w:rsid w:val="00612C41"/>
    <w:rsid w:val="00612FA7"/>
    <w:rsid w:val="00612FF6"/>
    <w:rsid w:val="00613113"/>
    <w:rsid w:val="0061315F"/>
    <w:rsid w:val="0061316B"/>
    <w:rsid w:val="00613322"/>
    <w:rsid w:val="0061340C"/>
    <w:rsid w:val="006134BF"/>
    <w:rsid w:val="006135DA"/>
    <w:rsid w:val="00613650"/>
    <w:rsid w:val="00613821"/>
    <w:rsid w:val="006138A1"/>
    <w:rsid w:val="006138F4"/>
    <w:rsid w:val="00613A53"/>
    <w:rsid w:val="00613B48"/>
    <w:rsid w:val="00613BB1"/>
    <w:rsid w:val="00613DC0"/>
    <w:rsid w:val="0061400A"/>
    <w:rsid w:val="0061404D"/>
    <w:rsid w:val="00614059"/>
    <w:rsid w:val="00614365"/>
    <w:rsid w:val="0061438A"/>
    <w:rsid w:val="00614401"/>
    <w:rsid w:val="006146A0"/>
    <w:rsid w:val="0061489C"/>
    <w:rsid w:val="006148E3"/>
    <w:rsid w:val="00614C49"/>
    <w:rsid w:val="00614DC0"/>
    <w:rsid w:val="00614E8E"/>
    <w:rsid w:val="00614E96"/>
    <w:rsid w:val="00614F3E"/>
    <w:rsid w:val="0061538D"/>
    <w:rsid w:val="00615436"/>
    <w:rsid w:val="0061546E"/>
    <w:rsid w:val="0061568D"/>
    <w:rsid w:val="00615A59"/>
    <w:rsid w:val="00615A8B"/>
    <w:rsid w:val="00615C12"/>
    <w:rsid w:val="00615E10"/>
    <w:rsid w:val="00615E5A"/>
    <w:rsid w:val="00615F67"/>
    <w:rsid w:val="00615FA7"/>
    <w:rsid w:val="006160B7"/>
    <w:rsid w:val="00616115"/>
    <w:rsid w:val="0061641E"/>
    <w:rsid w:val="00616578"/>
    <w:rsid w:val="00616798"/>
    <w:rsid w:val="00616BEE"/>
    <w:rsid w:val="00616C91"/>
    <w:rsid w:val="00616E2D"/>
    <w:rsid w:val="00617003"/>
    <w:rsid w:val="00617376"/>
    <w:rsid w:val="006174E4"/>
    <w:rsid w:val="00617710"/>
    <w:rsid w:val="00617955"/>
    <w:rsid w:val="00617958"/>
    <w:rsid w:val="00617995"/>
    <w:rsid w:val="006179D0"/>
    <w:rsid w:val="00617A01"/>
    <w:rsid w:val="00617A62"/>
    <w:rsid w:val="00617CC2"/>
    <w:rsid w:val="00617D3B"/>
    <w:rsid w:val="00617D8E"/>
    <w:rsid w:val="00617E2E"/>
    <w:rsid w:val="00617EA4"/>
    <w:rsid w:val="00617EF7"/>
    <w:rsid w:val="00617F61"/>
    <w:rsid w:val="00617F7C"/>
    <w:rsid w:val="0062041B"/>
    <w:rsid w:val="00620475"/>
    <w:rsid w:val="006204EA"/>
    <w:rsid w:val="00620612"/>
    <w:rsid w:val="0062095D"/>
    <w:rsid w:val="006209E2"/>
    <w:rsid w:val="00620A45"/>
    <w:rsid w:val="00620B24"/>
    <w:rsid w:val="00620BAB"/>
    <w:rsid w:val="00620C33"/>
    <w:rsid w:val="00621036"/>
    <w:rsid w:val="00621493"/>
    <w:rsid w:val="006215F1"/>
    <w:rsid w:val="00621681"/>
    <w:rsid w:val="00621998"/>
    <w:rsid w:val="00621A23"/>
    <w:rsid w:val="00621BF0"/>
    <w:rsid w:val="00621BF6"/>
    <w:rsid w:val="00621C52"/>
    <w:rsid w:val="00621FC8"/>
    <w:rsid w:val="00622019"/>
    <w:rsid w:val="0062225F"/>
    <w:rsid w:val="00622279"/>
    <w:rsid w:val="00622569"/>
    <w:rsid w:val="00622630"/>
    <w:rsid w:val="0062283C"/>
    <w:rsid w:val="00622B6F"/>
    <w:rsid w:val="00622F0E"/>
    <w:rsid w:val="0062305E"/>
    <w:rsid w:val="006230CB"/>
    <w:rsid w:val="00623259"/>
    <w:rsid w:val="0062370B"/>
    <w:rsid w:val="006237E6"/>
    <w:rsid w:val="0062391F"/>
    <w:rsid w:val="00623A4D"/>
    <w:rsid w:val="00623B7A"/>
    <w:rsid w:val="00623CF6"/>
    <w:rsid w:val="00624257"/>
    <w:rsid w:val="0062466A"/>
    <w:rsid w:val="00624808"/>
    <w:rsid w:val="00624882"/>
    <w:rsid w:val="0062493D"/>
    <w:rsid w:val="00624AB3"/>
    <w:rsid w:val="00624C59"/>
    <w:rsid w:val="00624EF5"/>
    <w:rsid w:val="00625073"/>
    <w:rsid w:val="0062554C"/>
    <w:rsid w:val="00625A0B"/>
    <w:rsid w:val="00625A5F"/>
    <w:rsid w:val="00625A6C"/>
    <w:rsid w:val="00625E6A"/>
    <w:rsid w:val="00625F18"/>
    <w:rsid w:val="00625F29"/>
    <w:rsid w:val="00625F71"/>
    <w:rsid w:val="00625F8E"/>
    <w:rsid w:val="00626056"/>
    <w:rsid w:val="00626123"/>
    <w:rsid w:val="00626168"/>
    <w:rsid w:val="00626234"/>
    <w:rsid w:val="00626241"/>
    <w:rsid w:val="006263A2"/>
    <w:rsid w:val="006264A3"/>
    <w:rsid w:val="006264C1"/>
    <w:rsid w:val="006265FF"/>
    <w:rsid w:val="00626C9D"/>
    <w:rsid w:val="00626D9E"/>
    <w:rsid w:val="00626DDB"/>
    <w:rsid w:val="00626DFD"/>
    <w:rsid w:val="0062717A"/>
    <w:rsid w:val="006271DF"/>
    <w:rsid w:val="006277FE"/>
    <w:rsid w:val="00627928"/>
    <w:rsid w:val="00627B63"/>
    <w:rsid w:val="00627CB1"/>
    <w:rsid w:val="00627D1C"/>
    <w:rsid w:val="00627D63"/>
    <w:rsid w:val="00627E40"/>
    <w:rsid w:val="00627E95"/>
    <w:rsid w:val="00627F2F"/>
    <w:rsid w:val="00630067"/>
    <w:rsid w:val="00630185"/>
    <w:rsid w:val="00630221"/>
    <w:rsid w:val="00630240"/>
    <w:rsid w:val="0063035A"/>
    <w:rsid w:val="00630498"/>
    <w:rsid w:val="006304EE"/>
    <w:rsid w:val="006304F5"/>
    <w:rsid w:val="00630604"/>
    <w:rsid w:val="00630DA7"/>
    <w:rsid w:val="00630DDC"/>
    <w:rsid w:val="0063116D"/>
    <w:rsid w:val="00631633"/>
    <w:rsid w:val="00631851"/>
    <w:rsid w:val="00631871"/>
    <w:rsid w:val="00631FCC"/>
    <w:rsid w:val="006321F3"/>
    <w:rsid w:val="00632504"/>
    <w:rsid w:val="00632585"/>
    <w:rsid w:val="006328F6"/>
    <w:rsid w:val="0063291B"/>
    <w:rsid w:val="006329A0"/>
    <w:rsid w:val="00632C07"/>
    <w:rsid w:val="00632D38"/>
    <w:rsid w:val="0063308C"/>
    <w:rsid w:val="0063312A"/>
    <w:rsid w:val="00633321"/>
    <w:rsid w:val="0063347B"/>
    <w:rsid w:val="006335B9"/>
    <w:rsid w:val="00633643"/>
    <w:rsid w:val="0063366A"/>
    <w:rsid w:val="006336F1"/>
    <w:rsid w:val="0063375A"/>
    <w:rsid w:val="00633955"/>
    <w:rsid w:val="00633A9D"/>
    <w:rsid w:val="00633CA2"/>
    <w:rsid w:val="00633D44"/>
    <w:rsid w:val="00633ED5"/>
    <w:rsid w:val="006341FA"/>
    <w:rsid w:val="006342EF"/>
    <w:rsid w:val="0063436B"/>
    <w:rsid w:val="00634485"/>
    <w:rsid w:val="006345A1"/>
    <w:rsid w:val="0063467B"/>
    <w:rsid w:val="00634693"/>
    <w:rsid w:val="006348F7"/>
    <w:rsid w:val="0063496E"/>
    <w:rsid w:val="00634992"/>
    <w:rsid w:val="00634AFF"/>
    <w:rsid w:val="00634B81"/>
    <w:rsid w:val="00634D31"/>
    <w:rsid w:val="00634D38"/>
    <w:rsid w:val="00634DEC"/>
    <w:rsid w:val="0063507F"/>
    <w:rsid w:val="006350EB"/>
    <w:rsid w:val="00635237"/>
    <w:rsid w:val="00635361"/>
    <w:rsid w:val="0063554D"/>
    <w:rsid w:val="00635678"/>
    <w:rsid w:val="0063580B"/>
    <w:rsid w:val="00635899"/>
    <w:rsid w:val="006358E3"/>
    <w:rsid w:val="0063597D"/>
    <w:rsid w:val="006359E5"/>
    <w:rsid w:val="00635A0C"/>
    <w:rsid w:val="00635CD8"/>
    <w:rsid w:val="00635E7E"/>
    <w:rsid w:val="00635E91"/>
    <w:rsid w:val="00635F33"/>
    <w:rsid w:val="00635FE8"/>
    <w:rsid w:val="00636220"/>
    <w:rsid w:val="00636289"/>
    <w:rsid w:val="00636504"/>
    <w:rsid w:val="00636783"/>
    <w:rsid w:val="006368F3"/>
    <w:rsid w:val="00636BA7"/>
    <w:rsid w:val="00636DBE"/>
    <w:rsid w:val="006370E4"/>
    <w:rsid w:val="00637276"/>
    <w:rsid w:val="00637659"/>
    <w:rsid w:val="00637773"/>
    <w:rsid w:val="0063785B"/>
    <w:rsid w:val="0063796A"/>
    <w:rsid w:val="00637A67"/>
    <w:rsid w:val="00637B7B"/>
    <w:rsid w:val="00637E57"/>
    <w:rsid w:val="00637FE1"/>
    <w:rsid w:val="00637FEF"/>
    <w:rsid w:val="006404B7"/>
    <w:rsid w:val="0064080A"/>
    <w:rsid w:val="006409D4"/>
    <w:rsid w:val="00640D5E"/>
    <w:rsid w:val="00640E2F"/>
    <w:rsid w:val="00640F23"/>
    <w:rsid w:val="00641075"/>
    <w:rsid w:val="006410A2"/>
    <w:rsid w:val="006413FF"/>
    <w:rsid w:val="00641596"/>
    <w:rsid w:val="00641617"/>
    <w:rsid w:val="00641696"/>
    <w:rsid w:val="0064175D"/>
    <w:rsid w:val="00641783"/>
    <w:rsid w:val="006417CC"/>
    <w:rsid w:val="00641815"/>
    <w:rsid w:val="006418B3"/>
    <w:rsid w:val="00641BC1"/>
    <w:rsid w:val="00641F15"/>
    <w:rsid w:val="00641F3C"/>
    <w:rsid w:val="00641FA8"/>
    <w:rsid w:val="00641FBE"/>
    <w:rsid w:val="0064206B"/>
    <w:rsid w:val="00642074"/>
    <w:rsid w:val="00642112"/>
    <w:rsid w:val="0064218B"/>
    <w:rsid w:val="006423CE"/>
    <w:rsid w:val="00642669"/>
    <w:rsid w:val="0064271E"/>
    <w:rsid w:val="006427A1"/>
    <w:rsid w:val="00642887"/>
    <w:rsid w:val="00642A9D"/>
    <w:rsid w:val="00642AA8"/>
    <w:rsid w:val="00642B6A"/>
    <w:rsid w:val="00642CDF"/>
    <w:rsid w:val="00642CEE"/>
    <w:rsid w:val="00642F30"/>
    <w:rsid w:val="00643019"/>
    <w:rsid w:val="006431DF"/>
    <w:rsid w:val="0064329F"/>
    <w:rsid w:val="00643811"/>
    <w:rsid w:val="00643888"/>
    <w:rsid w:val="00643985"/>
    <w:rsid w:val="006439D7"/>
    <w:rsid w:val="00643A12"/>
    <w:rsid w:val="00643A6C"/>
    <w:rsid w:val="00643B2C"/>
    <w:rsid w:val="00643DFE"/>
    <w:rsid w:val="00643E5B"/>
    <w:rsid w:val="00643F2E"/>
    <w:rsid w:val="00644119"/>
    <w:rsid w:val="0064415A"/>
    <w:rsid w:val="00644315"/>
    <w:rsid w:val="00644339"/>
    <w:rsid w:val="0064436D"/>
    <w:rsid w:val="006443BC"/>
    <w:rsid w:val="00644792"/>
    <w:rsid w:val="0064482D"/>
    <w:rsid w:val="006448B5"/>
    <w:rsid w:val="00644B22"/>
    <w:rsid w:val="00644D60"/>
    <w:rsid w:val="00644DD8"/>
    <w:rsid w:val="00644F79"/>
    <w:rsid w:val="00645197"/>
    <w:rsid w:val="006451A1"/>
    <w:rsid w:val="0064526C"/>
    <w:rsid w:val="0064526E"/>
    <w:rsid w:val="006452A3"/>
    <w:rsid w:val="006454C4"/>
    <w:rsid w:val="0064568E"/>
    <w:rsid w:val="00645AFD"/>
    <w:rsid w:val="00645B04"/>
    <w:rsid w:val="00645DB6"/>
    <w:rsid w:val="00646027"/>
    <w:rsid w:val="0064611E"/>
    <w:rsid w:val="006463F4"/>
    <w:rsid w:val="0064641C"/>
    <w:rsid w:val="006464A2"/>
    <w:rsid w:val="006465B5"/>
    <w:rsid w:val="006469A1"/>
    <w:rsid w:val="00646A0E"/>
    <w:rsid w:val="00646A44"/>
    <w:rsid w:val="00646B4A"/>
    <w:rsid w:val="00646C7A"/>
    <w:rsid w:val="00646C83"/>
    <w:rsid w:val="00646C84"/>
    <w:rsid w:val="00646CBF"/>
    <w:rsid w:val="00646D5B"/>
    <w:rsid w:val="00646DF9"/>
    <w:rsid w:val="00646F23"/>
    <w:rsid w:val="0064709C"/>
    <w:rsid w:val="00647147"/>
    <w:rsid w:val="00647257"/>
    <w:rsid w:val="00647370"/>
    <w:rsid w:val="00647397"/>
    <w:rsid w:val="00647529"/>
    <w:rsid w:val="006476C2"/>
    <w:rsid w:val="00647717"/>
    <w:rsid w:val="006477FF"/>
    <w:rsid w:val="00647839"/>
    <w:rsid w:val="006478F0"/>
    <w:rsid w:val="00647B87"/>
    <w:rsid w:val="00647BCA"/>
    <w:rsid w:val="00647BD5"/>
    <w:rsid w:val="00647F0B"/>
    <w:rsid w:val="006502B8"/>
    <w:rsid w:val="00650391"/>
    <w:rsid w:val="006503E8"/>
    <w:rsid w:val="0065047F"/>
    <w:rsid w:val="006505FD"/>
    <w:rsid w:val="00650632"/>
    <w:rsid w:val="0065078F"/>
    <w:rsid w:val="00650C80"/>
    <w:rsid w:val="0065103B"/>
    <w:rsid w:val="00651117"/>
    <w:rsid w:val="006512D0"/>
    <w:rsid w:val="00651351"/>
    <w:rsid w:val="006514D0"/>
    <w:rsid w:val="00651563"/>
    <w:rsid w:val="006515CF"/>
    <w:rsid w:val="0065166A"/>
    <w:rsid w:val="006517B0"/>
    <w:rsid w:val="006517DA"/>
    <w:rsid w:val="006519CF"/>
    <w:rsid w:val="00651B9B"/>
    <w:rsid w:val="00651E97"/>
    <w:rsid w:val="00651F27"/>
    <w:rsid w:val="00651FF6"/>
    <w:rsid w:val="00652379"/>
    <w:rsid w:val="006524A6"/>
    <w:rsid w:val="00652598"/>
    <w:rsid w:val="0065266E"/>
    <w:rsid w:val="00652697"/>
    <w:rsid w:val="00652812"/>
    <w:rsid w:val="00652924"/>
    <w:rsid w:val="00652BE4"/>
    <w:rsid w:val="00652C1C"/>
    <w:rsid w:val="00652DB3"/>
    <w:rsid w:val="00652FA6"/>
    <w:rsid w:val="006530D3"/>
    <w:rsid w:val="00653109"/>
    <w:rsid w:val="006534D4"/>
    <w:rsid w:val="006534F7"/>
    <w:rsid w:val="00653540"/>
    <w:rsid w:val="00653692"/>
    <w:rsid w:val="0065373F"/>
    <w:rsid w:val="00653A0D"/>
    <w:rsid w:val="00653D33"/>
    <w:rsid w:val="00653E0D"/>
    <w:rsid w:val="00653F3B"/>
    <w:rsid w:val="00653FE7"/>
    <w:rsid w:val="0065406A"/>
    <w:rsid w:val="006540D8"/>
    <w:rsid w:val="006540E4"/>
    <w:rsid w:val="00654236"/>
    <w:rsid w:val="006543E2"/>
    <w:rsid w:val="00654451"/>
    <w:rsid w:val="0065446B"/>
    <w:rsid w:val="00654496"/>
    <w:rsid w:val="0065449E"/>
    <w:rsid w:val="006545D7"/>
    <w:rsid w:val="006546C8"/>
    <w:rsid w:val="00654A8D"/>
    <w:rsid w:val="00654B0B"/>
    <w:rsid w:val="00654B4B"/>
    <w:rsid w:val="00654BC9"/>
    <w:rsid w:val="00654C61"/>
    <w:rsid w:val="00654E33"/>
    <w:rsid w:val="00654F13"/>
    <w:rsid w:val="006550BF"/>
    <w:rsid w:val="0065518D"/>
    <w:rsid w:val="006551EA"/>
    <w:rsid w:val="006551FA"/>
    <w:rsid w:val="00655396"/>
    <w:rsid w:val="00655627"/>
    <w:rsid w:val="00655681"/>
    <w:rsid w:val="006556B6"/>
    <w:rsid w:val="006556CB"/>
    <w:rsid w:val="006558F7"/>
    <w:rsid w:val="00655AE2"/>
    <w:rsid w:val="00655C13"/>
    <w:rsid w:val="006560D7"/>
    <w:rsid w:val="006560DD"/>
    <w:rsid w:val="00656191"/>
    <w:rsid w:val="00656193"/>
    <w:rsid w:val="00656226"/>
    <w:rsid w:val="006562C6"/>
    <w:rsid w:val="0065631C"/>
    <w:rsid w:val="006563D5"/>
    <w:rsid w:val="006563FE"/>
    <w:rsid w:val="0065646F"/>
    <w:rsid w:val="006565EE"/>
    <w:rsid w:val="0065690B"/>
    <w:rsid w:val="00656A44"/>
    <w:rsid w:val="00656B72"/>
    <w:rsid w:val="00656BD0"/>
    <w:rsid w:val="00656CD4"/>
    <w:rsid w:val="00656E04"/>
    <w:rsid w:val="00656E28"/>
    <w:rsid w:val="00656EB5"/>
    <w:rsid w:val="00657194"/>
    <w:rsid w:val="00657297"/>
    <w:rsid w:val="006572C4"/>
    <w:rsid w:val="006572E1"/>
    <w:rsid w:val="00657392"/>
    <w:rsid w:val="00657429"/>
    <w:rsid w:val="006575ED"/>
    <w:rsid w:val="00657607"/>
    <w:rsid w:val="00657682"/>
    <w:rsid w:val="006576FE"/>
    <w:rsid w:val="00657936"/>
    <w:rsid w:val="00657970"/>
    <w:rsid w:val="00657A0E"/>
    <w:rsid w:val="00657B0F"/>
    <w:rsid w:val="00657C20"/>
    <w:rsid w:val="00657C6C"/>
    <w:rsid w:val="00657CE0"/>
    <w:rsid w:val="00657D8F"/>
    <w:rsid w:val="00657E6C"/>
    <w:rsid w:val="00657FD6"/>
    <w:rsid w:val="00657FFD"/>
    <w:rsid w:val="00660196"/>
    <w:rsid w:val="0066022C"/>
    <w:rsid w:val="00660305"/>
    <w:rsid w:val="00660349"/>
    <w:rsid w:val="00660378"/>
    <w:rsid w:val="006604F1"/>
    <w:rsid w:val="006605AC"/>
    <w:rsid w:val="006605D8"/>
    <w:rsid w:val="00660B17"/>
    <w:rsid w:val="00660B82"/>
    <w:rsid w:val="00660BC6"/>
    <w:rsid w:val="00660BF0"/>
    <w:rsid w:val="00660D60"/>
    <w:rsid w:val="00660E18"/>
    <w:rsid w:val="0066100A"/>
    <w:rsid w:val="00661099"/>
    <w:rsid w:val="006610B9"/>
    <w:rsid w:val="00661142"/>
    <w:rsid w:val="0066120E"/>
    <w:rsid w:val="006614B8"/>
    <w:rsid w:val="006615D8"/>
    <w:rsid w:val="006615FA"/>
    <w:rsid w:val="0066162A"/>
    <w:rsid w:val="006616E2"/>
    <w:rsid w:val="006616F8"/>
    <w:rsid w:val="00661711"/>
    <w:rsid w:val="006617FD"/>
    <w:rsid w:val="006619B7"/>
    <w:rsid w:val="00661FBB"/>
    <w:rsid w:val="00662237"/>
    <w:rsid w:val="00662298"/>
    <w:rsid w:val="006622B8"/>
    <w:rsid w:val="006625CE"/>
    <w:rsid w:val="006625D5"/>
    <w:rsid w:val="00662B75"/>
    <w:rsid w:val="00662C53"/>
    <w:rsid w:val="00662C77"/>
    <w:rsid w:val="00662C7C"/>
    <w:rsid w:val="00662D2F"/>
    <w:rsid w:val="00662D37"/>
    <w:rsid w:val="00662D82"/>
    <w:rsid w:val="00662DEC"/>
    <w:rsid w:val="00662E0F"/>
    <w:rsid w:val="0066300F"/>
    <w:rsid w:val="006631F2"/>
    <w:rsid w:val="00663321"/>
    <w:rsid w:val="006635DE"/>
    <w:rsid w:val="00663611"/>
    <w:rsid w:val="006636CD"/>
    <w:rsid w:val="0066376B"/>
    <w:rsid w:val="00663783"/>
    <w:rsid w:val="0066379E"/>
    <w:rsid w:val="00663973"/>
    <w:rsid w:val="00663ACD"/>
    <w:rsid w:val="00663C2C"/>
    <w:rsid w:val="00663C7D"/>
    <w:rsid w:val="00663CBF"/>
    <w:rsid w:val="00663DFC"/>
    <w:rsid w:val="00663E33"/>
    <w:rsid w:val="00664020"/>
    <w:rsid w:val="006640B2"/>
    <w:rsid w:val="006642B1"/>
    <w:rsid w:val="0066435B"/>
    <w:rsid w:val="006643CD"/>
    <w:rsid w:val="0066444F"/>
    <w:rsid w:val="00664525"/>
    <w:rsid w:val="00664526"/>
    <w:rsid w:val="00664677"/>
    <w:rsid w:val="0066472B"/>
    <w:rsid w:val="00664752"/>
    <w:rsid w:val="0066488A"/>
    <w:rsid w:val="006648C2"/>
    <w:rsid w:val="006649F0"/>
    <w:rsid w:val="00664B4A"/>
    <w:rsid w:val="00664B7C"/>
    <w:rsid w:val="00664D2B"/>
    <w:rsid w:val="00664F6D"/>
    <w:rsid w:val="006650EC"/>
    <w:rsid w:val="00665199"/>
    <w:rsid w:val="00665265"/>
    <w:rsid w:val="006653D5"/>
    <w:rsid w:val="00665640"/>
    <w:rsid w:val="0066580C"/>
    <w:rsid w:val="00665B0A"/>
    <w:rsid w:val="00665B73"/>
    <w:rsid w:val="00665BFA"/>
    <w:rsid w:val="00665C23"/>
    <w:rsid w:val="00665D05"/>
    <w:rsid w:val="00665DF1"/>
    <w:rsid w:val="00665E88"/>
    <w:rsid w:val="00665E8B"/>
    <w:rsid w:val="00665F81"/>
    <w:rsid w:val="00665FC0"/>
    <w:rsid w:val="00666007"/>
    <w:rsid w:val="00666062"/>
    <w:rsid w:val="006661A4"/>
    <w:rsid w:val="00666492"/>
    <w:rsid w:val="006666D6"/>
    <w:rsid w:val="006666DB"/>
    <w:rsid w:val="00666768"/>
    <w:rsid w:val="00666907"/>
    <w:rsid w:val="00666BAC"/>
    <w:rsid w:val="00666CC4"/>
    <w:rsid w:val="00666DCC"/>
    <w:rsid w:val="00667005"/>
    <w:rsid w:val="00667263"/>
    <w:rsid w:val="006675F4"/>
    <w:rsid w:val="00667634"/>
    <w:rsid w:val="0066763D"/>
    <w:rsid w:val="006676BC"/>
    <w:rsid w:val="00667752"/>
    <w:rsid w:val="006677F6"/>
    <w:rsid w:val="00667AE7"/>
    <w:rsid w:val="00667AEA"/>
    <w:rsid w:val="00667B7D"/>
    <w:rsid w:val="00667DCF"/>
    <w:rsid w:val="00667DF5"/>
    <w:rsid w:val="0067003C"/>
    <w:rsid w:val="006700A5"/>
    <w:rsid w:val="0067013A"/>
    <w:rsid w:val="00670271"/>
    <w:rsid w:val="006703ED"/>
    <w:rsid w:val="00670619"/>
    <w:rsid w:val="00670649"/>
    <w:rsid w:val="0067072F"/>
    <w:rsid w:val="0067076D"/>
    <w:rsid w:val="006707EC"/>
    <w:rsid w:val="006709E2"/>
    <w:rsid w:val="00670A3C"/>
    <w:rsid w:val="00670B90"/>
    <w:rsid w:val="00670BFA"/>
    <w:rsid w:val="00670D2F"/>
    <w:rsid w:val="00671056"/>
    <w:rsid w:val="00671089"/>
    <w:rsid w:val="0067109F"/>
    <w:rsid w:val="006710BD"/>
    <w:rsid w:val="00671245"/>
    <w:rsid w:val="006712AD"/>
    <w:rsid w:val="00671569"/>
    <w:rsid w:val="00671675"/>
    <w:rsid w:val="0067173F"/>
    <w:rsid w:val="00671836"/>
    <w:rsid w:val="00671924"/>
    <w:rsid w:val="006719BF"/>
    <w:rsid w:val="00671D06"/>
    <w:rsid w:val="00671E7A"/>
    <w:rsid w:val="00671F04"/>
    <w:rsid w:val="00671FBC"/>
    <w:rsid w:val="00671FCA"/>
    <w:rsid w:val="00672038"/>
    <w:rsid w:val="006720B3"/>
    <w:rsid w:val="00672126"/>
    <w:rsid w:val="0067252F"/>
    <w:rsid w:val="00672562"/>
    <w:rsid w:val="00672608"/>
    <w:rsid w:val="006726B3"/>
    <w:rsid w:val="00672715"/>
    <w:rsid w:val="00672946"/>
    <w:rsid w:val="00672A95"/>
    <w:rsid w:val="00672EC0"/>
    <w:rsid w:val="00673011"/>
    <w:rsid w:val="0067301D"/>
    <w:rsid w:val="0067307C"/>
    <w:rsid w:val="00673288"/>
    <w:rsid w:val="0067373C"/>
    <w:rsid w:val="00673814"/>
    <w:rsid w:val="0067383E"/>
    <w:rsid w:val="006739D5"/>
    <w:rsid w:val="00673A17"/>
    <w:rsid w:val="00673A35"/>
    <w:rsid w:val="00673B79"/>
    <w:rsid w:val="00673C73"/>
    <w:rsid w:val="00673C8B"/>
    <w:rsid w:val="00673DBE"/>
    <w:rsid w:val="00673DE2"/>
    <w:rsid w:val="00673ECB"/>
    <w:rsid w:val="0067407E"/>
    <w:rsid w:val="00674124"/>
    <w:rsid w:val="006743F5"/>
    <w:rsid w:val="0067441B"/>
    <w:rsid w:val="00674731"/>
    <w:rsid w:val="0067487F"/>
    <w:rsid w:val="00674A71"/>
    <w:rsid w:val="00674A77"/>
    <w:rsid w:val="00674BA0"/>
    <w:rsid w:val="00674DDC"/>
    <w:rsid w:val="00674FD8"/>
    <w:rsid w:val="00675069"/>
    <w:rsid w:val="006751B2"/>
    <w:rsid w:val="00675245"/>
    <w:rsid w:val="006752FA"/>
    <w:rsid w:val="00675325"/>
    <w:rsid w:val="006755BE"/>
    <w:rsid w:val="00675739"/>
    <w:rsid w:val="00675866"/>
    <w:rsid w:val="00675B09"/>
    <w:rsid w:val="00675B3B"/>
    <w:rsid w:val="00675C80"/>
    <w:rsid w:val="00675D01"/>
    <w:rsid w:val="00675E1C"/>
    <w:rsid w:val="00675ECF"/>
    <w:rsid w:val="0067609A"/>
    <w:rsid w:val="006760B7"/>
    <w:rsid w:val="0067619A"/>
    <w:rsid w:val="00676248"/>
    <w:rsid w:val="00676299"/>
    <w:rsid w:val="006764A9"/>
    <w:rsid w:val="00676698"/>
    <w:rsid w:val="006767B0"/>
    <w:rsid w:val="006767DB"/>
    <w:rsid w:val="00676847"/>
    <w:rsid w:val="006768A4"/>
    <w:rsid w:val="00676976"/>
    <w:rsid w:val="00676A52"/>
    <w:rsid w:val="00676B53"/>
    <w:rsid w:val="00676B98"/>
    <w:rsid w:val="00676BCA"/>
    <w:rsid w:val="00676DD5"/>
    <w:rsid w:val="00676E40"/>
    <w:rsid w:val="0067706A"/>
    <w:rsid w:val="0067713A"/>
    <w:rsid w:val="00677155"/>
    <w:rsid w:val="00677495"/>
    <w:rsid w:val="006774B2"/>
    <w:rsid w:val="006774CD"/>
    <w:rsid w:val="00677578"/>
    <w:rsid w:val="00677893"/>
    <w:rsid w:val="006778FA"/>
    <w:rsid w:val="00677917"/>
    <w:rsid w:val="00677D05"/>
    <w:rsid w:val="00677D07"/>
    <w:rsid w:val="00677DAA"/>
    <w:rsid w:val="00677EDC"/>
    <w:rsid w:val="00677FB5"/>
    <w:rsid w:val="006800A8"/>
    <w:rsid w:val="00680187"/>
    <w:rsid w:val="006803F4"/>
    <w:rsid w:val="00680521"/>
    <w:rsid w:val="006806A5"/>
    <w:rsid w:val="006806CF"/>
    <w:rsid w:val="006808AF"/>
    <w:rsid w:val="006808F0"/>
    <w:rsid w:val="00680931"/>
    <w:rsid w:val="0068097B"/>
    <w:rsid w:val="00680A3A"/>
    <w:rsid w:val="00680B31"/>
    <w:rsid w:val="00680EA1"/>
    <w:rsid w:val="00680EC8"/>
    <w:rsid w:val="00680EEC"/>
    <w:rsid w:val="00680FD9"/>
    <w:rsid w:val="00680FDC"/>
    <w:rsid w:val="00681288"/>
    <w:rsid w:val="006812CD"/>
    <w:rsid w:val="006814F0"/>
    <w:rsid w:val="006815B0"/>
    <w:rsid w:val="006815FA"/>
    <w:rsid w:val="0068173E"/>
    <w:rsid w:val="00681A05"/>
    <w:rsid w:val="00681C91"/>
    <w:rsid w:val="00682011"/>
    <w:rsid w:val="00682045"/>
    <w:rsid w:val="006820C9"/>
    <w:rsid w:val="00682100"/>
    <w:rsid w:val="006823BE"/>
    <w:rsid w:val="006824EE"/>
    <w:rsid w:val="0068259B"/>
    <w:rsid w:val="00682819"/>
    <w:rsid w:val="00682867"/>
    <w:rsid w:val="00682C05"/>
    <w:rsid w:val="00682DCB"/>
    <w:rsid w:val="00682DF2"/>
    <w:rsid w:val="00682E2A"/>
    <w:rsid w:val="006831F0"/>
    <w:rsid w:val="006832C8"/>
    <w:rsid w:val="00683363"/>
    <w:rsid w:val="006834D5"/>
    <w:rsid w:val="006834DA"/>
    <w:rsid w:val="006835B0"/>
    <w:rsid w:val="0068380F"/>
    <w:rsid w:val="0068381F"/>
    <w:rsid w:val="00683882"/>
    <w:rsid w:val="00683A0F"/>
    <w:rsid w:val="00683B2D"/>
    <w:rsid w:val="00683D87"/>
    <w:rsid w:val="00683D99"/>
    <w:rsid w:val="00683DCF"/>
    <w:rsid w:val="00683E64"/>
    <w:rsid w:val="00684115"/>
    <w:rsid w:val="0068418E"/>
    <w:rsid w:val="00684227"/>
    <w:rsid w:val="0068424A"/>
    <w:rsid w:val="0068424D"/>
    <w:rsid w:val="00684406"/>
    <w:rsid w:val="0068448B"/>
    <w:rsid w:val="0068450B"/>
    <w:rsid w:val="006845EB"/>
    <w:rsid w:val="0068465A"/>
    <w:rsid w:val="0068490E"/>
    <w:rsid w:val="00684E75"/>
    <w:rsid w:val="00685093"/>
    <w:rsid w:val="00685100"/>
    <w:rsid w:val="0068518A"/>
    <w:rsid w:val="006853F7"/>
    <w:rsid w:val="0068553A"/>
    <w:rsid w:val="006857C1"/>
    <w:rsid w:val="00685829"/>
    <w:rsid w:val="00685E6A"/>
    <w:rsid w:val="00685FCA"/>
    <w:rsid w:val="00685FEE"/>
    <w:rsid w:val="0068626F"/>
    <w:rsid w:val="00686376"/>
    <w:rsid w:val="0068652B"/>
    <w:rsid w:val="0068668F"/>
    <w:rsid w:val="006867EA"/>
    <w:rsid w:val="00686804"/>
    <w:rsid w:val="006868B8"/>
    <w:rsid w:val="00686C23"/>
    <w:rsid w:val="00686C6F"/>
    <w:rsid w:val="00686E67"/>
    <w:rsid w:val="006871D9"/>
    <w:rsid w:val="00687302"/>
    <w:rsid w:val="006876A3"/>
    <w:rsid w:val="006876A6"/>
    <w:rsid w:val="006876FA"/>
    <w:rsid w:val="00687849"/>
    <w:rsid w:val="00687875"/>
    <w:rsid w:val="00687A1A"/>
    <w:rsid w:val="00687C38"/>
    <w:rsid w:val="00687F3F"/>
    <w:rsid w:val="00687F5D"/>
    <w:rsid w:val="0069006E"/>
    <w:rsid w:val="006900F4"/>
    <w:rsid w:val="00690332"/>
    <w:rsid w:val="006903A1"/>
    <w:rsid w:val="006903F1"/>
    <w:rsid w:val="006904F0"/>
    <w:rsid w:val="00690606"/>
    <w:rsid w:val="0069082D"/>
    <w:rsid w:val="00690AC1"/>
    <w:rsid w:val="00690BB9"/>
    <w:rsid w:val="00690D24"/>
    <w:rsid w:val="00690F6B"/>
    <w:rsid w:val="00691150"/>
    <w:rsid w:val="0069117F"/>
    <w:rsid w:val="006913DC"/>
    <w:rsid w:val="0069141C"/>
    <w:rsid w:val="0069142E"/>
    <w:rsid w:val="006914ED"/>
    <w:rsid w:val="00691565"/>
    <w:rsid w:val="006919E4"/>
    <w:rsid w:val="00691AE6"/>
    <w:rsid w:val="00691C07"/>
    <w:rsid w:val="00691C22"/>
    <w:rsid w:val="00691CA1"/>
    <w:rsid w:val="00691D34"/>
    <w:rsid w:val="00691DCF"/>
    <w:rsid w:val="00691F59"/>
    <w:rsid w:val="00692204"/>
    <w:rsid w:val="00692336"/>
    <w:rsid w:val="0069233C"/>
    <w:rsid w:val="0069237D"/>
    <w:rsid w:val="00692573"/>
    <w:rsid w:val="006926CA"/>
    <w:rsid w:val="006927DD"/>
    <w:rsid w:val="00692881"/>
    <w:rsid w:val="006928CF"/>
    <w:rsid w:val="006928EB"/>
    <w:rsid w:val="00692937"/>
    <w:rsid w:val="00692967"/>
    <w:rsid w:val="00692970"/>
    <w:rsid w:val="00692C64"/>
    <w:rsid w:val="00692F0E"/>
    <w:rsid w:val="0069301C"/>
    <w:rsid w:val="006934BA"/>
    <w:rsid w:val="006935CD"/>
    <w:rsid w:val="00693617"/>
    <w:rsid w:val="00693748"/>
    <w:rsid w:val="00693920"/>
    <w:rsid w:val="0069396E"/>
    <w:rsid w:val="00693A2D"/>
    <w:rsid w:val="00693BAE"/>
    <w:rsid w:val="00693BC5"/>
    <w:rsid w:val="00693C06"/>
    <w:rsid w:val="006940DA"/>
    <w:rsid w:val="006940F9"/>
    <w:rsid w:val="00694132"/>
    <w:rsid w:val="0069478A"/>
    <w:rsid w:val="0069481D"/>
    <w:rsid w:val="00694890"/>
    <w:rsid w:val="00694977"/>
    <w:rsid w:val="00694BF4"/>
    <w:rsid w:val="00694D87"/>
    <w:rsid w:val="00694E14"/>
    <w:rsid w:val="00694F91"/>
    <w:rsid w:val="00694FE7"/>
    <w:rsid w:val="006950CA"/>
    <w:rsid w:val="00695124"/>
    <w:rsid w:val="006959E5"/>
    <w:rsid w:val="00695A6F"/>
    <w:rsid w:val="00695DD8"/>
    <w:rsid w:val="00695FBF"/>
    <w:rsid w:val="006960A2"/>
    <w:rsid w:val="006961C9"/>
    <w:rsid w:val="006962DD"/>
    <w:rsid w:val="0069651F"/>
    <w:rsid w:val="006965B6"/>
    <w:rsid w:val="00696631"/>
    <w:rsid w:val="00696741"/>
    <w:rsid w:val="00696945"/>
    <w:rsid w:val="00696DC1"/>
    <w:rsid w:val="00696F2F"/>
    <w:rsid w:val="00696F5D"/>
    <w:rsid w:val="00696FF6"/>
    <w:rsid w:val="00697080"/>
    <w:rsid w:val="00697147"/>
    <w:rsid w:val="0069736E"/>
    <w:rsid w:val="0069738D"/>
    <w:rsid w:val="006974D3"/>
    <w:rsid w:val="0069754E"/>
    <w:rsid w:val="006977F6"/>
    <w:rsid w:val="006978AA"/>
    <w:rsid w:val="006978F3"/>
    <w:rsid w:val="00697BEE"/>
    <w:rsid w:val="00697DFD"/>
    <w:rsid w:val="00697E20"/>
    <w:rsid w:val="006A00F8"/>
    <w:rsid w:val="006A016A"/>
    <w:rsid w:val="006A01D6"/>
    <w:rsid w:val="006A02ED"/>
    <w:rsid w:val="006A0443"/>
    <w:rsid w:val="006A0482"/>
    <w:rsid w:val="006A05C6"/>
    <w:rsid w:val="006A06D6"/>
    <w:rsid w:val="006A071D"/>
    <w:rsid w:val="006A0911"/>
    <w:rsid w:val="006A0A3A"/>
    <w:rsid w:val="006A0B13"/>
    <w:rsid w:val="006A0C3E"/>
    <w:rsid w:val="006A0E84"/>
    <w:rsid w:val="006A0EF4"/>
    <w:rsid w:val="006A0F28"/>
    <w:rsid w:val="006A1079"/>
    <w:rsid w:val="006A11CA"/>
    <w:rsid w:val="006A14DC"/>
    <w:rsid w:val="006A1781"/>
    <w:rsid w:val="006A17FD"/>
    <w:rsid w:val="006A1833"/>
    <w:rsid w:val="006A18C5"/>
    <w:rsid w:val="006A193B"/>
    <w:rsid w:val="006A19E5"/>
    <w:rsid w:val="006A1D0A"/>
    <w:rsid w:val="006A1D8F"/>
    <w:rsid w:val="006A1D99"/>
    <w:rsid w:val="006A1F48"/>
    <w:rsid w:val="006A1F99"/>
    <w:rsid w:val="006A21C6"/>
    <w:rsid w:val="006A22A5"/>
    <w:rsid w:val="006A26A5"/>
    <w:rsid w:val="006A284D"/>
    <w:rsid w:val="006A28AB"/>
    <w:rsid w:val="006A29B6"/>
    <w:rsid w:val="006A2D00"/>
    <w:rsid w:val="006A2D64"/>
    <w:rsid w:val="006A2DD5"/>
    <w:rsid w:val="006A327B"/>
    <w:rsid w:val="006A328B"/>
    <w:rsid w:val="006A33E9"/>
    <w:rsid w:val="006A3436"/>
    <w:rsid w:val="006A34D8"/>
    <w:rsid w:val="006A3582"/>
    <w:rsid w:val="006A36C8"/>
    <w:rsid w:val="006A36D9"/>
    <w:rsid w:val="006A3868"/>
    <w:rsid w:val="006A38A4"/>
    <w:rsid w:val="006A3ADE"/>
    <w:rsid w:val="006A3B09"/>
    <w:rsid w:val="006A3DE3"/>
    <w:rsid w:val="006A3E1B"/>
    <w:rsid w:val="006A4066"/>
    <w:rsid w:val="006A4103"/>
    <w:rsid w:val="006A426C"/>
    <w:rsid w:val="006A42B0"/>
    <w:rsid w:val="006A42E9"/>
    <w:rsid w:val="006A438E"/>
    <w:rsid w:val="006A465A"/>
    <w:rsid w:val="006A4662"/>
    <w:rsid w:val="006A47DE"/>
    <w:rsid w:val="006A4962"/>
    <w:rsid w:val="006A4A9C"/>
    <w:rsid w:val="006A4ACB"/>
    <w:rsid w:val="006A4BD5"/>
    <w:rsid w:val="006A4CBC"/>
    <w:rsid w:val="006A4CFD"/>
    <w:rsid w:val="006A4FBA"/>
    <w:rsid w:val="006A50AE"/>
    <w:rsid w:val="006A50EF"/>
    <w:rsid w:val="006A5336"/>
    <w:rsid w:val="006A5356"/>
    <w:rsid w:val="006A537D"/>
    <w:rsid w:val="006A5392"/>
    <w:rsid w:val="006A53E2"/>
    <w:rsid w:val="006A5827"/>
    <w:rsid w:val="006A58D7"/>
    <w:rsid w:val="006A5DEC"/>
    <w:rsid w:val="006A5E88"/>
    <w:rsid w:val="006A5EE1"/>
    <w:rsid w:val="006A6290"/>
    <w:rsid w:val="006A62E4"/>
    <w:rsid w:val="006A63E0"/>
    <w:rsid w:val="006A6560"/>
    <w:rsid w:val="006A6677"/>
    <w:rsid w:val="006A67D2"/>
    <w:rsid w:val="006A67DA"/>
    <w:rsid w:val="006A67EE"/>
    <w:rsid w:val="006A6B1D"/>
    <w:rsid w:val="006A6C5E"/>
    <w:rsid w:val="006A6CD5"/>
    <w:rsid w:val="006A6D68"/>
    <w:rsid w:val="006A6E58"/>
    <w:rsid w:val="006A7296"/>
    <w:rsid w:val="006A7341"/>
    <w:rsid w:val="006A74EE"/>
    <w:rsid w:val="006A7582"/>
    <w:rsid w:val="006A7677"/>
    <w:rsid w:val="006A794B"/>
    <w:rsid w:val="006A7A35"/>
    <w:rsid w:val="006A7D35"/>
    <w:rsid w:val="006A7E4C"/>
    <w:rsid w:val="006A7EFF"/>
    <w:rsid w:val="006A7FF6"/>
    <w:rsid w:val="006B0130"/>
    <w:rsid w:val="006B01D2"/>
    <w:rsid w:val="006B0247"/>
    <w:rsid w:val="006B031C"/>
    <w:rsid w:val="006B0382"/>
    <w:rsid w:val="006B05BC"/>
    <w:rsid w:val="006B0797"/>
    <w:rsid w:val="006B0CED"/>
    <w:rsid w:val="006B0E79"/>
    <w:rsid w:val="006B1003"/>
    <w:rsid w:val="006B10A5"/>
    <w:rsid w:val="006B1139"/>
    <w:rsid w:val="006B1166"/>
    <w:rsid w:val="006B11EF"/>
    <w:rsid w:val="006B1285"/>
    <w:rsid w:val="006B131B"/>
    <w:rsid w:val="006B1366"/>
    <w:rsid w:val="006B1593"/>
    <w:rsid w:val="006B1639"/>
    <w:rsid w:val="006B16C6"/>
    <w:rsid w:val="006B16C9"/>
    <w:rsid w:val="006B17F2"/>
    <w:rsid w:val="006B18AD"/>
    <w:rsid w:val="006B197B"/>
    <w:rsid w:val="006B1A59"/>
    <w:rsid w:val="006B1B5B"/>
    <w:rsid w:val="006B1BBD"/>
    <w:rsid w:val="006B1D98"/>
    <w:rsid w:val="006B1F66"/>
    <w:rsid w:val="006B21C7"/>
    <w:rsid w:val="006B21EA"/>
    <w:rsid w:val="006B232B"/>
    <w:rsid w:val="006B238A"/>
    <w:rsid w:val="006B23E1"/>
    <w:rsid w:val="006B24C3"/>
    <w:rsid w:val="006B25F5"/>
    <w:rsid w:val="006B25F8"/>
    <w:rsid w:val="006B26EB"/>
    <w:rsid w:val="006B2D04"/>
    <w:rsid w:val="006B2D1D"/>
    <w:rsid w:val="006B2E8F"/>
    <w:rsid w:val="006B2EFA"/>
    <w:rsid w:val="006B2FAF"/>
    <w:rsid w:val="006B34CA"/>
    <w:rsid w:val="006B35F0"/>
    <w:rsid w:val="006B3641"/>
    <w:rsid w:val="006B369F"/>
    <w:rsid w:val="006B36C5"/>
    <w:rsid w:val="006B40BA"/>
    <w:rsid w:val="006B4523"/>
    <w:rsid w:val="006B45CF"/>
    <w:rsid w:val="006B4A70"/>
    <w:rsid w:val="006B4C41"/>
    <w:rsid w:val="006B4FA4"/>
    <w:rsid w:val="006B50E0"/>
    <w:rsid w:val="006B5459"/>
    <w:rsid w:val="006B5764"/>
    <w:rsid w:val="006B579B"/>
    <w:rsid w:val="006B59EE"/>
    <w:rsid w:val="006B5AA6"/>
    <w:rsid w:val="006B61DA"/>
    <w:rsid w:val="006B627A"/>
    <w:rsid w:val="006B651B"/>
    <w:rsid w:val="006B66E0"/>
    <w:rsid w:val="006B6781"/>
    <w:rsid w:val="006B678C"/>
    <w:rsid w:val="006B6949"/>
    <w:rsid w:val="006B69D6"/>
    <w:rsid w:val="006B69E7"/>
    <w:rsid w:val="006B6C34"/>
    <w:rsid w:val="006B6C8A"/>
    <w:rsid w:val="006B6DA2"/>
    <w:rsid w:val="006B6F43"/>
    <w:rsid w:val="006B70AD"/>
    <w:rsid w:val="006B727F"/>
    <w:rsid w:val="006B73FD"/>
    <w:rsid w:val="006B743A"/>
    <w:rsid w:val="006B7473"/>
    <w:rsid w:val="006B75ED"/>
    <w:rsid w:val="006B7A7F"/>
    <w:rsid w:val="006B7C6A"/>
    <w:rsid w:val="006C0120"/>
    <w:rsid w:val="006C01D1"/>
    <w:rsid w:val="006C0262"/>
    <w:rsid w:val="006C046A"/>
    <w:rsid w:val="006C06BE"/>
    <w:rsid w:val="006C089B"/>
    <w:rsid w:val="006C0AB0"/>
    <w:rsid w:val="006C0B64"/>
    <w:rsid w:val="006C0C3F"/>
    <w:rsid w:val="006C0CDE"/>
    <w:rsid w:val="006C0E62"/>
    <w:rsid w:val="006C0F33"/>
    <w:rsid w:val="006C1008"/>
    <w:rsid w:val="006C1287"/>
    <w:rsid w:val="006C1454"/>
    <w:rsid w:val="006C14C2"/>
    <w:rsid w:val="006C15D8"/>
    <w:rsid w:val="006C17DD"/>
    <w:rsid w:val="006C18CE"/>
    <w:rsid w:val="006C1923"/>
    <w:rsid w:val="006C1996"/>
    <w:rsid w:val="006C1A72"/>
    <w:rsid w:val="006C1C78"/>
    <w:rsid w:val="006C1D03"/>
    <w:rsid w:val="006C228B"/>
    <w:rsid w:val="006C22C2"/>
    <w:rsid w:val="006C2310"/>
    <w:rsid w:val="006C2317"/>
    <w:rsid w:val="006C2BB2"/>
    <w:rsid w:val="006C2E2A"/>
    <w:rsid w:val="006C2EE9"/>
    <w:rsid w:val="006C324D"/>
    <w:rsid w:val="006C3341"/>
    <w:rsid w:val="006C340B"/>
    <w:rsid w:val="006C358B"/>
    <w:rsid w:val="006C35DC"/>
    <w:rsid w:val="006C3831"/>
    <w:rsid w:val="006C3843"/>
    <w:rsid w:val="006C3940"/>
    <w:rsid w:val="006C3961"/>
    <w:rsid w:val="006C3AE6"/>
    <w:rsid w:val="006C3B47"/>
    <w:rsid w:val="006C3F80"/>
    <w:rsid w:val="006C3FCF"/>
    <w:rsid w:val="006C4007"/>
    <w:rsid w:val="006C413D"/>
    <w:rsid w:val="006C41C0"/>
    <w:rsid w:val="006C4262"/>
    <w:rsid w:val="006C44F0"/>
    <w:rsid w:val="006C4503"/>
    <w:rsid w:val="006C4529"/>
    <w:rsid w:val="006C46C8"/>
    <w:rsid w:val="006C4941"/>
    <w:rsid w:val="006C4C34"/>
    <w:rsid w:val="006C4CD2"/>
    <w:rsid w:val="006C4FCA"/>
    <w:rsid w:val="006C500F"/>
    <w:rsid w:val="006C50A3"/>
    <w:rsid w:val="006C50CB"/>
    <w:rsid w:val="006C5267"/>
    <w:rsid w:val="006C527B"/>
    <w:rsid w:val="006C5543"/>
    <w:rsid w:val="006C5739"/>
    <w:rsid w:val="006C582D"/>
    <w:rsid w:val="006C58F1"/>
    <w:rsid w:val="006C5B3B"/>
    <w:rsid w:val="006C5C38"/>
    <w:rsid w:val="006C5E91"/>
    <w:rsid w:val="006C5FC4"/>
    <w:rsid w:val="006C603B"/>
    <w:rsid w:val="006C6392"/>
    <w:rsid w:val="006C653A"/>
    <w:rsid w:val="006C653F"/>
    <w:rsid w:val="006C65BB"/>
    <w:rsid w:val="006C66D3"/>
    <w:rsid w:val="006C686A"/>
    <w:rsid w:val="006C68AC"/>
    <w:rsid w:val="006C69FE"/>
    <w:rsid w:val="006C6A06"/>
    <w:rsid w:val="006C6B2A"/>
    <w:rsid w:val="006C6BBE"/>
    <w:rsid w:val="006C6BD1"/>
    <w:rsid w:val="006C6ED4"/>
    <w:rsid w:val="006C6FEC"/>
    <w:rsid w:val="006C7074"/>
    <w:rsid w:val="006C72FE"/>
    <w:rsid w:val="006C747D"/>
    <w:rsid w:val="006C76BC"/>
    <w:rsid w:val="006C7930"/>
    <w:rsid w:val="006C7971"/>
    <w:rsid w:val="006C7BA3"/>
    <w:rsid w:val="006C7CF2"/>
    <w:rsid w:val="006C7E31"/>
    <w:rsid w:val="006D01D3"/>
    <w:rsid w:val="006D023B"/>
    <w:rsid w:val="006D0281"/>
    <w:rsid w:val="006D04D8"/>
    <w:rsid w:val="006D06AE"/>
    <w:rsid w:val="006D0880"/>
    <w:rsid w:val="006D0980"/>
    <w:rsid w:val="006D0AB0"/>
    <w:rsid w:val="006D0BCF"/>
    <w:rsid w:val="006D0C41"/>
    <w:rsid w:val="006D0C86"/>
    <w:rsid w:val="006D0D77"/>
    <w:rsid w:val="006D111B"/>
    <w:rsid w:val="006D1181"/>
    <w:rsid w:val="006D1495"/>
    <w:rsid w:val="006D179B"/>
    <w:rsid w:val="006D17C4"/>
    <w:rsid w:val="006D1804"/>
    <w:rsid w:val="006D18A9"/>
    <w:rsid w:val="006D18B5"/>
    <w:rsid w:val="006D1938"/>
    <w:rsid w:val="006D1BE9"/>
    <w:rsid w:val="006D1C8A"/>
    <w:rsid w:val="006D1C8B"/>
    <w:rsid w:val="006D1F4B"/>
    <w:rsid w:val="006D1F67"/>
    <w:rsid w:val="006D209C"/>
    <w:rsid w:val="006D2931"/>
    <w:rsid w:val="006D29CA"/>
    <w:rsid w:val="006D2EF8"/>
    <w:rsid w:val="006D32A4"/>
    <w:rsid w:val="006D32EC"/>
    <w:rsid w:val="006D3368"/>
    <w:rsid w:val="006D3429"/>
    <w:rsid w:val="006D358B"/>
    <w:rsid w:val="006D35F0"/>
    <w:rsid w:val="006D381B"/>
    <w:rsid w:val="006D3AB4"/>
    <w:rsid w:val="006D3B19"/>
    <w:rsid w:val="006D3B54"/>
    <w:rsid w:val="006D3D18"/>
    <w:rsid w:val="006D3D29"/>
    <w:rsid w:val="006D3E66"/>
    <w:rsid w:val="006D4060"/>
    <w:rsid w:val="006D40B3"/>
    <w:rsid w:val="006D40D0"/>
    <w:rsid w:val="006D4239"/>
    <w:rsid w:val="006D4DE4"/>
    <w:rsid w:val="006D4E41"/>
    <w:rsid w:val="006D4ED2"/>
    <w:rsid w:val="006D5164"/>
    <w:rsid w:val="006D519C"/>
    <w:rsid w:val="006D5204"/>
    <w:rsid w:val="006D5663"/>
    <w:rsid w:val="006D569B"/>
    <w:rsid w:val="006D57EE"/>
    <w:rsid w:val="006D5839"/>
    <w:rsid w:val="006D5C8A"/>
    <w:rsid w:val="006D5D1A"/>
    <w:rsid w:val="006D5E41"/>
    <w:rsid w:val="006D5E49"/>
    <w:rsid w:val="006D5E71"/>
    <w:rsid w:val="006D5E7E"/>
    <w:rsid w:val="006D600B"/>
    <w:rsid w:val="006D605F"/>
    <w:rsid w:val="006D609E"/>
    <w:rsid w:val="006D6340"/>
    <w:rsid w:val="006D639C"/>
    <w:rsid w:val="006D63B5"/>
    <w:rsid w:val="006D65CC"/>
    <w:rsid w:val="006D6667"/>
    <w:rsid w:val="006D68D4"/>
    <w:rsid w:val="006D69E7"/>
    <w:rsid w:val="006D6A68"/>
    <w:rsid w:val="006D6AAB"/>
    <w:rsid w:val="006D6B0D"/>
    <w:rsid w:val="006D6BEB"/>
    <w:rsid w:val="006D6D2F"/>
    <w:rsid w:val="006D6D37"/>
    <w:rsid w:val="006D6E9F"/>
    <w:rsid w:val="006D6F01"/>
    <w:rsid w:val="006D7012"/>
    <w:rsid w:val="006D7109"/>
    <w:rsid w:val="006D71C0"/>
    <w:rsid w:val="006D731F"/>
    <w:rsid w:val="006D734B"/>
    <w:rsid w:val="006D73B2"/>
    <w:rsid w:val="006D7690"/>
    <w:rsid w:val="006D7777"/>
    <w:rsid w:val="006D796C"/>
    <w:rsid w:val="006D7A0F"/>
    <w:rsid w:val="006D7A66"/>
    <w:rsid w:val="006D7BF0"/>
    <w:rsid w:val="006D7CB1"/>
    <w:rsid w:val="006D7DFD"/>
    <w:rsid w:val="006D7E11"/>
    <w:rsid w:val="006D7E12"/>
    <w:rsid w:val="006D7E3A"/>
    <w:rsid w:val="006D7FB4"/>
    <w:rsid w:val="006D7FE0"/>
    <w:rsid w:val="006D7FE6"/>
    <w:rsid w:val="006E001E"/>
    <w:rsid w:val="006E00B8"/>
    <w:rsid w:val="006E03A4"/>
    <w:rsid w:val="006E0433"/>
    <w:rsid w:val="006E05B9"/>
    <w:rsid w:val="006E0803"/>
    <w:rsid w:val="006E0873"/>
    <w:rsid w:val="006E089B"/>
    <w:rsid w:val="006E0BBD"/>
    <w:rsid w:val="006E0BF7"/>
    <w:rsid w:val="006E0D52"/>
    <w:rsid w:val="006E0EED"/>
    <w:rsid w:val="006E1472"/>
    <w:rsid w:val="006E14EB"/>
    <w:rsid w:val="006E1790"/>
    <w:rsid w:val="006E1A39"/>
    <w:rsid w:val="006E1DAD"/>
    <w:rsid w:val="006E1DE5"/>
    <w:rsid w:val="006E1E6D"/>
    <w:rsid w:val="006E209E"/>
    <w:rsid w:val="006E21D9"/>
    <w:rsid w:val="006E23CD"/>
    <w:rsid w:val="006E2470"/>
    <w:rsid w:val="006E24D9"/>
    <w:rsid w:val="006E24F4"/>
    <w:rsid w:val="006E2634"/>
    <w:rsid w:val="006E2657"/>
    <w:rsid w:val="006E2C77"/>
    <w:rsid w:val="006E2DE1"/>
    <w:rsid w:val="006E2E20"/>
    <w:rsid w:val="006E2E45"/>
    <w:rsid w:val="006E2FE7"/>
    <w:rsid w:val="006E3078"/>
    <w:rsid w:val="006E30A1"/>
    <w:rsid w:val="006E3204"/>
    <w:rsid w:val="006E3288"/>
    <w:rsid w:val="006E33DE"/>
    <w:rsid w:val="006E35A3"/>
    <w:rsid w:val="006E35CB"/>
    <w:rsid w:val="006E36B4"/>
    <w:rsid w:val="006E3747"/>
    <w:rsid w:val="006E3992"/>
    <w:rsid w:val="006E3AA7"/>
    <w:rsid w:val="006E3B42"/>
    <w:rsid w:val="006E3B49"/>
    <w:rsid w:val="006E3B87"/>
    <w:rsid w:val="006E3CE5"/>
    <w:rsid w:val="006E3DD2"/>
    <w:rsid w:val="006E41E9"/>
    <w:rsid w:val="006E422F"/>
    <w:rsid w:val="006E42C0"/>
    <w:rsid w:val="006E42C5"/>
    <w:rsid w:val="006E43F2"/>
    <w:rsid w:val="006E456A"/>
    <w:rsid w:val="006E471E"/>
    <w:rsid w:val="006E47B8"/>
    <w:rsid w:val="006E4963"/>
    <w:rsid w:val="006E4A02"/>
    <w:rsid w:val="006E4AB9"/>
    <w:rsid w:val="006E4BC2"/>
    <w:rsid w:val="006E4E12"/>
    <w:rsid w:val="006E4FB4"/>
    <w:rsid w:val="006E4FD2"/>
    <w:rsid w:val="006E50CB"/>
    <w:rsid w:val="006E5113"/>
    <w:rsid w:val="006E5336"/>
    <w:rsid w:val="006E552B"/>
    <w:rsid w:val="006E555D"/>
    <w:rsid w:val="006E58E5"/>
    <w:rsid w:val="006E5C8A"/>
    <w:rsid w:val="006E5D38"/>
    <w:rsid w:val="006E5DAB"/>
    <w:rsid w:val="006E5E2D"/>
    <w:rsid w:val="006E60E0"/>
    <w:rsid w:val="006E62BA"/>
    <w:rsid w:val="006E6470"/>
    <w:rsid w:val="006E656D"/>
    <w:rsid w:val="006E664C"/>
    <w:rsid w:val="006E6729"/>
    <w:rsid w:val="006E67E6"/>
    <w:rsid w:val="006E6849"/>
    <w:rsid w:val="006E690B"/>
    <w:rsid w:val="006E6DB5"/>
    <w:rsid w:val="006E6E14"/>
    <w:rsid w:val="006E6EDB"/>
    <w:rsid w:val="006E6F4B"/>
    <w:rsid w:val="006E6FDF"/>
    <w:rsid w:val="006E7001"/>
    <w:rsid w:val="006E75B1"/>
    <w:rsid w:val="006E77BA"/>
    <w:rsid w:val="006E781D"/>
    <w:rsid w:val="006E782D"/>
    <w:rsid w:val="006E78CD"/>
    <w:rsid w:val="006E79C9"/>
    <w:rsid w:val="006E7F6B"/>
    <w:rsid w:val="006F0256"/>
    <w:rsid w:val="006F03A9"/>
    <w:rsid w:val="006F0405"/>
    <w:rsid w:val="006F046C"/>
    <w:rsid w:val="006F04E7"/>
    <w:rsid w:val="006F0568"/>
    <w:rsid w:val="006F06DA"/>
    <w:rsid w:val="006F06FC"/>
    <w:rsid w:val="006F07B0"/>
    <w:rsid w:val="006F07DE"/>
    <w:rsid w:val="006F0C31"/>
    <w:rsid w:val="006F0EB0"/>
    <w:rsid w:val="006F0ECD"/>
    <w:rsid w:val="006F12EC"/>
    <w:rsid w:val="006F14C5"/>
    <w:rsid w:val="006F15AB"/>
    <w:rsid w:val="006F1871"/>
    <w:rsid w:val="006F1962"/>
    <w:rsid w:val="006F1A85"/>
    <w:rsid w:val="006F1AF3"/>
    <w:rsid w:val="006F1B0D"/>
    <w:rsid w:val="006F1D68"/>
    <w:rsid w:val="006F1F70"/>
    <w:rsid w:val="006F20BF"/>
    <w:rsid w:val="006F20C7"/>
    <w:rsid w:val="006F20E9"/>
    <w:rsid w:val="006F2382"/>
    <w:rsid w:val="006F274A"/>
    <w:rsid w:val="006F29AC"/>
    <w:rsid w:val="006F2A97"/>
    <w:rsid w:val="006F2ABE"/>
    <w:rsid w:val="006F2B37"/>
    <w:rsid w:val="006F2C3F"/>
    <w:rsid w:val="006F2DF4"/>
    <w:rsid w:val="006F2E24"/>
    <w:rsid w:val="006F2E68"/>
    <w:rsid w:val="006F3217"/>
    <w:rsid w:val="006F3224"/>
    <w:rsid w:val="006F3280"/>
    <w:rsid w:val="006F330D"/>
    <w:rsid w:val="006F35EC"/>
    <w:rsid w:val="006F375C"/>
    <w:rsid w:val="006F3898"/>
    <w:rsid w:val="006F38AA"/>
    <w:rsid w:val="006F394E"/>
    <w:rsid w:val="006F398C"/>
    <w:rsid w:val="006F39F3"/>
    <w:rsid w:val="006F3A7D"/>
    <w:rsid w:val="006F3A7E"/>
    <w:rsid w:val="006F3EBD"/>
    <w:rsid w:val="006F3F27"/>
    <w:rsid w:val="006F3F8F"/>
    <w:rsid w:val="006F40F6"/>
    <w:rsid w:val="006F41FB"/>
    <w:rsid w:val="006F420D"/>
    <w:rsid w:val="006F441F"/>
    <w:rsid w:val="006F44D0"/>
    <w:rsid w:val="006F461C"/>
    <w:rsid w:val="006F462E"/>
    <w:rsid w:val="006F468A"/>
    <w:rsid w:val="006F4908"/>
    <w:rsid w:val="006F4976"/>
    <w:rsid w:val="006F499F"/>
    <w:rsid w:val="006F49DC"/>
    <w:rsid w:val="006F4A95"/>
    <w:rsid w:val="006F4D2E"/>
    <w:rsid w:val="006F4DD9"/>
    <w:rsid w:val="006F4E79"/>
    <w:rsid w:val="006F4EC2"/>
    <w:rsid w:val="006F4EE9"/>
    <w:rsid w:val="006F4F0F"/>
    <w:rsid w:val="006F4FCA"/>
    <w:rsid w:val="006F5003"/>
    <w:rsid w:val="006F51A9"/>
    <w:rsid w:val="006F5460"/>
    <w:rsid w:val="006F5492"/>
    <w:rsid w:val="006F54D0"/>
    <w:rsid w:val="006F5692"/>
    <w:rsid w:val="006F575A"/>
    <w:rsid w:val="006F57D9"/>
    <w:rsid w:val="006F598F"/>
    <w:rsid w:val="006F5D88"/>
    <w:rsid w:val="006F60F3"/>
    <w:rsid w:val="006F61C0"/>
    <w:rsid w:val="006F6307"/>
    <w:rsid w:val="006F64A1"/>
    <w:rsid w:val="006F6520"/>
    <w:rsid w:val="006F667C"/>
    <w:rsid w:val="006F67A6"/>
    <w:rsid w:val="006F6890"/>
    <w:rsid w:val="006F689C"/>
    <w:rsid w:val="006F6940"/>
    <w:rsid w:val="006F6BD7"/>
    <w:rsid w:val="006F6C6D"/>
    <w:rsid w:val="006F6E8E"/>
    <w:rsid w:val="006F6EAB"/>
    <w:rsid w:val="006F6FDF"/>
    <w:rsid w:val="006F71BD"/>
    <w:rsid w:val="006F78F6"/>
    <w:rsid w:val="006F797E"/>
    <w:rsid w:val="006F79EA"/>
    <w:rsid w:val="006F79FF"/>
    <w:rsid w:val="006F7AEA"/>
    <w:rsid w:val="006F7BB3"/>
    <w:rsid w:val="006F7BEF"/>
    <w:rsid w:val="006F7BFD"/>
    <w:rsid w:val="006F7C0F"/>
    <w:rsid w:val="006F7C70"/>
    <w:rsid w:val="006F7F96"/>
    <w:rsid w:val="00700189"/>
    <w:rsid w:val="00700231"/>
    <w:rsid w:val="00700290"/>
    <w:rsid w:val="00700300"/>
    <w:rsid w:val="00700537"/>
    <w:rsid w:val="0070096F"/>
    <w:rsid w:val="00700C36"/>
    <w:rsid w:val="00701041"/>
    <w:rsid w:val="00701121"/>
    <w:rsid w:val="0070126C"/>
    <w:rsid w:val="00701328"/>
    <w:rsid w:val="00701736"/>
    <w:rsid w:val="00701874"/>
    <w:rsid w:val="00701971"/>
    <w:rsid w:val="00701984"/>
    <w:rsid w:val="007019C3"/>
    <w:rsid w:val="00701B2D"/>
    <w:rsid w:val="00701C4A"/>
    <w:rsid w:val="00701E5B"/>
    <w:rsid w:val="00702072"/>
    <w:rsid w:val="007020D4"/>
    <w:rsid w:val="007022F5"/>
    <w:rsid w:val="007025F7"/>
    <w:rsid w:val="0070265C"/>
    <w:rsid w:val="00702661"/>
    <w:rsid w:val="00702814"/>
    <w:rsid w:val="00702B0D"/>
    <w:rsid w:val="00702D49"/>
    <w:rsid w:val="007030CD"/>
    <w:rsid w:val="0070331D"/>
    <w:rsid w:val="007033A4"/>
    <w:rsid w:val="00703629"/>
    <w:rsid w:val="00703778"/>
    <w:rsid w:val="00703913"/>
    <w:rsid w:val="007039CE"/>
    <w:rsid w:val="007039F8"/>
    <w:rsid w:val="00703B6C"/>
    <w:rsid w:val="00703BEB"/>
    <w:rsid w:val="00703C09"/>
    <w:rsid w:val="00703DCA"/>
    <w:rsid w:val="00703E5F"/>
    <w:rsid w:val="00703F11"/>
    <w:rsid w:val="00703F51"/>
    <w:rsid w:val="00704028"/>
    <w:rsid w:val="0070414C"/>
    <w:rsid w:val="00704294"/>
    <w:rsid w:val="0070448E"/>
    <w:rsid w:val="007044CF"/>
    <w:rsid w:val="0070454E"/>
    <w:rsid w:val="00704902"/>
    <w:rsid w:val="00704937"/>
    <w:rsid w:val="00704C3E"/>
    <w:rsid w:val="00704E36"/>
    <w:rsid w:val="00705117"/>
    <w:rsid w:val="007052FC"/>
    <w:rsid w:val="007056D5"/>
    <w:rsid w:val="00705718"/>
    <w:rsid w:val="0070574A"/>
    <w:rsid w:val="007058BC"/>
    <w:rsid w:val="00705955"/>
    <w:rsid w:val="00705988"/>
    <w:rsid w:val="00705B05"/>
    <w:rsid w:val="00705BE2"/>
    <w:rsid w:val="0070603E"/>
    <w:rsid w:val="0070606E"/>
    <w:rsid w:val="007062FD"/>
    <w:rsid w:val="00706356"/>
    <w:rsid w:val="0070642E"/>
    <w:rsid w:val="007064D9"/>
    <w:rsid w:val="00706790"/>
    <w:rsid w:val="00706BCA"/>
    <w:rsid w:val="00707038"/>
    <w:rsid w:val="00707041"/>
    <w:rsid w:val="00707263"/>
    <w:rsid w:val="00707773"/>
    <w:rsid w:val="00707878"/>
    <w:rsid w:val="007079F6"/>
    <w:rsid w:val="00707A28"/>
    <w:rsid w:val="00707BBE"/>
    <w:rsid w:val="00707C41"/>
    <w:rsid w:val="00707CF9"/>
    <w:rsid w:val="00707EC5"/>
    <w:rsid w:val="00707FC4"/>
    <w:rsid w:val="00710430"/>
    <w:rsid w:val="00710442"/>
    <w:rsid w:val="007104D6"/>
    <w:rsid w:val="00710660"/>
    <w:rsid w:val="007106E8"/>
    <w:rsid w:val="007107D7"/>
    <w:rsid w:val="00710802"/>
    <w:rsid w:val="00710983"/>
    <w:rsid w:val="00710B2D"/>
    <w:rsid w:val="00710C88"/>
    <w:rsid w:val="00710FEC"/>
    <w:rsid w:val="007110C6"/>
    <w:rsid w:val="00711152"/>
    <w:rsid w:val="0071141E"/>
    <w:rsid w:val="007114D6"/>
    <w:rsid w:val="0071158E"/>
    <w:rsid w:val="00711739"/>
    <w:rsid w:val="0071187C"/>
    <w:rsid w:val="00711B42"/>
    <w:rsid w:val="007120DB"/>
    <w:rsid w:val="00712463"/>
    <w:rsid w:val="007124F6"/>
    <w:rsid w:val="0071294A"/>
    <w:rsid w:val="00712981"/>
    <w:rsid w:val="00712AEF"/>
    <w:rsid w:val="00712B8E"/>
    <w:rsid w:val="00712B9C"/>
    <w:rsid w:val="00712BC4"/>
    <w:rsid w:val="00712DFA"/>
    <w:rsid w:val="00713151"/>
    <w:rsid w:val="0071321B"/>
    <w:rsid w:val="00713230"/>
    <w:rsid w:val="00713445"/>
    <w:rsid w:val="007134DB"/>
    <w:rsid w:val="0071352B"/>
    <w:rsid w:val="0071386F"/>
    <w:rsid w:val="00713890"/>
    <w:rsid w:val="007139AE"/>
    <w:rsid w:val="00713AEC"/>
    <w:rsid w:val="00713BD8"/>
    <w:rsid w:val="00713CF1"/>
    <w:rsid w:val="00713D28"/>
    <w:rsid w:val="00713E0D"/>
    <w:rsid w:val="00714159"/>
    <w:rsid w:val="007141D9"/>
    <w:rsid w:val="00714447"/>
    <w:rsid w:val="0071455E"/>
    <w:rsid w:val="0071483C"/>
    <w:rsid w:val="00714918"/>
    <w:rsid w:val="00714A2E"/>
    <w:rsid w:val="00714D18"/>
    <w:rsid w:val="00714D47"/>
    <w:rsid w:val="00714D87"/>
    <w:rsid w:val="00714E20"/>
    <w:rsid w:val="00714E7C"/>
    <w:rsid w:val="00714F5A"/>
    <w:rsid w:val="00714FE1"/>
    <w:rsid w:val="00715346"/>
    <w:rsid w:val="00715433"/>
    <w:rsid w:val="007154BE"/>
    <w:rsid w:val="00715568"/>
    <w:rsid w:val="007155BD"/>
    <w:rsid w:val="007155DD"/>
    <w:rsid w:val="00715763"/>
    <w:rsid w:val="00715B87"/>
    <w:rsid w:val="00715D04"/>
    <w:rsid w:val="00715E10"/>
    <w:rsid w:val="0071601B"/>
    <w:rsid w:val="0071607C"/>
    <w:rsid w:val="00716081"/>
    <w:rsid w:val="007162F9"/>
    <w:rsid w:val="00716414"/>
    <w:rsid w:val="00716592"/>
    <w:rsid w:val="007168E4"/>
    <w:rsid w:val="00716A9A"/>
    <w:rsid w:val="00716CCF"/>
    <w:rsid w:val="00716D58"/>
    <w:rsid w:val="00716E49"/>
    <w:rsid w:val="007170DF"/>
    <w:rsid w:val="0071740C"/>
    <w:rsid w:val="007177B3"/>
    <w:rsid w:val="00717B2B"/>
    <w:rsid w:val="00717B34"/>
    <w:rsid w:val="00717B6A"/>
    <w:rsid w:val="00717BC9"/>
    <w:rsid w:val="00717BD3"/>
    <w:rsid w:val="00717C2E"/>
    <w:rsid w:val="00717E03"/>
    <w:rsid w:val="00717E9F"/>
    <w:rsid w:val="00717EFA"/>
    <w:rsid w:val="00720144"/>
    <w:rsid w:val="007201B1"/>
    <w:rsid w:val="007202EF"/>
    <w:rsid w:val="0072039F"/>
    <w:rsid w:val="007203FE"/>
    <w:rsid w:val="007205E1"/>
    <w:rsid w:val="007207DC"/>
    <w:rsid w:val="00720A26"/>
    <w:rsid w:val="00720A3D"/>
    <w:rsid w:val="00720B5A"/>
    <w:rsid w:val="00720D85"/>
    <w:rsid w:val="00720E10"/>
    <w:rsid w:val="00720FA4"/>
    <w:rsid w:val="00721135"/>
    <w:rsid w:val="00721157"/>
    <w:rsid w:val="0072130D"/>
    <w:rsid w:val="00721355"/>
    <w:rsid w:val="0072137C"/>
    <w:rsid w:val="007214B5"/>
    <w:rsid w:val="007214EA"/>
    <w:rsid w:val="00721531"/>
    <w:rsid w:val="007217E8"/>
    <w:rsid w:val="00721995"/>
    <w:rsid w:val="00721ABD"/>
    <w:rsid w:val="00721E10"/>
    <w:rsid w:val="00721EDA"/>
    <w:rsid w:val="00721F95"/>
    <w:rsid w:val="00722063"/>
    <w:rsid w:val="007220E1"/>
    <w:rsid w:val="0072224C"/>
    <w:rsid w:val="00722270"/>
    <w:rsid w:val="00722279"/>
    <w:rsid w:val="007224B3"/>
    <w:rsid w:val="00722574"/>
    <w:rsid w:val="00722932"/>
    <w:rsid w:val="00722A36"/>
    <w:rsid w:val="00722BF8"/>
    <w:rsid w:val="00722D0D"/>
    <w:rsid w:val="0072307F"/>
    <w:rsid w:val="00723695"/>
    <w:rsid w:val="00723812"/>
    <w:rsid w:val="0072384F"/>
    <w:rsid w:val="007238EB"/>
    <w:rsid w:val="00723A4C"/>
    <w:rsid w:val="00723B7B"/>
    <w:rsid w:val="00723D48"/>
    <w:rsid w:val="00723E92"/>
    <w:rsid w:val="00723FDE"/>
    <w:rsid w:val="00723FF4"/>
    <w:rsid w:val="00724159"/>
    <w:rsid w:val="007241C6"/>
    <w:rsid w:val="007242D3"/>
    <w:rsid w:val="007243C3"/>
    <w:rsid w:val="0072465B"/>
    <w:rsid w:val="007247A2"/>
    <w:rsid w:val="007248E1"/>
    <w:rsid w:val="00724974"/>
    <w:rsid w:val="00724A0F"/>
    <w:rsid w:val="00724BE1"/>
    <w:rsid w:val="00724C49"/>
    <w:rsid w:val="00724E57"/>
    <w:rsid w:val="0072511F"/>
    <w:rsid w:val="007251B9"/>
    <w:rsid w:val="0072534C"/>
    <w:rsid w:val="00725575"/>
    <w:rsid w:val="00725622"/>
    <w:rsid w:val="00725747"/>
    <w:rsid w:val="00725885"/>
    <w:rsid w:val="007258CA"/>
    <w:rsid w:val="00725E86"/>
    <w:rsid w:val="00725E88"/>
    <w:rsid w:val="00726227"/>
    <w:rsid w:val="00726231"/>
    <w:rsid w:val="00726359"/>
    <w:rsid w:val="007263AB"/>
    <w:rsid w:val="007265CB"/>
    <w:rsid w:val="00726662"/>
    <w:rsid w:val="0072676D"/>
    <w:rsid w:val="00726843"/>
    <w:rsid w:val="007268EE"/>
    <w:rsid w:val="0072693D"/>
    <w:rsid w:val="00726991"/>
    <w:rsid w:val="007269C8"/>
    <w:rsid w:val="007269D0"/>
    <w:rsid w:val="007269E7"/>
    <w:rsid w:val="00726B82"/>
    <w:rsid w:val="00726C9E"/>
    <w:rsid w:val="00726E94"/>
    <w:rsid w:val="00727412"/>
    <w:rsid w:val="00727565"/>
    <w:rsid w:val="00727593"/>
    <w:rsid w:val="007276EF"/>
    <w:rsid w:val="007277E1"/>
    <w:rsid w:val="00727862"/>
    <w:rsid w:val="00727BCC"/>
    <w:rsid w:val="00727C46"/>
    <w:rsid w:val="00727FAB"/>
    <w:rsid w:val="00727FF5"/>
    <w:rsid w:val="0073048F"/>
    <w:rsid w:val="00730544"/>
    <w:rsid w:val="00730627"/>
    <w:rsid w:val="007306EE"/>
    <w:rsid w:val="00730925"/>
    <w:rsid w:val="00730B01"/>
    <w:rsid w:val="00730CDC"/>
    <w:rsid w:val="00730EA5"/>
    <w:rsid w:val="00730F88"/>
    <w:rsid w:val="00731006"/>
    <w:rsid w:val="00731026"/>
    <w:rsid w:val="007310A6"/>
    <w:rsid w:val="007310AA"/>
    <w:rsid w:val="00731405"/>
    <w:rsid w:val="007316D6"/>
    <w:rsid w:val="007316F4"/>
    <w:rsid w:val="00731702"/>
    <w:rsid w:val="0073170C"/>
    <w:rsid w:val="007318B2"/>
    <w:rsid w:val="007318D7"/>
    <w:rsid w:val="00731A57"/>
    <w:rsid w:val="00731C7E"/>
    <w:rsid w:val="00731CD0"/>
    <w:rsid w:val="00731CF4"/>
    <w:rsid w:val="00731DD3"/>
    <w:rsid w:val="00731DF4"/>
    <w:rsid w:val="00731E34"/>
    <w:rsid w:val="00731EC9"/>
    <w:rsid w:val="00731F03"/>
    <w:rsid w:val="00731F8F"/>
    <w:rsid w:val="00732310"/>
    <w:rsid w:val="007323B0"/>
    <w:rsid w:val="007323EB"/>
    <w:rsid w:val="007324A5"/>
    <w:rsid w:val="00732595"/>
    <w:rsid w:val="0073265B"/>
    <w:rsid w:val="007329C8"/>
    <w:rsid w:val="00732B28"/>
    <w:rsid w:val="00732B77"/>
    <w:rsid w:val="00732B8C"/>
    <w:rsid w:val="00732E1A"/>
    <w:rsid w:val="00732E64"/>
    <w:rsid w:val="0073323F"/>
    <w:rsid w:val="007332AE"/>
    <w:rsid w:val="00733317"/>
    <w:rsid w:val="00733321"/>
    <w:rsid w:val="00733574"/>
    <w:rsid w:val="0073361B"/>
    <w:rsid w:val="00733759"/>
    <w:rsid w:val="0073394B"/>
    <w:rsid w:val="00733A2C"/>
    <w:rsid w:val="00733A42"/>
    <w:rsid w:val="00733BEA"/>
    <w:rsid w:val="00734125"/>
    <w:rsid w:val="0073418D"/>
    <w:rsid w:val="007341E6"/>
    <w:rsid w:val="00734262"/>
    <w:rsid w:val="00734295"/>
    <w:rsid w:val="007345AD"/>
    <w:rsid w:val="00734818"/>
    <w:rsid w:val="0073497E"/>
    <w:rsid w:val="00734AB2"/>
    <w:rsid w:val="00734AD5"/>
    <w:rsid w:val="00734BF9"/>
    <w:rsid w:val="00734C94"/>
    <w:rsid w:val="00734C9D"/>
    <w:rsid w:val="00734F50"/>
    <w:rsid w:val="00734FAE"/>
    <w:rsid w:val="00735006"/>
    <w:rsid w:val="00735122"/>
    <w:rsid w:val="007353D1"/>
    <w:rsid w:val="007353E7"/>
    <w:rsid w:val="007356D8"/>
    <w:rsid w:val="007356D9"/>
    <w:rsid w:val="0073571A"/>
    <w:rsid w:val="007358A6"/>
    <w:rsid w:val="00735B23"/>
    <w:rsid w:val="00735D72"/>
    <w:rsid w:val="00735D9A"/>
    <w:rsid w:val="00735EBD"/>
    <w:rsid w:val="007362A6"/>
    <w:rsid w:val="00736302"/>
    <w:rsid w:val="00736392"/>
    <w:rsid w:val="007363F5"/>
    <w:rsid w:val="007365F3"/>
    <w:rsid w:val="007365F6"/>
    <w:rsid w:val="007365FF"/>
    <w:rsid w:val="007366B1"/>
    <w:rsid w:val="007367E1"/>
    <w:rsid w:val="007368CF"/>
    <w:rsid w:val="00736B44"/>
    <w:rsid w:val="00736E87"/>
    <w:rsid w:val="00736F5D"/>
    <w:rsid w:val="00737005"/>
    <w:rsid w:val="0073712C"/>
    <w:rsid w:val="007372D0"/>
    <w:rsid w:val="00737554"/>
    <w:rsid w:val="00737612"/>
    <w:rsid w:val="0073761C"/>
    <w:rsid w:val="00737827"/>
    <w:rsid w:val="00737870"/>
    <w:rsid w:val="00737876"/>
    <w:rsid w:val="00737AD4"/>
    <w:rsid w:val="00737BF0"/>
    <w:rsid w:val="00737C86"/>
    <w:rsid w:val="00737F22"/>
    <w:rsid w:val="00737FBA"/>
    <w:rsid w:val="00737FF1"/>
    <w:rsid w:val="00740012"/>
    <w:rsid w:val="00740022"/>
    <w:rsid w:val="00740099"/>
    <w:rsid w:val="0074009C"/>
    <w:rsid w:val="007400EC"/>
    <w:rsid w:val="00740287"/>
    <w:rsid w:val="0074039D"/>
    <w:rsid w:val="007407B8"/>
    <w:rsid w:val="0074086A"/>
    <w:rsid w:val="00740A6C"/>
    <w:rsid w:val="00740C61"/>
    <w:rsid w:val="00740CE8"/>
    <w:rsid w:val="00740D9D"/>
    <w:rsid w:val="00740E9F"/>
    <w:rsid w:val="00740FFF"/>
    <w:rsid w:val="00741428"/>
    <w:rsid w:val="00741687"/>
    <w:rsid w:val="00741C15"/>
    <w:rsid w:val="00741C4C"/>
    <w:rsid w:val="00741C7F"/>
    <w:rsid w:val="00741CB0"/>
    <w:rsid w:val="00741E9F"/>
    <w:rsid w:val="00741F11"/>
    <w:rsid w:val="007420E2"/>
    <w:rsid w:val="007420FC"/>
    <w:rsid w:val="0074218D"/>
    <w:rsid w:val="00742570"/>
    <w:rsid w:val="00742641"/>
    <w:rsid w:val="00742757"/>
    <w:rsid w:val="00742779"/>
    <w:rsid w:val="00742BF4"/>
    <w:rsid w:val="00742DBA"/>
    <w:rsid w:val="00743494"/>
    <w:rsid w:val="0074363A"/>
    <w:rsid w:val="00743697"/>
    <w:rsid w:val="007437C4"/>
    <w:rsid w:val="00743819"/>
    <w:rsid w:val="0074389A"/>
    <w:rsid w:val="00743984"/>
    <w:rsid w:val="00743AC6"/>
    <w:rsid w:val="00743AE7"/>
    <w:rsid w:val="00743B37"/>
    <w:rsid w:val="00743B8C"/>
    <w:rsid w:val="00743D8F"/>
    <w:rsid w:val="00743F8B"/>
    <w:rsid w:val="00743F9A"/>
    <w:rsid w:val="0074400C"/>
    <w:rsid w:val="00744125"/>
    <w:rsid w:val="0074415E"/>
    <w:rsid w:val="0074427C"/>
    <w:rsid w:val="0074448A"/>
    <w:rsid w:val="00744628"/>
    <w:rsid w:val="007446F8"/>
    <w:rsid w:val="0074487F"/>
    <w:rsid w:val="00744A7B"/>
    <w:rsid w:val="00744B86"/>
    <w:rsid w:val="00744DFB"/>
    <w:rsid w:val="0074520A"/>
    <w:rsid w:val="00745264"/>
    <w:rsid w:val="0074530B"/>
    <w:rsid w:val="007459EC"/>
    <w:rsid w:val="00745CF2"/>
    <w:rsid w:val="00745D4F"/>
    <w:rsid w:val="00745EA8"/>
    <w:rsid w:val="00745FF2"/>
    <w:rsid w:val="00746071"/>
    <w:rsid w:val="00746140"/>
    <w:rsid w:val="00746150"/>
    <w:rsid w:val="007461F5"/>
    <w:rsid w:val="0074648F"/>
    <w:rsid w:val="00746671"/>
    <w:rsid w:val="00746687"/>
    <w:rsid w:val="007466D8"/>
    <w:rsid w:val="007467BB"/>
    <w:rsid w:val="00746847"/>
    <w:rsid w:val="00746910"/>
    <w:rsid w:val="0074691D"/>
    <w:rsid w:val="00746ADA"/>
    <w:rsid w:val="00746BBF"/>
    <w:rsid w:val="00746BC2"/>
    <w:rsid w:val="00746CAF"/>
    <w:rsid w:val="00747298"/>
    <w:rsid w:val="007472C2"/>
    <w:rsid w:val="00747560"/>
    <w:rsid w:val="007475B5"/>
    <w:rsid w:val="007476B4"/>
    <w:rsid w:val="00747BEB"/>
    <w:rsid w:val="00747CA4"/>
    <w:rsid w:val="00747FAE"/>
    <w:rsid w:val="00750162"/>
    <w:rsid w:val="00750210"/>
    <w:rsid w:val="007506CC"/>
    <w:rsid w:val="00750749"/>
    <w:rsid w:val="0075078E"/>
    <w:rsid w:val="00750916"/>
    <w:rsid w:val="00750945"/>
    <w:rsid w:val="0075094C"/>
    <w:rsid w:val="007509B8"/>
    <w:rsid w:val="00750BBA"/>
    <w:rsid w:val="00750BFD"/>
    <w:rsid w:val="0075112C"/>
    <w:rsid w:val="00751191"/>
    <w:rsid w:val="0075123A"/>
    <w:rsid w:val="00751292"/>
    <w:rsid w:val="0075163C"/>
    <w:rsid w:val="007517E1"/>
    <w:rsid w:val="00751846"/>
    <w:rsid w:val="007518DC"/>
    <w:rsid w:val="00751A44"/>
    <w:rsid w:val="00751C7B"/>
    <w:rsid w:val="00751D02"/>
    <w:rsid w:val="00752082"/>
    <w:rsid w:val="00752084"/>
    <w:rsid w:val="007522F4"/>
    <w:rsid w:val="00752646"/>
    <w:rsid w:val="0075266A"/>
    <w:rsid w:val="00752796"/>
    <w:rsid w:val="00752A6D"/>
    <w:rsid w:val="00752CB7"/>
    <w:rsid w:val="00752D88"/>
    <w:rsid w:val="00752E58"/>
    <w:rsid w:val="00752F09"/>
    <w:rsid w:val="00752FAE"/>
    <w:rsid w:val="00753039"/>
    <w:rsid w:val="00753252"/>
    <w:rsid w:val="0075333D"/>
    <w:rsid w:val="007533E9"/>
    <w:rsid w:val="00753407"/>
    <w:rsid w:val="00753531"/>
    <w:rsid w:val="007536E8"/>
    <w:rsid w:val="0075375E"/>
    <w:rsid w:val="007538B3"/>
    <w:rsid w:val="007539D4"/>
    <w:rsid w:val="00753BF3"/>
    <w:rsid w:val="00753CE3"/>
    <w:rsid w:val="00753E86"/>
    <w:rsid w:val="00753EAC"/>
    <w:rsid w:val="00754012"/>
    <w:rsid w:val="007541D7"/>
    <w:rsid w:val="00754319"/>
    <w:rsid w:val="00754677"/>
    <w:rsid w:val="007547E4"/>
    <w:rsid w:val="0075488F"/>
    <w:rsid w:val="007548CA"/>
    <w:rsid w:val="007548ED"/>
    <w:rsid w:val="00754936"/>
    <w:rsid w:val="00754937"/>
    <w:rsid w:val="00754A5B"/>
    <w:rsid w:val="00754BDB"/>
    <w:rsid w:val="00754C61"/>
    <w:rsid w:val="00754E43"/>
    <w:rsid w:val="007554F0"/>
    <w:rsid w:val="007556A8"/>
    <w:rsid w:val="00755790"/>
    <w:rsid w:val="00755917"/>
    <w:rsid w:val="00755B3D"/>
    <w:rsid w:val="00755BFC"/>
    <w:rsid w:val="00755EF5"/>
    <w:rsid w:val="00756036"/>
    <w:rsid w:val="00756089"/>
    <w:rsid w:val="00756398"/>
    <w:rsid w:val="00756533"/>
    <w:rsid w:val="007568DB"/>
    <w:rsid w:val="00756B80"/>
    <w:rsid w:val="00756BC8"/>
    <w:rsid w:val="00756C47"/>
    <w:rsid w:val="007572B4"/>
    <w:rsid w:val="00757370"/>
    <w:rsid w:val="00757474"/>
    <w:rsid w:val="00757D49"/>
    <w:rsid w:val="00757E70"/>
    <w:rsid w:val="00757F41"/>
    <w:rsid w:val="0076005A"/>
    <w:rsid w:val="007601CF"/>
    <w:rsid w:val="007602AF"/>
    <w:rsid w:val="00760321"/>
    <w:rsid w:val="00760329"/>
    <w:rsid w:val="007606B5"/>
    <w:rsid w:val="007608F7"/>
    <w:rsid w:val="007609C0"/>
    <w:rsid w:val="00760ABA"/>
    <w:rsid w:val="00760B70"/>
    <w:rsid w:val="00760E23"/>
    <w:rsid w:val="00760E9B"/>
    <w:rsid w:val="00760F7C"/>
    <w:rsid w:val="00761193"/>
    <w:rsid w:val="0076144C"/>
    <w:rsid w:val="0076144E"/>
    <w:rsid w:val="00761620"/>
    <w:rsid w:val="007617B7"/>
    <w:rsid w:val="007617E4"/>
    <w:rsid w:val="00761A60"/>
    <w:rsid w:val="00761A6F"/>
    <w:rsid w:val="00761B23"/>
    <w:rsid w:val="00761B3A"/>
    <w:rsid w:val="00761BDF"/>
    <w:rsid w:val="00761D3C"/>
    <w:rsid w:val="00761DE7"/>
    <w:rsid w:val="00761E8C"/>
    <w:rsid w:val="00761F9F"/>
    <w:rsid w:val="00762060"/>
    <w:rsid w:val="007620DA"/>
    <w:rsid w:val="00762174"/>
    <w:rsid w:val="00762191"/>
    <w:rsid w:val="0076235A"/>
    <w:rsid w:val="007623C1"/>
    <w:rsid w:val="007625AE"/>
    <w:rsid w:val="007628EA"/>
    <w:rsid w:val="0076299A"/>
    <w:rsid w:val="00762A39"/>
    <w:rsid w:val="00762AEA"/>
    <w:rsid w:val="00762C16"/>
    <w:rsid w:val="00762F1C"/>
    <w:rsid w:val="0076307F"/>
    <w:rsid w:val="007638DE"/>
    <w:rsid w:val="0076392D"/>
    <w:rsid w:val="00763A4E"/>
    <w:rsid w:val="00763BE0"/>
    <w:rsid w:val="00763EC3"/>
    <w:rsid w:val="00763FE0"/>
    <w:rsid w:val="00764065"/>
    <w:rsid w:val="007641A9"/>
    <w:rsid w:val="00764254"/>
    <w:rsid w:val="007642F6"/>
    <w:rsid w:val="00764743"/>
    <w:rsid w:val="00764AD7"/>
    <w:rsid w:val="00764B44"/>
    <w:rsid w:val="00764D2C"/>
    <w:rsid w:val="00764D68"/>
    <w:rsid w:val="007652A0"/>
    <w:rsid w:val="00765309"/>
    <w:rsid w:val="007654A3"/>
    <w:rsid w:val="00765516"/>
    <w:rsid w:val="007655BE"/>
    <w:rsid w:val="00765895"/>
    <w:rsid w:val="007658BA"/>
    <w:rsid w:val="00765BE2"/>
    <w:rsid w:val="00765C5B"/>
    <w:rsid w:val="00765D34"/>
    <w:rsid w:val="00765D5A"/>
    <w:rsid w:val="00765ED9"/>
    <w:rsid w:val="00765F2F"/>
    <w:rsid w:val="00765FDB"/>
    <w:rsid w:val="007660C7"/>
    <w:rsid w:val="0076631A"/>
    <w:rsid w:val="007663E9"/>
    <w:rsid w:val="007664DF"/>
    <w:rsid w:val="0076671E"/>
    <w:rsid w:val="007667BE"/>
    <w:rsid w:val="007667DD"/>
    <w:rsid w:val="00766808"/>
    <w:rsid w:val="00766900"/>
    <w:rsid w:val="00766947"/>
    <w:rsid w:val="007669CC"/>
    <w:rsid w:val="00766A04"/>
    <w:rsid w:val="00766D32"/>
    <w:rsid w:val="00766DA0"/>
    <w:rsid w:val="00766F75"/>
    <w:rsid w:val="00767012"/>
    <w:rsid w:val="0076701B"/>
    <w:rsid w:val="00767083"/>
    <w:rsid w:val="007671F5"/>
    <w:rsid w:val="00767341"/>
    <w:rsid w:val="00767471"/>
    <w:rsid w:val="007675B5"/>
    <w:rsid w:val="007676DD"/>
    <w:rsid w:val="007678D1"/>
    <w:rsid w:val="007679AC"/>
    <w:rsid w:val="007679BD"/>
    <w:rsid w:val="007679D1"/>
    <w:rsid w:val="007679FB"/>
    <w:rsid w:val="00767EC3"/>
    <w:rsid w:val="00767FC5"/>
    <w:rsid w:val="0077024A"/>
    <w:rsid w:val="007702A5"/>
    <w:rsid w:val="00770317"/>
    <w:rsid w:val="00770450"/>
    <w:rsid w:val="00770541"/>
    <w:rsid w:val="0077058C"/>
    <w:rsid w:val="007706CD"/>
    <w:rsid w:val="0077070F"/>
    <w:rsid w:val="007707A6"/>
    <w:rsid w:val="007708A0"/>
    <w:rsid w:val="00770AC2"/>
    <w:rsid w:val="00770E5B"/>
    <w:rsid w:val="00771020"/>
    <w:rsid w:val="00771379"/>
    <w:rsid w:val="0077137A"/>
    <w:rsid w:val="00771432"/>
    <w:rsid w:val="0077155D"/>
    <w:rsid w:val="00771581"/>
    <w:rsid w:val="007715B7"/>
    <w:rsid w:val="0077171E"/>
    <w:rsid w:val="00771727"/>
    <w:rsid w:val="0077180F"/>
    <w:rsid w:val="00771A58"/>
    <w:rsid w:val="00771A8C"/>
    <w:rsid w:val="00771BEE"/>
    <w:rsid w:val="00771CA1"/>
    <w:rsid w:val="00771DFF"/>
    <w:rsid w:val="0077202E"/>
    <w:rsid w:val="00772074"/>
    <w:rsid w:val="007723E7"/>
    <w:rsid w:val="007724BC"/>
    <w:rsid w:val="00772B5A"/>
    <w:rsid w:val="00772C7D"/>
    <w:rsid w:val="00772C95"/>
    <w:rsid w:val="00772E0C"/>
    <w:rsid w:val="00772ED3"/>
    <w:rsid w:val="0077316D"/>
    <w:rsid w:val="007733DE"/>
    <w:rsid w:val="00773461"/>
    <w:rsid w:val="007736E1"/>
    <w:rsid w:val="007736F8"/>
    <w:rsid w:val="0077370B"/>
    <w:rsid w:val="0077390D"/>
    <w:rsid w:val="0077395B"/>
    <w:rsid w:val="007739F3"/>
    <w:rsid w:val="00773A20"/>
    <w:rsid w:val="00773A6B"/>
    <w:rsid w:val="00773B2D"/>
    <w:rsid w:val="00773B6E"/>
    <w:rsid w:val="00773D91"/>
    <w:rsid w:val="00773FE0"/>
    <w:rsid w:val="0077406C"/>
    <w:rsid w:val="007740A2"/>
    <w:rsid w:val="00774149"/>
    <w:rsid w:val="00774407"/>
    <w:rsid w:val="00774413"/>
    <w:rsid w:val="0077459B"/>
    <w:rsid w:val="00774658"/>
    <w:rsid w:val="0077478E"/>
    <w:rsid w:val="00774822"/>
    <w:rsid w:val="00774959"/>
    <w:rsid w:val="00774A1A"/>
    <w:rsid w:val="00774B16"/>
    <w:rsid w:val="00774D6E"/>
    <w:rsid w:val="00774FAA"/>
    <w:rsid w:val="0077524F"/>
    <w:rsid w:val="00775371"/>
    <w:rsid w:val="0077541B"/>
    <w:rsid w:val="00775AB9"/>
    <w:rsid w:val="00775B40"/>
    <w:rsid w:val="00775C68"/>
    <w:rsid w:val="00775D6B"/>
    <w:rsid w:val="00775D81"/>
    <w:rsid w:val="00775E20"/>
    <w:rsid w:val="00776097"/>
    <w:rsid w:val="0077632F"/>
    <w:rsid w:val="007763C0"/>
    <w:rsid w:val="0077646B"/>
    <w:rsid w:val="00776693"/>
    <w:rsid w:val="0077683A"/>
    <w:rsid w:val="0077695F"/>
    <w:rsid w:val="00776A27"/>
    <w:rsid w:val="00776A84"/>
    <w:rsid w:val="00776B9D"/>
    <w:rsid w:val="00776BAA"/>
    <w:rsid w:val="00776C20"/>
    <w:rsid w:val="00776DB1"/>
    <w:rsid w:val="00776DB8"/>
    <w:rsid w:val="0077702C"/>
    <w:rsid w:val="00777030"/>
    <w:rsid w:val="007770D2"/>
    <w:rsid w:val="007770F0"/>
    <w:rsid w:val="00777117"/>
    <w:rsid w:val="007771B6"/>
    <w:rsid w:val="007771DF"/>
    <w:rsid w:val="0077723A"/>
    <w:rsid w:val="0077729F"/>
    <w:rsid w:val="007772FC"/>
    <w:rsid w:val="00777366"/>
    <w:rsid w:val="00777622"/>
    <w:rsid w:val="0077763E"/>
    <w:rsid w:val="0077767C"/>
    <w:rsid w:val="00777770"/>
    <w:rsid w:val="0077778D"/>
    <w:rsid w:val="00777B08"/>
    <w:rsid w:val="00777DBC"/>
    <w:rsid w:val="00777EFC"/>
    <w:rsid w:val="00780076"/>
    <w:rsid w:val="0078012D"/>
    <w:rsid w:val="00780578"/>
    <w:rsid w:val="0078077A"/>
    <w:rsid w:val="00780858"/>
    <w:rsid w:val="00780961"/>
    <w:rsid w:val="00780985"/>
    <w:rsid w:val="00780E64"/>
    <w:rsid w:val="00780F27"/>
    <w:rsid w:val="00780F7B"/>
    <w:rsid w:val="00781263"/>
    <w:rsid w:val="0078134A"/>
    <w:rsid w:val="007814FB"/>
    <w:rsid w:val="00781761"/>
    <w:rsid w:val="007818B3"/>
    <w:rsid w:val="00781B06"/>
    <w:rsid w:val="00781BA9"/>
    <w:rsid w:val="00781C20"/>
    <w:rsid w:val="00781E89"/>
    <w:rsid w:val="00782086"/>
    <w:rsid w:val="00782303"/>
    <w:rsid w:val="007825CF"/>
    <w:rsid w:val="00782698"/>
    <w:rsid w:val="0078278F"/>
    <w:rsid w:val="007828EF"/>
    <w:rsid w:val="00782A92"/>
    <w:rsid w:val="00782C66"/>
    <w:rsid w:val="00782E58"/>
    <w:rsid w:val="00782F9E"/>
    <w:rsid w:val="00783011"/>
    <w:rsid w:val="007833C3"/>
    <w:rsid w:val="00783490"/>
    <w:rsid w:val="007834B7"/>
    <w:rsid w:val="00783615"/>
    <w:rsid w:val="00783A50"/>
    <w:rsid w:val="00783CBC"/>
    <w:rsid w:val="00783D0B"/>
    <w:rsid w:val="00783D54"/>
    <w:rsid w:val="00783D82"/>
    <w:rsid w:val="00783FEA"/>
    <w:rsid w:val="00784012"/>
    <w:rsid w:val="007843E2"/>
    <w:rsid w:val="0078468A"/>
    <w:rsid w:val="0078478B"/>
    <w:rsid w:val="007847F9"/>
    <w:rsid w:val="00784870"/>
    <w:rsid w:val="007848C7"/>
    <w:rsid w:val="007848ED"/>
    <w:rsid w:val="00784906"/>
    <w:rsid w:val="00784983"/>
    <w:rsid w:val="00784BD4"/>
    <w:rsid w:val="00784C78"/>
    <w:rsid w:val="00784FD3"/>
    <w:rsid w:val="007850A4"/>
    <w:rsid w:val="00785215"/>
    <w:rsid w:val="00785331"/>
    <w:rsid w:val="007854B0"/>
    <w:rsid w:val="00785515"/>
    <w:rsid w:val="0078554E"/>
    <w:rsid w:val="00785581"/>
    <w:rsid w:val="007855D1"/>
    <w:rsid w:val="00785603"/>
    <w:rsid w:val="0078587E"/>
    <w:rsid w:val="00785901"/>
    <w:rsid w:val="00785950"/>
    <w:rsid w:val="00785DB3"/>
    <w:rsid w:val="00785E5E"/>
    <w:rsid w:val="00785F28"/>
    <w:rsid w:val="00785F5E"/>
    <w:rsid w:val="00785FAC"/>
    <w:rsid w:val="00785FFA"/>
    <w:rsid w:val="00786095"/>
    <w:rsid w:val="00786340"/>
    <w:rsid w:val="00786383"/>
    <w:rsid w:val="0078655B"/>
    <w:rsid w:val="00786588"/>
    <w:rsid w:val="00786832"/>
    <w:rsid w:val="00786A4B"/>
    <w:rsid w:val="00786B26"/>
    <w:rsid w:val="00786E02"/>
    <w:rsid w:val="00786E58"/>
    <w:rsid w:val="00786E5E"/>
    <w:rsid w:val="00786EA0"/>
    <w:rsid w:val="007870CF"/>
    <w:rsid w:val="0078714E"/>
    <w:rsid w:val="007871CB"/>
    <w:rsid w:val="00787324"/>
    <w:rsid w:val="00787397"/>
    <w:rsid w:val="007874A0"/>
    <w:rsid w:val="007875E6"/>
    <w:rsid w:val="007877D3"/>
    <w:rsid w:val="00787B78"/>
    <w:rsid w:val="00787E45"/>
    <w:rsid w:val="007900D1"/>
    <w:rsid w:val="00790156"/>
    <w:rsid w:val="007901D1"/>
    <w:rsid w:val="007901E7"/>
    <w:rsid w:val="00790207"/>
    <w:rsid w:val="00790284"/>
    <w:rsid w:val="007902DF"/>
    <w:rsid w:val="00790458"/>
    <w:rsid w:val="0079045C"/>
    <w:rsid w:val="00790639"/>
    <w:rsid w:val="007907F9"/>
    <w:rsid w:val="00790814"/>
    <w:rsid w:val="0079085E"/>
    <w:rsid w:val="00790B14"/>
    <w:rsid w:val="00790CFD"/>
    <w:rsid w:val="00790D92"/>
    <w:rsid w:val="00790E95"/>
    <w:rsid w:val="00791026"/>
    <w:rsid w:val="007911BC"/>
    <w:rsid w:val="00791231"/>
    <w:rsid w:val="007913D1"/>
    <w:rsid w:val="0079147E"/>
    <w:rsid w:val="007917A5"/>
    <w:rsid w:val="00791818"/>
    <w:rsid w:val="0079189C"/>
    <w:rsid w:val="007918E6"/>
    <w:rsid w:val="007919E8"/>
    <w:rsid w:val="00791A62"/>
    <w:rsid w:val="00791AD3"/>
    <w:rsid w:val="00792083"/>
    <w:rsid w:val="00792123"/>
    <w:rsid w:val="007921D7"/>
    <w:rsid w:val="007922EF"/>
    <w:rsid w:val="0079239B"/>
    <w:rsid w:val="007923B5"/>
    <w:rsid w:val="007925F6"/>
    <w:rsid w:val="0079267D"/>
    <w:rsid w:val="007926EF"/>
    <w:rsid w:val="007927E6"/>
    <w:rsid w:val="00792897"/>
    <w:rsid w:val="00792BE8"/>
    <w:rsid w:val="00792ED2"/>
    <w:rsid w:val="00792EF6"/>
    <w:rsid w:val="007930DA"/>
    <w:rsid w:val="0079320F"/>
    <w:rsid w:val="0079331C"/>
    <w:rsid w:val="0079349C"/>
    <w:rsid w:val="00793505"/>
    <w:rsid w:val="007936F2"/>
    <w:rsid w:val="00793807"/>
    <w:rsid w:val="00793C5F"/>
    <w:rsid w:val="00793C78"/>
    <w:rsid w:val="00793D88"/>
    <w:rsid w:val="00793E27"/>
    <w:rsid w:val="00793F60"/>
    <w:rsid w:val="00794225"/>
    <w:rsid w:val="00794408"/>
    <w:rsid w:val="007944B7"/>
    <w:rsid w:val="00794809"/>
    <w:rsid w:val="00794940"/>
    <w:rsid w:val="00794A80"/>
    <w:rsid w:val="00794EA5"/>
    <w:rsid w:val="00794FBE"/>
    <w:rsid w:val="00794FF8"/>
    <w:rsid w:val="00795373"/>
    <w:rsid w:val="007953DD"/>
    <w:rsid w:val="00795636"/>
    <w:rsid w:val="00795674"/>
    <w:rsid w:val="0079592A"/>
    <w:rsid w:val="00795A33"/>
    <w:rsid w:val="00795A3A"/>
    <w:rsid w:val="00795AC8"/>
    <w:rsid w:val="00795C50"/>
    <w:rsid w:val="00795DBE"/>
    <w:rsid w:val="00795E0A"/>
    <w:rsid w:val="00795E83"/>
    <w:rsid w:val="00795FB7"/>
    <w:rsid w:val="0079608B"/>
    <w:rsid w:val="0079626F"/>
    <w:rsid w:val="0079633A"/>
    <w:rsid w:val="00796520"/>
    <w:rsid w:val="00796755"/>
    <w:rsid w:val="00796813"/>
    <w:rsid w:val="007968F3"/>
    <w:rsid w:val="00796A5A"/>
    <w:rsid w:val="00796C21"/>
    <w:rsid w:val="00796C78"/>
    <w:rsid w:val="00796DB9"/>
    <w:rsid w:val="00796E6C"/>
    <w:rsid w:val="00796EA2"/>
    <w:rsid w:val="00796F6F"/>
    <w:rsid w:val="00797344"/>
    <w:rsid w:val="007974E5"/>
    <w:rsid w:val="0079762F"/>
    <w:rsid w:val="0079767F"/>
    <w:rsid w:val="0079775F"/>
    <w:rsid w:val="00797893"/>
    <w:rsid w:val="00797938"/>
    <w:rsid w:val="00797AD4"/>
    <w:rsid w:val="00797B67"/>
    <w:rsid w:val="00797C6C"/>
    <w:rsid w:val="007A004B"/>
    <w:rsid w:val="007A00AB"/>
    <w:rsid w:val="007A02B1"/>
    <w:rsid w:val="007A02E3"/>
    <w:rsid w:val="007A02E9"/>
    <w:rsid w:val="007A063C"/>
    <w:rsid w:val="007A0771"/>
    <w:rsid w:val="007A0896"/>
    <w:rsid w:val="007A0CA5"/>
    <w:rsid w:val="007A0D81"/>
    <w:rsid w:val="007A0E79"/>
    <w:rsid w:val="007A10E4"/>
    <w:rsid w:val="007A117C"/>
    <w:rsid w:val="007A122C"/>
    <w:rsid w:val="007A12FF"/>
    <w:rsid w:val="007A1419"/>
    <w:rsid w:val="007A1926"/>
    <w:rsid w:val="007A1D25"/>
    <w:rsid w:val="007A1DE2"/>
    <w:rsid w:val="007A1E96"/>
    <w:rsid w:val="007A1F4B"/>
    <w:rsid w:val="007A1FE9"/>
    <w:rsid w:val="007A224B"/>
    <w:rsid w:val="007A22A8"/>
    <w:rsid w:val="007A254F"/>
    <w:rsid w:val="007A273D"/>
    <w:rsid w:val="007A274A"/>
    <w:rsid w:val="007A27ED"/>
    <w:rsid w:val="007A2C1A"/>
    <w:rsid w:val="007A2D68"/>
    <w:rsid w:val="007A3032"/>
    <w:rsid w:val="007A311A"/>
    <w:rsid w:val="007A31D8"/>
    <w:rsid w:val="007A32A4"/>
    <w:rsid w:val="007A3641"/>
    <w:rsid w:val="007A367E"/>
    <w:rsid w:val="007A36E6"/>
    <w:rsid w:val="007A387D"/>
    <w:rsid w:val="007A3A32"/>
    <w:rsid w:val="007A3B97"/>
    <w:rsid w:val="007A3CE9"/>
    <w:rsid w:val="007A3D53"/>
    <w:rsid w:val="007A3EFB"/>
    <w:rsid w:val="007A419A"/>
    <w:rsid w:val="007A42AF"/>
    <w:rsid w:val="007A4329"/>
    <w:rsid w:val="007A4715"/>
    <w:rsid w:val="007A4885"/>
    <w:rsid w:val="007A4A2D"/>
    <w:rsid w:val="007A4A5B"/>
    <w:rsid w:val="007A4B30"/>
    <w:rsid w:val="007A4D3C"/>
    <w:rsid w:val="007A4E42"/>
    <w:rsid w:val="007A4F04"/>
    <w:rsid w:val="007A50C4"/>
    <w:rsid w:val="007A50D4"/>
    <w:rsid w:val="007A5298"/>
    <w:rsid w:val="007A5468"/>
    <w:rsid w:val="007A5571"/>
    <w:rsid w:val="007A55CC"/>
    <w:rsid w:val="007A55F3"/>
    <w:rsid w:val="007A56B2"/>
    <w:rsid w:val="007A5BC7"/>
    <w:rsid w:val="007A5C33"/>
    <w:rsid w:val="007A5C50"/>
    <w:rsid w:val="007A5F54"/>
    <w:rsid w:val="007A5FD6"/>
    <w:rsid w:val="007A60D4"/>
    <w:rsid w:val="007A60EA"/>
    <w:rsid w:val="007A6101"/>
    <w:rsid w:val="007A6298"/>
    <w:rsid w:val="007A630A"/>
    <w:rsid w:val="007A6342"/>
    <w:rsid w:val="007A6387"/>
    <w:rsid w:val="007A647E"/>
    <w:rsid w:val="007A656B"/>
    <w:rsid w:val="007A6AAB"/>
    <w:rsid w:val="007A6C7A"/>
    <w:rsid w:val="007A6EA0"/>
    <w:rsid w:val="007A6EC5"/>
    <w:rsid w:val="007A6EE4"/>
    <w:rsid w:val="007A6F56"/>
    <w:rsid w:val="007A7006"/>
    <w:rsid w:val="007A7481"/>
    <w:rsid w:val="007A74F2"/>
    <w:rsid w:val="007A7578"/>
    <w:rsid w:val="007A7650"/>
    <w:rsid w:val="007A776B"/>
    <w:rsid w:val="007A7799"/>
    <w:rsid w:val="007A77E2"/>
    <w:rsid w:val="007A7A29"/>
    <w:rsid w:val="007A7AF9"/>
    <w:rsid w:val="007A7D2D"/>
    <w:rsid w:val="007A7DE6"/>
    <w:rsid w:val="007A7EEB"/>
    <w:rsid w:val="007A7F68"/>
    <w:rsid w:val="007B0077"/>
    <w:rsid w:val="007B00E5"/>
    <w:rsid w:val="007B056C"/>
    <w:rsid w:val="007B0682"/>
    <w:rsid w:val="007B06AD"/>
    <w:rsid w:val="007B0767"/>
    <w:rsid w:val="007B07EA"/>
    <w:rsid w:val="007B08C1"/>
    <w:rsid w:val="007B0B04"/>
    <w:rsid w:val="007B0B14"/>
    <w:rsid w:val="007B0B92"/>
    <w:rsid w:val="007B0F13"/>
    <w:rsid w:val="007B0F14"/>
    <w:rsid w:val="007B0FE7"/>
    <w:rsid w:val="007B10D3"/>
    <w:rsid w:val="007B11EB"/>
    <w:rsid w:val="007B1435"/>
    <w:rsid w:val="007B1630"/>
    <w:rsid w:val="007B1656"/>
    <w:rsid w:val="007B182F"/>
    <w:rsid w:val="007B1842"/>
    <w:rsid w:val="007B1960"/>
    <w:rsid w:val="007B1B33"/>
    <w:rsid w:val="007B1BAF"/>
    <w:rsid w:val="007B1C40"/>
    <w:rsid w:val="007B1C72"/>
    <w:rsid w:val="007B1EA1"/>
    <w:rsid w:val="007B202A"/>
    <w:rsid w:val="007B20C1"/>
    <w:rsid w:val="007B211B"/>
    <w:rsid w:val="007B228E"/>
    <w:rsid w:val="007B2588"/>
    <w:rsid w:val="007B25C8"/>
    <w:rsid w:val="007B2661"/>
    <w:rsid w:val="007B2706"/>
    <w:rsid w:val="007B27DE"/>
    <w:rsid w:val="007B2D6D"/>
    <w:rsid w:val="007B301D"/>
    <w:rsid w:val="007B3100"/>
    <w:rsid w:val="007B3324"/>
    <w:rsid w:val="007B35C4"/>
    <w:rsid w:val="007B366C"/>
    <w:rsid w:val="007B36F1"/>
    <w:rsid w:val="007B371C"/>
    <w:rsid w:val="007B378D"/>
    <w:rsid w:val="007B385D"/>
    <w:rsid w:val="007B39AD"/>
    <w:rsid w:val="007B3CE4"/>
    <w:rsid w:val="007B3FEC"/>
    <w:rsid w:val="007B41E3"/>
    <w:rsid w:val="007B428B"/>
    <w:rsid w:val="007B43C5"/>
    <w:rsid w:val="007B44AF"/>
    <w:rsid w:val="007B4632"/>
    <w:rsid w:val="007B467E"/>
    <w:rsid w:val="007B469E"/>
    <w:rsid w:val="007B47D2"/>
    <w:rsid w:val="007B4883"/>
    <w:rsid w:val="007B4B2E"/>
    <w:rsid w:val="007B4C79"/>
    <w:rsid w:val="007B5296"/>
    <w:rsid w:val="007B551C"/>
    <w:rsid w:val="007B564F"/>
    <w:rsid w:val="007B5AB6"/>
    <w:rsid w:val="007B5BEC"/>
    <w:rsid w:val="007B5E26"/>
    <w:rsid w:val="007B5F6A"/>
    <w:rsid w:val="007B6022"/>
    <w:rsid w:val="007B6136"/>
    <w:rsid w:val="007B6400"/>
    <w:rsid w:val="007B6404"/>
    <w:rsid w:val="007B6639"/>
    <w:rsid w:val="007B67F3"/>
    <w:rsid w:val="007B693B"/>
    <w:rsid w:val="007B696A"/>
    <w:rsid w:val="007B6A63"/>
    <w:rsid w:val="007B6DEF"/>
    <w:rsid w:val="007B6F67"/>
    <w:rsid w:val="007B7051"/>
    <w:rsid w:val="007B70C5"/>
    <w:rsid w:val="007B7524"/>
    <w:rsid w:val="007B7548"/>
    <w:rsid w:val="007B76AB"/>
    <w:rsid w:val="007B776D"/>
    <w:rsid w:val="007B77C7"/>
    <w:rsid w:val="007B7A97"/>
    <w:rsid w:val="007B7AD3"/>
    <w:rsid w:val="007B7B73"/>
    <w:rsid w:val="007C0345"/>
    <w:rsid w:val="007C03B3"/>
    <w:rsid w:val="007C040C"/>
    <w:rsid w:val="007C048C"/>
    <w:rsid w:val="007C0506"/>
    <w:rsid w:val="007C06A3"/>
    <w:rsid w:val="007C06C3"/>
    <w:rsid w:val="007C06E1"/>
    <w:rsid w:val="007C0933"/>
    <w:rsid w:val="007C0A4B"/>
    <w:rsid w:val="007C0A89"/>
    <w:rsid w:val="007C0C52"/>
    <w:rsid w:val="007C0CB0"/>
    <w:rsid w:val="007C0CB5"/>
    <w:rsid w:val="007C0D60"/>
    <w:rsid w:val="007C0E75"/>
    <w:rsid w:val="007C0FD9"/>
    <w:rsid w:val="007C1102"/>
    <w:rsid w:val="007C1337"/>
    <w:rsid w:val="007C150E"/>
    <w:rsid w:val="007C1587"/>
    <w:rsid w:val="007C1614"/>
    <w:rsid w:val="007C16B3"/>
    <w:rsid w:val="007C1820"/>
    <w:rsid w:val="007C1850"/>
    <w:rsid w:val="007C18DA"/>
    <w:rsid w:val="007C19EE"/>
    <w:rsid w:val="007C1AF2"/>
    <w:rsid w:val="007C1B08"/>
    <w:rsid w:val="007C1C63"/>
    <w:rsid w:val="007C1C79"/>
    <w:rsid w:val="007C206F"/>
    <w:rsid w:val="007C2252"/>
    <w:rsid w:val="007C2374"/>
    <w:rsid w:val="007C248D"/>
    <w:rsid w:val="007C249C"/>
    <w:rsid w:val="007C26B6"/>
    <w:rsid w:val="007C26F9"/>
    <w:rsid w:val="007C2813"/>
    <w:rsid w:val="007C28A8"/>
    <w:rsid w:val="007C2A94"/>
    <w:rsid w:val="007C2AB2"/>
    <w:rsid w:val="007C2C73"/>
    <w:rsid w:val="007C2E56"/>
    <w:rsid w:val="007C2EA7"/>
    <w:rsid w:val="007C2EE7"/>
    <w:rsid w:val="007C2F75"/>
    <w:rsid w:val="007C2FEF"/>
    <w:rsid w:val="007C306F"/>
    <w:rsid w:val="007C3268"/>
    <w:rsid w:val="007C32B3"/>
    <w:rsid w:val="007C33DB"/>
    <w:rsid w:val="007C34E7"/>
    <w:rsid w:val="007C3672"/>
    <w:rsid w:val="007C37B7"/>
    <w:rsid w:val="007C38CA"/>
    <w:rsid w:val="007C39A8"/>
    <w:rsid w:val="007C3AF5"/>
    <w:rsid w:val="007C3B12"/>
    <w:rsid w:val="007C3BC9"/>
    <w:rsid w:val="007C3E78"/>
    <w:rsid w:val="007C3E89"/>
    <w:rsid w:val="007C3E9D"/>
    <w:rsid w:val="007C4031"/>
    <w:rsid w:val="007C41E0"/>
    <w:rsid w:val="007C4486"/>
    <w:rsid w:val="007C45E6"/>
    <w:rsid w:val="007C462D"/>
    <w:rsid w:val="007C470F"/>
    <w:rsid w:val="007C4B04"/>
    <w:rsid w:val="007C4B0B"/>
    <w:rsid w:val="007C4C6A"/>
    <w:rsid w:val="007C4D70"/>
    <w:rsid w:val="007C4DDF"/>
    <w:rsid w:val="007C4F4E"/>
    <w:rsid w:val="007C5086"/>
    <w:rsid w:val="007C5495"/>
    <w:rsid w:val="007C5776"/>
    <w:rsid w:val="007C5890"/>
    <w:rsid w:val="007C5B9A"/>
    <w:rsid w:val="007C5CD6"/>
    <w:rsid w:val="007C5E4F"/>
    <w:rsid w:val="007C5EF9"/>
    <w:rsid w:val="007C6234"/>
    <w:rsid w:val="007C64DC"/>
    <w:rsid w:val="007C6560"/>
    <w:rsid w:val="007C6570"/>
    <w:rsid w:val="007C6691"/>
    <w:rsid w:val="007C6AB0"/>
    <w:rsid w:val="007C6C14"/>
    <w:rsid w:val="007C6F0A"/>
    <w:rsid w:val="007C710A"/>
    <w:rsid w:val="007C745E"/>
    <w:rsid w:val="007C75DD"/>
    <w:rsid w:val="007C7612"/>
    <w:rsid w:val="007C77C2"/>
    <w:rsid w:val="007C780A"/>
    <w:rsid w:val="007C7888"/>
    <w:rsid w:val="007C7A29"/>
    <w:rsid w:val="007C7AAF"/>
    <w:rsid w:val="007C7B3E"/>
    <w:rsid w:val="007C7C25"/>
    <w:rsid w:val="007C7E09"/>
    <w:rsid w:val="007D0065"/>
    <w:rsid w:val="007D0110"/>
    <w:rsid w:val="007D0571"/>
    <w:rsid w:val="007D067C"/>
    <w:rsid w:val="007D07AA"/>
    <w:rsid w:val="007D0885"/>
    <w:rsid w:val="007D09BE"/>
    <w:rsid w:val="007D0BDA"/>
    <w:rsid w:val="007D0BE7"/>
    <w:rsid w:val="007D0C43"/>
    <w:rsid w:val="007D0CD5"/>
    <w:rsid w:val="007D0FAD"/>
    <w:rsid w:val="007D0FCE"/>
    <w:rsid w:val="007D1189"/>
    <w:rsid w:val="007D139F"/>
    <w:rsid w:val="007D155D"/>
    <w:rsid w:val="007D170E"/>
    <w:rsid w:val="007D1848"/>
    <w:rsid w:val="007D1A1F"/>
    <w:rsid w:val="007D1A83"/>
    <w:rsid w:val="007D1C8F"/>
    <w:rsid w:val="007D1CE0"/>
    <w:rsid w:val="007D1FB3"/>
    <w:rsid w:val="007D1FF7"/>
    <w:rsid w:val="007D24D6"/>
    <w:rsid w:val="007D2937"/>
    <w:rsid w:val="007D2C96"/>
    <w:rsid w:val="007D2D86"/>
    <w:rsid w:val="007D2E4F"/>
    <w:rsid w:val="007D2F0B"/>
    <w:rsid w:val="007D2F1E"/>
    <w:rsid w:val="007D2F36"/>
    <w:rsid w:val="007D2F3B"/>
    <w:rsid w:val="007D30FB"/>
    <w:rsid w:val="007D3142"/>
    <w:rsid w:val="007D3328"/>
    <w:rsid w:val="007D3366"/>
    <w:rsid w:val="007D348E"/>
    <w:rsid w:val="007D362A"/>
    <w:rsid w:val="007D36F9"/>
    <w:rsid w:val="007D3728"/>
    <w:rsid w:val="007D376F"/>
    <w:rsid w:val="007D379B"/>
    <w:rsid w:val="007D3957"/>
    <w:rsid w:val="007D3A2A"/>
    <w:rsid w:val="007D3FB3"/>
    <w:rsid w:val="007D412F"/>
    <w:rsid w:val="007D416A"/>
    <w:rsid w:val="007D41CC"/>
    <w:rsid w:val="007D45CC"/>
    <w:rsid w:val="007D4746"/>
    <w:rsid w:val="007D47E4"/>
    <w:rsid w:val="007D4ADD"/>
    <w:rsid w:val="007D4B29"/>
    <w:rsid w:val="007D4C67"/>
    <w:rsid w:val="007D4E55"/>
    <w:rsid w:val="007D4F4B"/>
    <w:rsid w:val="007D5053"/>
    <w:rsid w:val="007D5403"/>
    <w:rsid w:val="007D55AA"/>
    <w:rsid w:val="007D561D"/>
    <w:rsid w:val="007D5820"/>
    <w:rsid w:val="007D5A49"/>
    <w:rsid w:val="007D5AE0"/>
    <w:rsid w:val="007D5D1D"/>
    <w:rsid w:val="007D5F58"/>
    <w:rsid w:val="007D60D1"/>
    <w:rsid w:val="007D6132"/>
    <w:rsid w:val="007D6514"/>
    <w:rsid w:val="007D65E3"/>
    <w:rsid w:val="007D661B"/>
    <w:rsid w:val="007D6851"/>
    <w:rsid w:val="007D6964"/>
    <w:rsid w:val="007D6D3B"/>
    <w:rsid w:val="007D6E31"/>
    <w:rsid w:val="007D7586"/>
    <w:rsid w:val="007D773A"/>
    <w:rsid w:val="007D777A"/>
    <w:rsid w:val="007D77DF"/>
    <w:rsid w:val="007D7807"/>
    <w:rsid w:val="007D7886"/>
    <w:rsid w:val="007D7B9E"/>
    <w:rsid w:val="007D7E49"/>
    <w:rsid w:val="007E0142"/>
    <w:rsid w:val="007E05D9"/>
    <w:rsid w:val="007E0914"/>
    <w:rsid w:val="007E0A0E"/>
    <w:rsid w:val="007E0A5E"/>
    <w:rsid w:val="007E0C35"/>
    <w:rsid w:val="007E0C9B"/>
    <w:rsid w:val="007E0E85"/>
    <w:rsid w:val="007E0F6F"/>
    <w:rsid w:val="007E0FB4"/>
    <w:rsid w:val="007E1446"/>
    <w:rsid w:val="007E14C1"/>
    <w:rsid w:val="007E1512"/>
    <w:rsid w:val="007E1756"/>
    <w:rsid w:val="007E196E"/>
    <w:rsid w:val="007E1A60"/>
    <w:rsid w:val="007E1D3F"/>
    <w:rsid w:val="007E1E7E"/>
    <w:rsid w:val="007E1F8F"/>
    <w:rsid w:val="007E208B"/>
    <w:rsid w:val="007E2281"/>
    <w:rsid w:val="007E244D"/>
    <w:rsid w:val="007E2466"/>
    <w:rsid w:val="007E28FB"/>
    <w:rsid w:val="007E2B10"/>
    <w:rsid w:val="007E2B25"/>
    <w:rsid w:val="007E2EF5"/>
    <w:rsid w:val="007E3004"/>
    <w:rsid w:val="007E307C"/>
    <w:rsid w:val="007E3092"/>
    <w:rsid w:val="007E30E1"/>
    <w:rsid w:val="007E3373"/>
    <w:rsid w:val="007E3712"/>
    <w:rsid w:val="007E39C2"/>
    <w:rsid w:val="007E3A1C"/>
    <w:rsid w:val="007E3A43"/>
    <w:rsid w:val="007E3A68"/>
    <w:rsid w:val="007E3D8B"/>
    <w:rsid w:val="007E3DF7"/>
    <w:rsid w:val="007E3E0C"/>
    <w:rsid w:val="007E3EA1"/>
    <w:rsid w:val="007E3F3B"/>
    <w:rsid w:val="007E41BF"/>
    <w:rsid w:val="007E42F3"/>
    <w:rsid w:val="007E43F3"/>
    <w:rsid w:val="007E4422"/>
    <w:rsid w:val="007E444A"/>
    <w:rsid w:val="007E448D"/>
    <w:rsid w:val="007E47AA"/>
    <w:rsid w:val="007E47EC"/>
    <w:rsid w:val="007E4943"/>
    <w:rsid w:val="007E4A7C"/>
    <w:rsid w:val="007E4CDB"/>
    <w:rsid w:val="007E50BA"/>
    <w:rsid w:val="007E5115"/>
    <w:rsid w:val="007E52D8"/>
    <w:rsid w:val="007E5710"/>
    <w:rsid w:val="007E5826"/>
    <w:rsid w:val="007E59D9"/>
    <w:rsid w:val="007E5A0B"/>
    <w:rsid w:val="007E5C64"/>
    <w:rsid w:val="007E6008"/>
    <w:rsid w:val="007E61AA"/>
    <w:rsid w:val="007E61EC"/>
    <w:rsid w:val="007E624A"/>
    <w:rsid w:val="007E62BC"/>
    <w:rsid w:val="007E6359"/>
    <w:rsid w:val="007E65B6"/>
    <w:rsid w:val="007E66B0"/>
    <w:rsid w:val="007E674A"/>
    <w:rsid w:val="007E6847"/>
    <w:rsid w:val="007E6A1C"/>
    <w:rsid w:val="007E6ABA"/>
    <w:rsid w:val="007E6B4E"/>
    <w:rsid w:val="007E6B59"/>
    <w:rsid w:val="007E700C"/>
    <w:rsid w:val="007E71DA"/>
    <w:rsid w:val="007E71ED"/>
    <w:rsid w:val="007E72A7"/>
    <w:rsid w:val="007E73E6"/>
    <w:rsid w:val="007E7660"/>
    <w:rsid w:val="007E7708"/>
    <w:rsid w:val="007E7717"/>
    <w:rsid w:val="007E77BC"/>
    <w:rsid w:val="007E79A5"/>
    <w:rsid w:val="007E79C0"/>
    <w:rsid w:val="007E7BF9"/>
    <w:rsid w:val="007E7E3C"/>
    <w:rsid w:val="007E7F3A"/>
    <w:rsid w:val="007E7FD7"/>
    <w:rsid w:val="007E7FFB"/>
    <w:rsid w:val="007F0305"/>
    <w:rsid w:val="007F032D"/>
    <w:rsid w:val="007F04EC"/>
    <w:rsid w:val="007F088C"/>
    <w:rsid w:val="007F0BA6"/>
    <w:rsid w:val="007F0BBB"/>
    <w:rsid w:val="007F0CEA"/>
    <w:rsid w:val="007F0D00"/>
    <w:rsid w:val="007F115D"/>
    <w:rsid w:val="007F118A"/>
    <w:rsid w:val="007F11F2"/>
    <w:rsid w:val="007F1339"/>
    <w:rsid w:val="007F13CD"/>
    <w:rsid w:val="007F1599"/>
    <w:rsid w:val="007F160F"/>
    <w:rsid w:val="007F192A"/>
    <w:rsid w:val="007F1A17"/>
    <w:rsid w:val="007F1A42"/>
    <w:rsid w:val="007F1AFE"/>
    <w:rsid w:val="007F1B82"/>
    <w:rsid w:val="007F1BD2"/>
    <w:rsid w:val="007F1CEB"/>
    <w:rsid w:val="007F1D9E"/>
    <w:rsid w:val="007F1DF0"/>
    <w:rsid w:val="007F1FEC"/>
    <w:rsid w:val="007F211D"/>
    <w:rsid w:val="007F2134"/>
    <w:rsid w:val="007F21B9"/>
    <w:rsid w:val="007F2527"/>
    <w:rsid w:val="007F26F4"/>
    <w:rsid w:val="007F27B2"/>
    <w:rsid w:val="007F2970"/>
    <w:rsid w:val="007F2AF5"/>
    <w:rsid w:val="007F2EA0"/>
    <w:rsid w:val="007F2ED0"/>
    <w:rsid w:val="007F2F29"/>
    <w:rsid w:val="007F3151"/>
    <w:rsid w:val="007F3BDA"/>
    <w:rsid w:val="007F3E3F"/>
    <w:rsid w:val="007F3F40"/>
    <w:rsid w:val="007F40A1"/>
    <w:rsid w:val="007F4178"/>
    <w:rsid w:val="007F423E"/>
    <w:rsid w:val="007F42D6"/>
    <w:rsid w:val="007F4381"/>
    <w:rsid w:val="007F43E9"/>
    <w:rsid w:val="007F4406"/>
    <w:rsid w:val="007F46F9"/>
    <w:rsid w:val="007F4882"/>
    <w:rsid w:val="007F4B01"/>
    <w:rsid w:val="007F4B19"/>
    <w:rsid w:val="007F4B3A"/>
    <w:rsid w:val="007F4BC8"/>
    <w:rsid w:val="007F4C79"/>
    <w:rsid w:val="007F4C98"/>
    <w:rsid w:val="007F4CF5"/>
    <w:rsid w:val="007F4D1E"/>
    <w:rsid w:val="007F4D37"/>
    <w:rsid w:val="007F500E"/>
    <w:rsid w:val="007F5040"/>
    <w:rsid w:val="007F5198"/>
    <w:rsid w:val="007F5234"/>
    <w:rsid w:val="007F5246"/>
    <w:rsid w:val="007F526E"/>
    <w:rsid w:val="007F52EE"/>
    <w:rsid w:val="007F546E"/>
    <w:rsid w:val="007F5520"/>
    <w:rsid w:val="007F5766"/>
    <w:rsid w:val="007F599F"/>
    <w:rsid w:val="007F5A18"/>
    <w:rsid w:val="007F5A20"/>
    <w:rsid w:val="007F5A71"/>
    <w:rsid w:val="007F5B1B"/>
    <w:rsid w:val="007F5BC5"/>
    <w:rsid w:val="007F5EC0"/>
    <w:rsid w:val="007F5F06"/>
    <w:rsid w:val="007F5F9F"/>
    <w:rsid w:val="007F6166"/>
    <w:rsid w:val="007F6582"/>
    <w:rsid w:val="007F6876"/>
    <w:rsid w:val="007F6884"/>
    <w:rsid w:val="007F6A28"/>
    <w:rsid w:val="007F6D21"/>
    <w:rsid w:val="007F6F1C"/>
    <w:rsid w:val="007F6FD8"/>
    <w:rsid w:val="007F7025"/>
    <w:rsid w:val="007F7396"/>
    <w:rsid w:val="007F7527"/>
    <w:rsid w:val="007F775C"/>
    <w:rsid w:val="007F78B1"/>
    <w:rsid w:val="007F793D"/>
    <w:rsid w:val="007F7A5B"/>
    <w:rsid w:val="007F7A9A"/>
    <w:rsid w:val="007F7B5A"/>
    <w:rsid w:val="007F7C6F"/>
    <w:rsid w:val="007F7DB9"/>
    <w:rsid w:val="007F7DE4"/>
    <w:rsid w:val="007F7F8A"/>
    <w:rsid w:val="007F7FDD"/>
    <w:rsid w:val="00800237"/>
    <w:rsid w:val="00800270"/>
    <w:rsid w:val="00800368"/>
    <w:rsid w:val="008005C5"/>
    <w:rsid w:val="0080060E"/>
    <w:rsid w:val="00800629"/>
    <w:rsid w:val="008007EB"/>
    <w:rsid w:val="0080086F"/>
    <w:rsid w:val="00800887"/>
    <w:rsid w:val="008008B2"/>
    <w:rsid w:val="00800976"/>
    <w:rsid w:val="00800C90"/>
    <w:rsid w:val="00800D97"/>
    <w:rsid w:val="00801111"/>
    <w:rsid w:val="008011CA"/>
    <w:rsid w:val="0080132B"/>
    <w:rsid w:val="00801555"/>
    <w:rsid w:val="00801832"/>
    <w:rsid w:val="00801922"/>
    <w:rsid w:val="0080199A"/>
    <w:rsid w:val="00801A42"/>
    <w:rsid w:val="00801C49"/>
    <w:rsid w:val="00801E84"/>
    <w:rsid w:val="00802001"/>
    <w:rsid w:val="008022DA"/>
    <w:rsid w:val="00802662"/>
    <w:rsid w:val="008026A1"/>
    <w:rsid w:val="008027FB"/>
    <w:rsid w:val="00802857"/>
    <w:rsid w:val="00802858"/>
    <w:rsid w:val="008029C8"/>
    <w:rsid w:val="00802AA6"/>
    <w:rsid w:val="00802AE8"/>
    <w:rsid w:val="00802BD6"/>
    <w:rsid w:val="00802D41"/>
    <w:rsid w:val="00802DF5"/>
    <w:rsid w:val="0080313E"/>
    <w:rsid w:val="00803165"/>
    <w:rsid w:val="008032A0"/>
    <w:rsid w:val="00803385"/>
    <w:rsid w:val="0080375B"/>
    <w:rsid w:val="008037AC"/>
    <w:rsid w:val="00803BC3"/>
    <w:rsid w:val="00803CF6"/>
    <w:rsid w:val="00803EE1"/>
    <w:rsid w:val="00803F26"/>
    <w:rsid w:val="00804241"/>
    <w:rsid w:val="00804295"/>
    <w:rsid w:val="008043FE"/>
    <w:rsid w:val="0080443C"/>
    <w:rsid w:val="008044C2"/>
    <w:rsid w:val="0080454F"/>
    <w:rsid w:val="00804638"/>
    <w:rsid w:val="00804795"/>
    <w:rsid w:val="008049E3"/>
    <w:rsid w:val="00804A0A"/>
    <w:rsid w:val="00804B2F"/>
    <w:rsid w:val="00804B8F"/>
    <w:rsid w:val="00804C2D"/>
    <w:rsid w:val="00804C77"/>
    <w:rsid w:val="00804C87"/>
    <w:rsid w:val="00804D70"/>
    <w:rsid w:val="00804DDC"/>
    <w:rsid w:val="00804ECC"/>
    <w:rsid w:val="00804F17"/>
    <w:rsid w:val="00805090"/>
    <w:rsid w:val="00805174"/>
    <w:rsid w:val="0080533A"/>
    <w:rsid w:val="00805340"/>
    <w:rsid w:val="0080539D"/>
    <w:rsid w:val="00805407"/>
    <w:rsid w:val="00805470"/>
    <w:rsid w:val="0080552C"/>
    <w:rsid w:val="008057D0"/>
    <w:rsid w:val="00805C0A"/>
    <w:rsid w:val="00805D42"/>
    <w:rsid w:val="00805E80"/>
    <w:rsid w:val="00805FDC"/>
    <w:rsid w:val="00805FF7"/>
    <w:rsid w:val="00806114"/>
    <w:rsid w:val="00806134"/>
    <w:rsid w:val="008061D0"/>
    <w:rsid w:val="00806239"/>
    <w:rsid w:val="008066E1"/>
    <w:rsid w:val="008068EC"/>
    <w:rsid w:val="008069BE"/>
    <w:rsid w:val="00806B49"/>
    <w:rsid w:val="00806BD1"/>
    <w:rsid w:val="00806D9B"/>
    <w:rsid w:val="00806F1F"/>
    <w:rsid w:val="008070D1"/>
    <w:rsid w:val="008073A6"/>
    <w:rsid w:val="008073B8"/>
    <w:rsid w:val="00807827"/>
    <w:rsid w:val="00807839"/>
    <w:rsid w:val="008078BC"/>
    <w:rsid w:val="008078CA"/>
    <w:rsid w:val="00807A52"/>
    <w:rsid w:val="00807DDA"/>
    <w:rsid w:val="00807E56"/>
    <w:rsid w:val="00810100"/>
    <w:rsid w:val="008101C3"/>
    <w:rsid w:val="008103DE"/>
    <w:rsid w:val="00810716"/>
    <w:rsid w:val="008107B5"/>
    <w:rsid w:val="008109A2"/>
    <w:rsid w:val="00810AEA"/>
    <w:rsid w:val="00810CAC"/>
    <w:rsid w:val="00810DBE"/>
    <w:rsid w:val="00811163"/>
    <w:rsid w:val="00811205"/>
    <w:rsid w:val="00811531"/>
    <w:rsid w:val="00811568"/>
    <w:rsid w:val="008115A9"/>
    <w:rsid w:val="00811703"/>
    <w:rsid w:val="008117C3"/>
    <w:rsid w:val="008118D4"/>
    <w:rsid w:val="008119AE"/>
    <w:rsid w:val="00811BCC"/>
    <w:rsid w:val="00811C19"/>
    <w:rsid w:val="00811E2C"/>
    <w:rsid w:val="00811EC7"/>
    <w:rsid w:val="0081202F"/>
    <w:rsid w:val="00812206"/>
    <w:rsid w:val="0081228B"/>
    <w:rsid w:val="00812407"/>
    <w:rsid w:val="008124C2"/>
    <w:rsid w:val="008124CD"/>
    <w:rsid w:val="0081250C"/>
    <w:rsid w:val="0081272A"/>
    <w:rsid w:val="00812BAD"/>
    <w:rsid w:val="00812D05"/>
    <w:rsid w:val="00812EE5"/>
    <w:rsid w:val="00812F10"/>
    <w:rsid w:val="00812F25"/>
    <w:rsid w:val="00813113"/>
    <w:rsid w:val="008134D0"/>
    <w:rsid w:val="00813614"/>
    <w:rsid w:val="008136B2"/>
    <w:rsid w:val="00813743"/>
    <w:rsid w:val="0081379B"/>
    <w:rsid w:val="008138B2"/>
    <w:rsid w:val="00813B02"/>
    <w:rsid w:val="00813F87"/>
    <w:rsid w:val="0081401B"/>
    <w:rsid w:val="00814040"/>
    <w:rsid w:val="00814240"/>
    <w:rsid w:val="00814469"/>
    <w:rsid w:val="0081450D"/>
    <w:rsid w:val="00814573"/>
    <w:rsid w:val="00814900"/>
    <w:rsid w:val="0081499D"/>
    <w:rsid w:val="00814B45"/>
    <w:rsid w:val="00814D1C"/>
    <w:rsid w:val="00814D81"/>
    <w:rsid w:val="00814DF6"/>
    <w:rsid w:val="0081502E"/>
    <w:rsid w:val="008150AE"/>
    <w:rsid w:val="008151DA"/>
    <w:rsid w:val="00815253"/>
    <w:rsid w:val="008154DF"/>
    <w:rsid w:val="0081557F"/>
    <w:rsid w:val="008156D3"/>
    <w:rsid w:val="0081570D"/>
    <w:rsid w:val="008158DF"/>
    <w:rsid w:val="00815B3D"/>
    <w:rsid w:val="0081625B"/>
    <w:rsid w:val="008164F6"/>
    <w:rsid w:val="00816602"/>
    <w:rsid w:val="00816A4E"/>
    <w:rsid w:val="00816EE0"/>
    <w:rsid w:val="00817021"/>
    <w:rsid w:val="00817116"/>
    <w:rsid w:val="008171CA"/>
    <w:rsid w:val="00817206"/>
    <w:rsid w:val="0081729C"/>
    <w:rsid w:val="008173DD"/>
    <w:rsid w:val="008175FA"/>
    <w:rsid w:val="00817692"/>
    <w:rsid w:val="008178AD"/>
    <w:rsid w:val="00817950"/>
    <w:rsid w:val="008179BD"/>
    <w:rsid w:val="008179CC"/>
    <w:rsid w:val="00817B5A"/>
    <w:rsid w:val="00817BE2"/>
    <w:rsid w:val="00817DD3"/>
    <w:rsid w:val="00817F37"/>
    <w:rsid w:val="00817FE0"/>
    <w:rsid w:val="00820036"/>
    <w:rsid w:val="008200A3"/>
    <w:rsid w:val="0082010D"/>
    <w:rsid w:val="008202A9"/>
    <w:rsid w:val="0082066B"/>
    <w:rsid w:val="00820A04"/>
    <w:rsid w:val="00820AB7"/>
    <w:rsid w:val="00820B8D"/>
    <w:rsid w:val="00821388"/>
    <w:rsid w:val="008213EB"/>
    <w:rsid w:val="00821455"/>
    <w:rsid w:val="008215E3"/>
    <w:rsid w:val="0082167F"/>
    <w:rsid w:val="0082195F"/>
    <w:rsid w:val="008220B3"/>
    <w:rsid w:val="0082252A"/>
    <w:rsid w:val="00822736"/>
    <w:rsid w:val="00822737"/>
    <w:rsid w:val="00822B8C"/>
    <w:rsid w:val="00822C41"/>
    <w:rsid w:val="00822D08"/>
    <w:rsid w:val="00822D12"/>
    <w:rsid w:val="00822D5C"/>
    <w:rsid w:val="00822FA1"/>
    <w:rsid w:val="00823016"/>
    <w:rsid w:val="00823059"/>
    <w:rsid w:val="008233BD"/>
    <w:rsid w:val="008233E2"/>
    <w:rsid w:val="00823426"/>
    <w:rsid w:val="0082379B"/>
    <w:rsid w:val="008239E6"/>
    <w:rsid w:val="00823AA8"/>
    <w:rsid w:val="00823AFD"/>
    <w:rsid w:val="00823BFE"/>
    <w:rsid w:val="00823C4B"/>
    <w:rsid w:val="00823C58"/>
    <w:rsid w:val="00823D61"/>
    <w:rsid w:val="00823DE4"/>
    <w:rsid w:val="00823EA4"/>
    <w:rsid w:val="00823EC5"/>
    <w:rsid w:val="00823F33"/>
    <w:rsid w:val="008240B4"/>
    <w:rsid w:val="00824179"/>
    <w:rsid w:val="008247C9"/>
    <w:rsid w:val="00824AE4"/>
    <w:rsid w:val="00824CBC"/>
    <w:rsid w:val="00824DC5"/>
    <w:rsid w:val="00824F5E"/>
    <w:rsid w:val="0082508B"/>
    <w:rsid w:val="00825170"/>
    <w:rsid w:val="00825187"/>
    <w:rsid w:val="0082531E"/>
    <w:rsid w:val="008254FF"/>
    <w:rsid w:val="0082569E"/>
    <w:rsid w:val="0082589B"/>
    <w:rsid w:val="00825D13"/>
    <w:rsid w:val="00825D4B"/>
    <w:rsid w:val="008261B8"/>
    <w:rsid w:val="00826453"/>
    <w:rsid w:val="00826642"/>
    <w:rsid w:val="008266F7"/>
    <w:rsid w:val="00826984"/>
    <w:rsid w:val="008269C3"/>
    <w:rsid w:val="00826B33"/>
    <w:rsid w:val="00826C2D"/>
    <w:rsid w:val="00826D24"/>
    <w:rsid w:val="00826D88"/>
    <w:rsid w:val="00826E36"/>
    <w:rsid w:val="00826E73"/>
    <w:rsid w:val="00826ECC"/>
    <w:rsid w:val="00827275"/>
    <w:rsid w:val="0082729D"/>
    <w:rsid w:val="00827396"/>
    <w:rsid w:val="008276C6"/>
    <w:rsid w:val="0082777B"/>
    <w:rsid w:val="008277F5"/>
    <w:rsid w:val="008277F8"/>
    <w:rsid w:val="00827A54"/>
    <w:rsid w:val="00827ACB"/>
    <w:rsid w:val="00827B15"/>
    <w:rsid w:val="00827C49"/>
    <w:rsid w:val="00827CD0"/>
    <w:rsid w:val="00827E22"/>
    <w:rsid w:val="00827E2B"/>
    <w:rsid w:val="00827E89"/>
    <w:rsid w:val="00827F1B"/>
    <w:rsid w:val="00827FC7"/>
    <w:rsid w:val="00827FDB"/>
    <w:rsid w:val="00830361"/>
    <w:rsid w:val="00830589"/>
    <w:rsid w:val="0083068A"/>
    <w:rsid w:val="00830736"/>
    <w:rsid w:val="0083076C"/>
    <w:rsid w:val="008307F4"/>
    <w:rsid w:val="00830A88"/>
    <w:rsid w:val="00830DB2"/>
    <w:rsid w:val="00830EB6"/>
    <w:rsid w:val="00831211"/>
    <w:rsid w:val="0083124D"/>
    <w:rsid w:val="008314DE"/>
    <w:rsid w:val="008314F0"/>
    <w:rsid w:val="008316A2"/>
    <w:rsid w:val="00831767"/>
    <w:rsid w:val="00831A74"/>
    <w:rsid w:val="00831AE0"/>
    <w:rsid w:val="00831B5B"/>
    <w:rsid w:val="00831C4A"/>
    <w:rsid w:val="00831CCE"/>
    <w:rsid w:val="00831D63"/>
    <w:rsid w:val="00831E80"/>
    <w:rsid w:val="00831F88"/>
    <w:rsid w:val="0083210A"/>
    <w:rsid w:val="008321E9"/>
    <w:rsid w:val="008324BC"/>
    <w:rsid w:val="0083270B"/>
    <w:rsid w:val="00832844"/>
    <w:rsid w:val="008328D6"/>
    <w:rsid w:val="0083299A"/>
    <w:rsid w:val="00832AAD"/>
    <w:rsid w:val="00832BDA"/>
    <w:rsid w:val="00832D3E"/>
    <w:rsid w:val="00832E8E"/>
    <w:rsid w:val="00832EA4"/>
    <w:rsid w:val="00833277"/>
    <w:rsid w:val="0083331F"/>
    <w:rsid w:val="00833388"/>
    <w:rsid w:val="0083340C"/>
    <w:rsid w:val="00833620"/>
    <w:rsid w:val="0083378B"/>
    <w:rsid w:val="008337AD"/>
    <w:rsid w:val="0083382E"/>
    <w:rsid w:val="008338F5"/>
    <w:rsid w:val="00833A0A"/>
    <w:rsid w:val="00833B73"/>
    <w:rsid w:val="00833C64"/>
    <w:rsid w:val="00833E25"/>
    <w:rsid w:val="00833FB1"/>
    <w:rsid w:val="008340CB"/>
    <w:rsid w:val="00834269"/>
    <w:rsid w:val="008343ED"/>
    <w:rsid w:val="00834664"/>
    <w:rsid w:val="0083474D"/>
    <w:rsid w:val="00834976"/>
    <w:rsid w:val="00834C83"/>
    <w:rsid w:val="00834DF2"/>
    <w:rsid w:val="00834F9B"/>
    <w:rsid w:val="00834FA0"/>
    <w:rsid w:val="0083513B"/>
    <w:rsid w:val="008352AD"/>
    <w:rsid w:val="00835470"/>
    <w:rsid w:val="00835492"/>
    <w:rsid w:val="008354F1"/>
    <w:rsid w:val="0083552B"/>
    <w:rsid w:val="00835657"/>
    <w:rsid w:val="008356B4"/>
    <w:rsid w:val="008357C7"/>
    <w:rsid w:val="008357F9"/>
    <w:rsid w:val="008358F4"/>
    <w:rsid w:val="0083598A"/>
    <w:rsid w:val="00835A1B"/>
    <w:rsid w:val="00835A96"/>
    <w:rsid w:val="00835ACA"/>
    <w:rsid w:val="00835B76"/>
    <w:rsid w:val="00835C34"/>
    <w:rsid w:val="00835DF7"/>
    <w:rsid w:val="00835F1B"/>
    <w:rsid w:val="00835F4F"/>
    <w:rsid w:val="00836041"/>
    <w:rsid w:val="008360EF"/>
    <w:rsid w:val="00836123"/>
    <w:rsid w:val="008366AC"/>
    <w:rsid w:val="008366B1"/>
    <w:rsid w:val="008366B3"/>
    <w:rsid w:val="00836789"/>
    <w:rsid w:val="00836B2C"/>
    <w:rsid w:val="00836EFB"/>
    <w:rsid w:val="00837166"/>
    <w:rsid w:val="00837168"/>
    <w:rsid w:val="008372B1"/>
    <w:rsid w:val="0083736D"/>
    <w:rsid w:val="008373D3"/>
    <w:rsid w:val="00837679"/>
    <w:rsid w:val="008377DF"/>
    <w:rsid w:val="0083782B"/>
    <w:rsid w:val="00837843"/>
    <w:rsid w:val="00837959"/>
    <w:rsid w:val="008379EE"/>
    <w:rsid w:val="00837A9D"/>
    <w:rsid w:val="00837AA9"/>
    <w:rsid w:val="00837AD1"/>
    <w:rsid w:val="00837B4E"/>
    <w:rsid w:val="00837BB8"/>
    <w:rsid w:val="00837F0F"/>
    <w:rsid w:val="00837F91"/>
    <w:rsid w:val="00840193"/>
    <w:rsid w:val="008401BB"/>
    <w:rsid w:val="008402E9"/>
    <w:rsid w:val="008403EC"/>
    <w:rsid w:val="008404C4"/>
    <w:rsid w:val="008408A3"/>
    <w:rsid w:val="00840F7D"/>
    <w:rsid w:val="0084102F"/>
    <w:rsid w:val="008410A8"/>
    <w:rsid w:val="00841333"/>
    <w:rsid w:val="00841423"/>
    <w:rsid w:val="00841473"/>
    <w:rsid w:val="008415A5"/>
    <w:rsid w:val="008415DB"/>
    <w:rsid w:val="00841699"/>
    <w:rsid w:val="008416F2"/>
    <w:rsid w:val="008416FD"/>
    <w:rsid w:val="00841D62"/>
    <w:rsid w:val="00841E2C"/>
    <w:rsid w:val="00841F1D"/>
    <w:rsid w:val="00842126"/>
    <w:rsid w:val="00842367"/>
    <w:rsid w:val="0084292F"/>
    <w:rsid w:val="00842A70"/>
    <w:rsid w:val="00842AB0"/>
    <w:rsid w:val="00842B04"/>
    <w:rsid w:val="00842B98"/>
    <w:rsid w:val="00843031"/>
    <w:rsid w:val="008432E7"/>
    <w:rsid w:val="00843340"/>
    <w:rsid w:val="00843394"/>
    <w:rsid w:val="008434C8"/>
    <w:rsid w:val="008434FB"/>
    <w:rsid w:val="008435C6"/>
    <w:rsid w:val="00843608"/>
    <w:rsid w:val="008436E0"/>
    <w:rsid w:val="0084375B"/>
    <w:rsid w:val="0084375D"/>
    <w:rsid w:val="008439AD"/>
    <w:rsid w:val="00843A2A"/>
    <w:rsid w:val="00843AE6"/>
    <w:rsid w:val="00843CE8"/>
    <w:rsid w:val="00843E93"/>
    <w:rsid w:val="00843F3E"/>
    <w:rsid w:val="00844068"/>
    <w:rsid w:val="00844187"/>
    <w:rsid w:val="008441A1"/>
    <w:rsid w:val="00844399"/>
    <w:rsid w:val="008444A8"/>
    <w:rsid w:val="00844528"/>
    <w:rsid w:val="00844775"/>
    <w:rsid w:val="00844809"/>
    <w:rsid w:val="0084493B"/>
    <w:rsid w:val="00844D04"/>
    <w:rsid w:val="00844EDF"/>
    <w:rsid w:val="00844FA8"/>
    <w:rsid w:val="00845003"/>
    <w:rsid w:val="00845014"/>
    <w:rsid w:val="00845019"/>
    <w:rsid w:val="00845078"/>
    <w:rsid w:val="00845114"/>
    <w:rsid w:val="00845148"/>
    <w:rsid w:val="00845203"/>
    <w:rsid w:val="008453F2"/>
    <w:rsid w:val="008454F7"/>
    <w:rsid w:val="00845804"/>
    <w:rsid w:val="00845919"/>
    <w:rsid w:val="008459FC"/>
    <w:rsid w:val="00845A79"/>
    <w:rsid w:val="00846024"/>
    <w:rsid w:val="00846334"/>
    <w:rsid w:val="00846419"/>
    <w:rsid w:val="008465C8"/>
    <w:rsid w:val="008465FF"/>
    <w:rsid w:val="008466F2"/>
    <w:rsid w:val="008469BF"/>
    <w:rsid w:val="00846C5C"/>
    <w:rsid w:val="00846DEE"/>
    <w:rsid w:val="00846E11"/>
    <w:rsid w:val="00846F92"/>
    <w:rsid w:val="00847043"/>
    <w:rsid w:val="008470FE"/>
    <w:rsid w:val="00847286"/>
    <w:rsid w:val="008473CC"/>
    <w:rsid w:val="0084748F"/>
    <w:rsid w:val="008475DB"/>
    <w:rsid w:val="008476BC"/>
    <w:rsid w:val="00847744"/>
    <w:rsid w:val="00847797"/>
    <w:rsid w:val="00847827"/>
    <w:rsid w:val="0084791F"/>
    <w:rsid w:val="00847A5A"/>
    <w:rsid w:val="00847B52"/>
    <w:rsid w:val="00847D17"/>
    <w:rsid w:val="00847E7B"/>
    <w:rsid w:val="00847FCD"/>
    <w:rsid w:val="0085004C"/>
    <w:rsid w:val="0085016C"/>
    <w:rsid w:val="008504C3"/>
    <w:rsid w:val="0085053F"/>
    <w:rsid w:val="008505CE"/>
    <w:rsid w:val="008507E8"/>
    <w:rsid w:val="00850864"/>
    <w:rsid w:val="00850ADE"/>
    <w:rsid w:val="00850C60"/>
    <w:rsid w:val="00850CBF"/>
    <w:rsid w:val="00850EAF"/>
    <w:rsid w:val="00850F16"/>
    <w:rsid w:val="00850F97"/>
    <w:rsid w:val="00850FDB"/>
    <w:rsid w:val="00851011"/>
    <w:rsid w:val="00851092"/>
    <w:rsid w:val="0085113F"/>
    <w:rsid w:val="00851213"/>
    <w:rsid w:val="008515B9"/>
    <w:rsid w:val="00851685"/>
    <w:rsid w:val="008516A6"/>
    <w:rsid w:val="008516CA"/>
    <w:rsid w:val="00851B40"/>
    <w:rsid w:val="00851CB7"/>
    <w:rsid w:val="00851D41"/>
    <w:rsid w:val="00851F2F"/>
    <w:rsid w:val="00851F58"/>
    <w:rsid w:val="00851F92"/>
    <w:rsid w:val="008520DE"/>
    <w:rsid w:val="008521DE"/>
    <w:rsid w:val="00852200"/>
    <w:rsid w:val="00852259"/>
    <w:rsid w:val="0085236D"/>
    <w:rsid w:val="008525BD"/>
    <w:rsid w:val="0085261F"/>
    <w:rsid w:val="008526A7"/>
    <w:rsid w:val="00852775"/>
    <w:rsid w:val="0085299F"/>
    <w:rsid w:val="008529AC"/>
    <w:rsid w:val="00852A98"/>
    <w:rsid w:val="00852C1F"/>
    <w:rsid w:val="00852EEA"/>
    <w:rsid w:val="008530D9"/>
    <w:rsid w:val="00853130"/>
    <w:rsid w:val="008533FD"/>
    <w:rsid w:val="00853493"/>
    <w:rsid w:val="008535A1"/>
    <w:rsid w:val="00853689"/>
    <w:rsid w:val="0085372A"/>
    <w:rsid w:val="008537DD"/>
    <w:rsid w:val="00853C97"/>
    <w:rsid w:val="00853CC5"/>
    <w:rsid w:val="00853D3F"/>
    <w:rsid w:val="00853E84"/>
    <w:rsid w:val="00853EE3"/>
    <w:rsid w:val="00854036"/>
    <w:rsid w:val="0085405D"/>
    <w:rsid w:val="008541EC"/>
    <w:rsid w:val="00854309"/>
    <w:rsid w:val="00854366"/>
    <w:rsid w:val="008543C4"/>
    <w:rsid w:val="008545E8"/>
    <w:rsid w:val="008546A2"/>
    <w:rsid w:val="008548CB"/>
    <w:rsid w:val="008549EF"/>
    <w:rsid w:val="00854AE5"/>
    <w:rsid w:val="00854AFA"/>
    <w:rsid w:val="00854D18"/>
    <w:rsid w:val="00854DBF"/>
    <w:rsid w:val="00854F86"/>
    <w:rsid w:val="008550A5"/>
    <w:rsid w:val="00855159"/>
    <w:rsid w:val="008551FC"/>
    <w:rsid w:val="008554AC"/>
    <w:rsid w:val="008554D3"/>
    <w:rsid w:val="00855606"/>
    <w:rsid w:val="008556BA"/>
    <w:rsid w:val="00855A05"/>
    <w:rsid w:val="00855A68"/>
    <w:rsid w:val="00856157"/>
    <w:rsid w:val="008562B2"/>
    <w:rsid w:val="0085644F"/>
    <w:rsid w:val="008566BF"/>
    <w:rsid w:val="008567F6"/>
    <w:rsid w:val="008568CF"/>
    <w:rsid w:val="00856A18"/>
    <w:rsid w:val="00856B4B"/>
    <w:rsid w:val="00856D77"/>
    <w:rsid w:val="00856EE2"/>
    <w:rsid w:val="00856F59"/>
    <w:rsid w:val="00857124"/>
    <w:rsid w:val="008572F4"/>
    <w:rsid w:val="0085732B"/>
    <w:rsid w:val="00857341"/>
    <w:rsid w:val="0085760D"/>
    <w:rsid w:val="00857886"/>
    <w:rsid w:val="0085799E"/>
    <w:rsid w:val="00857AC8"/>
    <w:rsid w:val="00857BD4"/>
    <w:rsid w:val="00857BD7"/>
    <w:rsid w:val="00857BF9"/>
    <w:rsid w:val="00857C4D"/>
    <w:rsid w:val="00857CD3"/>
    <w:rsid w:val="00857ED7"/>
    <w:rsid w:val="008600DF"/>
    <w:rsid w:val="008600EF"/>
    <w:rsid w:val="0086021B"/>
    <w:rsid w:val="008602C6"/>
    <w:rsid w:val="0086046A"/>
    <w:rsid w:val="00860534"/>
    <w:rsid w:val="008606AF"/>
    <w:rsid w:val="00860A8E"/>
    <w:rsid w:val="00860BCE"/>
    <w:rsid w:val="00860D0B"/>
    <w:rsid w:val="00860D58"/>
    <w:rsid w:val="00860E6A"/>
    <w:rsid w:val="00860EBB"/>
    <w:rsid w:val="00860EFA"/>
    <w:rsid w:val="00861100"/>
    <w:rsid w:val="00861181"/>
    <w:rsid w:val="00861203"/>
    <w:rsid w:val="00861310"/>
    <w:rsid w:val="008613A8"/>
    <w:rsid w:val="008619CE"/>
    <w:rsid w:val="00861A2E"/>
    <w:rsid w:val="00861D60"/>
    <w:rsid w:val="00861E3E"/>
    <w:rsid w:val="00862016"/>
    <w:rsid w:val="00862416"/>
    <w:rsid w:val="00862609"/>
    <w:rsid w:val="00862690"/>
    <w:rsid w:val="0086286E"/>
    <w:rsid w:val="00862C06"/>
    <w:rsid w:val="00862DD1"/>
    <w:rsid w:val="008630CB"/>
    <w:rsid w:val="0086326F"/>
    <w:rsid w:val="00863295"/>
    <w:rsid w:val="0086335C"/>
    <w:rsid w:val="008639AA"/>
    <w:rsid w:val="008639E2"/>
    <w:rsid w:val="008639F8"/>
    <w:rsid w:val="00863A56"/>
    <w:rsid w:val="00863AAA"/>
    <w:rsid w:val="00863B26"/>
    <w:rsid w:val="00863B6C"/>
    <w:rsid w:val="00863D67"/>
    <w:rsid w:val="00863DD5"/>
    <w:rsid w:val="00863EB0"/>
    <w:rsid w:val="0086442D"/>
    <w:rsid w:val="00864556"/>
    <w:rsid w:val="008645E4"/>
    <w:rsid w:val="00864643"/>
    <w:rsid w:val="00864687"/>
    <w:rsid w:val="008646F8"/>
    <w:rsid w:val="00864803"/>
    <w:rsid w:val="0086496F"/>
    <w:rsid w:val="00864A15"/>
    <w:rsid w:val="00864AFD"/>
    <w:rsid w:val="00864B25"/>
    <w:rsid w:val="00864D4A"/>
    <w:rsid w:val="00864EB3"/>
    <w:rsid w:val="00864FD2"/>
    <w:rsid w:val="0086510B"/>
    <w:rsid w:val="00865191"/>
    <w:rsid w:val="008652C1"/>
    <w:rsid w:val="00865350"/>
    <w:rsid w:val="008653FF"/>
    <w:rsid w:val="008654C2"/>
    <w:rsid w:val="008657F7"/>
    <w:rsid w:val="00865972"/>
    <w:rsid w:val="00865E11"/>
    <w:rsid w:val="00865F51"/>
    <w:rsid w:val="00866187"/>
    <w:rsid w:val="00866295"/>
    <w:rsid w:val="008662F2"/>
    <w:rsid w:val="008664D3"/>
    <w:rsid w:val="0086657F"/>
    <w:rsid w:val="008665A0"/>
    <w:rsid w:val="008665F2"/>
    <w:rsid w:val="00866616"/>
    <w:rsid w:val="0086674E"/>
    <w:rsid w:val="008668AD"/>
    <w:rsid w:val="00866A2F"/>
    <w:rsid w:val="00866BF6"/>
    <w:rsid w:val="00866EF8"/>
    <w:rsid w:val="00867437"/>
    <w:rsid w:val="00867736"/>
    <w:rsid w:val="008677B0"/>
    <w:rsid w:val="00867875"/>
    <w:rsid w:val="008679C9"/>
    <w:rsid w:val="00867A9D"/>
    <w:rsid w:val="00867B8E"/>
    <w:rsid w:val="00867BC5"/>
    <w:rsid w:val="00867D44"/>
    <w:rsid w:val="00867E49"/>
    <w:rsid w:val="00867E97"/>
    <w:rsid w:val="00867F78"/>
    <w:rsid w:val="00870063"/>
    <w:rsid w:val="00870235"/>
    <w:rsid w:val="00870322"/>
    <w:rsid w:val="0087035F"/>
    <w:rsid w:val="00870415"/>
    <w:rsid w:val="008704B6"/>
    <w:rsid w:val="008705E3"/>
    <w:rsid w:val="00870663"/>
    <w:rsid w:val="00870731"/>
    <w:rsid w:val="00870A72"/>
    <w:rsid w:val="00870D40"/>
    <w:rsid w:val="00871084"/>
    <w:rsid w:val="0087121A"/>
    <w:rsid w:val="0087142F"/>
    <w:rsid w:val="008714A1"/>
    <w:rsid w:val="00871555"/>
    <w:rsid w:val="00871685"/>
    <w:rsid w:val="0087174F"/>
    <w:rsid w:val="0087184D"/>
    <w:rsid w:val="008718F3"/>
    <w:rsid w:val="00871A51"/>
    <w:rsid w:val="00871BC7"/>
    <w:rsid w:val="00871C26"/>
    <w:rsid w:val="00871C47"/>
    <w:rsid w:val="00871DB2"/>
    <w:rsid w:val="00871DF2"/>
    <w:rsid w:val="00872142"/>
    <w:rsid w:val="0087214C"/>
    <w:rsid w:val="008721B7"/>
    <w:rsid w:val="00872344"/>
    <w:rsid w:val="00872411"/>
    <w:rsid w:val="00872435"/>
    <w:rsid w:val="008724F9"/>
    <w:rsid w:val="008725C8"/>
    <w:rsid w:val="00872704"/>
    <w:rsid w:val="0087274F"/>
    <w:rsid w:val="008728CA"/>
    <w:rsid w:val="008728D1"/>
    <w:rsid w:val="008728F5"/>
    <w:rsid w:val="00872B17"/>
    <w:rsid w:val="00872CC7"/>
    <w:rsid w:val="00872DD5"/>
    <w:rsid w:val="00872F7F"/>
    <w:rsid w:val="00873304"/>
    <w:rsid w:val="008733EC"/>
    <w:rsid w:val="00873551"/>
    <w:rsid w:val="008735A5"/>
    <w:rsid w:val="0087364B"/>
    <w:rsid w:val="008736C5"/>
    <w:rsid w:val="008737E6"/>
    <w:rsid w:val="00873A40"/>
    <w:rsid w:val="00873D6E"/>
    <w:rsid w:val="00873FCC"/>
    <w:rsid w:val="00874007"/>
    <w:rsid w:val="008740DD"/>
    <w:rsid w:val="0087440D"/>
    <w:rsid w:val="008744B0"/>
    <w:rsid w:val="00874528"/>
    <w:rsid w:val="00874636"/>
    <w:rsid w:val="00874677"/>
    <w:rsid w:val="008746D0"/>
    <w:rsid w:val="00874845"/>
    <w:rsid w:val="008748F8"/>
    <w:rsid w:val="008749C8"/>
    <w:rsid w:val="00874A91"/>
    <w:rsid w:val="00874AD7"/>
    <w:rsid w:val="00874B90"/>
    <w:rsid w:val="00874E02"/>
    <w:rsid w:val="00875006"/>
    <w:rsid w:val="008751E1"/>
    <w:rsid w:val="008752DF"/>
    <w:rsid w:val="00875365"/>
    <w:rsid w:val="008753FD"/>
    <w:rsid w:val="00875429"/>
    <w:rsid w:val="00875445"/>
    <w:rsid w:val="00875560"/>
    <w:rsid w:val="008755BB"/>
    <w:rsid w:val="0087578F"/>
    <w:rsid w:val="00875889"/>
    <w:rsid w:val="008759E8"/>
    <w:rsid w:val="00875BCF"/>
    <w:rsid w:val="00875C66"/>
    <w:rsid w:val="00875FD2"/>
    <w:rsid w:val="00875FD9"/>
    <w:rsid w:val="00876053"/>
    <w:rsid w:val="008760AD"/>
    <w:rsid w:val="0087626A"/>
    <w:rsid w:val="008762B2"/>
    <w:rsid w:val="0087633E"/>
    <w:rsid w:val="00876412"/>
    <w:rsid w:val="0087659B"/>
    <w:rsid w:val="008765FF"/>
    <w:rsid w:val="008767F8"/>
    <w:rsid w:val="0087685F"/>
    <w:rsid w:val="00876BB5"/>
    <w:rsid w:val="00876BBC"/>
    <w:rsid w:val="00876D66"/>
    <w:rsid w:val="00877083"/>
    <w:rsid w:val="008770A7"/>
    <w:rsid w:val="008771EB"/>
    <w:rsid w:val="00877470"/>
    <w:rsid w:val="008777C8"/>
    <w:rsid w:val="00877805"/>
    <w:rsid w:val="00877985"/>
    <w:rsid w:val="00877B16"/>
    <w:rsid w:val="00877B9D"/>
    <w:rsid w:val="00877EAF"/>
    <w:rsid w:val="008801AA"/>
    <w:rsid w:val="0088024C"/>
    <w:rsid w:val="008802E3"/>
    <w:rsid w:val="008803AD"/>
    <w:rsid w:val="00880571"/>
    <w:rsid w:val="008808D0"/>
    <w:rsid w:val="00880A30"/>
    <w:rsid w:val="00880B31"/>
    <w:rsid w:val="00880BAF"/>
    <w:rsid w:val="00880D36"/>
    <w:rsid w:val="00880EC1"/>
    <w:rsid w:val="0088107C"/>
    <w:rsid w:val="00881172"/>
    <w:rsid w:val="00881217"/>
    <w:rsid w:val="008812CC"/>
    <w:rsid w:val="0088151E"/>
    <w:rsid w:val="00881724"/>
    <w:rsid w:val="00881BA5"/>
    <w:rsid w:val="00881CA9"/>
    <w:rsid w:val="00881CFC"/>
    <w:rsid w:val="00881DA8"/>
    <w:rsid w:val="00881F43"/>
    <w:rsid w:val="00881FA7"/>
    <w:rsid w:val="00882064"/>
    <w:rsid w:val="0088206E"/>
    <w:rsid w:val="0088221F"/>
    <w:rsid w:val="00882334"/>
    <w:rsid w:val="0088238E"/>
    <w:rsid w:val="008828D7"/>
    <w:rsid w:val="00882906"/>
    <w:rsid w:val="00882961"/>
    <w:rsid w:val="008829EA"/>
    <w:rsid w:val="00882AEE"/>
    <w:rsid w:val="00882CE1"/>
    <w:rsid w:val="00882E08"/>
    <w:rsid w:val="00882EC4"/>
    <w:rsid w:val="00882F05"/>
    <w:rsid w:val="00882FA9"/>
    <w:rsid w:val="00882FB0"/>
    <w:rsid w:val="00883124"/>
    <w:rsid w:val="00883208"/>
    <w:rsid w:val="00883386"/>
    <w:rsid w:val="008833C5"/>
    <w:rsid w:val="008833D2"/>
    <w:rsid w:val="00883573"/>
    <w:rsid w:val="008835AF"/>
    <w:rsid w:val="0088363B"/>
    <w:rsid w:val="00883744"/>
    <w:rsid w:val="00883821"/>
    <w:rsid w:val="008838BA"/>
    <w:rsid w:val="008839EF"/>
    <w:rsid w:val="00883A7A"/>
    <w:rsid w:val="00883BB0"/>
    <w:rsid w:val="00883BEE"/>
    <w:rsid w:val="00883D92"/>
    <w:rsid w:val="00883DBA"/>
    <w:rsid w:val="00883E26"/>
    <w:rsid w:val="00883E27"/>
    <w:rsid w:val="008841A9"/>
    <w:rsid w:val="00884360"/>
    <w:rsid w:val="00884388"/>
    <w:rsid w:val="0088447B"/>
    <w:rsid w:val="0088447F"/>
    <w:rsid w:val="0088475B"/>
    <w:rsid w:val="008848A4"/>
    <w:rsid w:val="00884A03"/>
    <w:rsid w:val="00884AC5"/>
    <w:rsid w:val="00884CC2"/>
    <w:rsid w:val="008851DD"/>
    <w:rsid w:val="008853E0"/>
    <w:rsid w:val="008856FF"/>
    <w:rsid w:val="00885842"/>
    <w:rsid w:val="00885908"/>
    <w:rsid w:val="00885B98"/>
    <w:rsid w:val="00885E16"/>
    <w:rsid w:val="00885EAF"/>
    <w:rsid w:val="00885EBD"/>
    <w:rsid w:val="00885FB9"/>
    <w:rsid w:val="00886320"/>
    <w:rsid w:val="00886340"/>
    <w:rsid w:val="008865B2"/>
    <w:rsid w:val="0088660B"/>
    <w:rsid w:val="00886992"/>
    <w:rsid w:val="008869E8"/>
    <w:rsid w:val="008869FA"/>
    <w:rsid w:val="00886DE8"/>
    <w:rsid w:val="00886EEC"/>
    <w:rsid w:val="00886EED"/>
    <w:rsid w:val="008872E4"/>
    <w:rsid w:val="008872FB"/>
    <w:rsid w:val="008876CA"/>
    <w:rsid w:val="00887A59"/>
    <w:rsid w:val="00887A9A"/>
    <w:rsid w:val="00887AF9"/>
    <w:rsid w:val="00887BC8"/>
    <w:rsid w:val="00887DE3"/>
    <w:rsid w:val="00887FCC"/>
    <w:rsid w:val="00890015"/>
    <w:rsid w:val="008901AF"/>
    <w:rsid w:val="00890329"/>
    <w:rsid w:val="00890448"/>
    <w:rsid w:val="00890583"/>
    <w:rsid w:val="0089095F"/>
    <w:rsid w:val="00890AA4"/>
    <w:rsid w:val="00890CBC"/>
    <w:rsid w:val="00890D0D"/>
    <w:rsid w:val="00891115"/>
    <w:rsid w:val="00891135"/>
    <w:rsid w:val="00891317"/>
    <w:rsid w:val="008914CA"/>
    <w:rsid w:val="00891623"/>
    <w:rsid w:val="00891715"/>
    <w:rsid w:val="00891A28"/>
    <w:rsid w:val="00891D91"/>
    <w:rsid w:val="00891F5B"/>
    <w:rsid w:val="00892102"/>
    <w:rsid w:val="00892165"/>
    <w:rsid w:val="00892366"/>
    <w:rsid w:val="00892387"/>
    <w:rsid w:val="008923A0"/>
    <w:rsid w:val="0089241C"/>
    <w:rsid w:val="0089255D"/>
    <w:rsid w:val="008925C1"/>
    <w:rsid w:val="008926B1"/>
    <w:rsid w:val="0089277B"/>
    <w:rsid w:val="008928A9"/>
    <w:rsid w:val="00892C9B"/>
    <w:rsid w:val="00892CFA"/>
    <w:rsid w:val="00892D61"/>
    <w:rsid w:val="00892EFA"/>
    <w:rsid w:val="00893182"/>
    <w:rsid w:val="0089338C"/>
    <w:rsid w:val="0089370A"/>
    <w:rsid w:val="00893823"/>
    <w:rsid w:val="00893959"/>
    <w:rsid w:val="00893A6D"/>
    <w:rsid w:val="00893D44"/>
    <w:rsid w:val="00893F70"/>
    <w:rsid w:val="00894210"/>
    <w:rsid w:val="00894211"/>
    <w:rsid w:val="008942FA"/>
    <w:rsid w:val="008943A4"/>
    <w:rsid w:val="00894422"/>
    <w:rsid w:val="00894488"/>
    <w:rsid w:val="0089448A"/>
    <w:rsid w:val="008944E6"/>
    <w:rsid w:val="008945CB"/>
    <w:rsid w:val="00894B23"/>
    <w:rsid w:val="00894D28"/>
    <w:rsid w:val="00894F54"/>
    <w:rsid w:val="00894FDF"/>
    <w:rsid w:val="00894FE2"/>
    <w:rsid w:val="00895131"/>
    <w:rsid w:val="00895238"/>
    <w:rsid w:val="0089529D"/>
    <w:rsid w:val="0089534E"/>
    <w:rsid w:val="00895444"/>
    <w:rsid w:val="008954E4"/>
    <w:rsid w:val="008955DD"/>
    <w:rsid w:val="00895688"/>
    <w:rsid w:val="0089583B"/>
    <w:rsid w:val="008958A8"/>
    <w:rsid w:val="00895B1A"/>
    <w:rsid w:val="00895B91"/>
    <w:rsid w:val="00895EAB"/>
    <w:rsid w:val="00895F6F"/>
    <w:rsid w:val="00896005"/>
    <w:rsid w:val="008960CE"/>
    <w:rsid w:val="0089616B"/>
    <w:rsid w:val="00896252"/>
    <w:rsid w:val="0089625A"/>
    <w:rsid w:val="0089640C"/>
    <w:rsid w:val="00896663"/>
    <w:rsid w:val="008966FC"/>
    <w:rsid w:val="008967D6"/>
    <w:rsid w:val="008968BC"/>
    <w:rsid w:val="00896B04"/>
    <w:rsid w:val="00896F7C"/>
    <w:rsid w:val="00896F98"/>
    <w:rsid w:val="00896FC7"/>
    <w:rsid w:val="00897160"/>
    <w:rsid w:val="008975B6"/>
    <w:rsid w:val="008976BF"/>
    <w:rsid w:val="00897995"/>
    <w:rsid w:val="008979F3"/>
    <w:rsid w:val="00897C6C"/>
    <w:rsid w:val="00897E2C"/>
    <w:rsid w:val="00897EE7"/>
    <w:rsid w:val="008A0147"/>
    <w:rsid w:val="008A027F"/>
    <w:rsid w:val="008A03D2"/>
    <w:rsid w:val="008A040D"/>
    <w:rsid w:val="008A0513"/>
    <w:rsid w:val="008A07D5"/>
    <w:rsid w:val="008A0993"/>
    <w:rsid w:val="008A0C31"/>
    <w:rsid w:val="008A0CE8"/>
    <w:rsid w:val="008A0D3E"/>
    <w:rsid w:val="008A0D55"/>
    <w:rsid w:val="008A0EED"/>
    <w:rsid w:val="008A0FC8"/>
    <w:rsid w:val="008A10AC"/>
    <w:rsid w:val="008A15AF"/>
    <w:rsid w:val="008A1973"/>
    <w:rsid w:val="008A1C3B"/>
    <w:rsid w:val="008A1C5C"/>
    <w:rsid w:val="008A2270"/>
    <w:rsid w:val="008A2291"/>
    <w:rsid w:val="008A22B6"/>
    <w:rsid w:val="008A2323"/>
    <w:rsid w:val="008A2355"/>
    <w:rsid w:val="008A2610"/>
    <w:rsid w:val="008A275E"/>
    <w:rsid w:val="008A288C"/>
    <w:rsid w:val="008A2C18"/>
    <w:rsid w:val="008A2D4F"/>
    <w:rsid w:val="008A3046"/>
    <w:rsid w:val="008A330E"/>
    <w:rsid w:val="008A3637"/>
    <w:rsid w:val="008A364E"/>
    <w:rsid w:val="008A3670"/>
    <w:rsid w:val="008A3931"/>
    <w:rsid w:val="008A3A67"/>
    <w:rsid w:val="008A3D26"/>
    <w:rsid w:val="008A3DFD"/>
    <w:rsid w:val="008A4521"/>
    <w:rsid w:val="008A4603"/>
    <w:rsid w:val="008A4923"/>
    <w:rsid w:val="008A492B"/>
    <w:rsid w:val="008A4B1F"/>
    <w:rsid w:val="008A4B32"/>
    <w:rsid w:val="008A4C25"/>
    <w:rsid w:val="008A4DAF"/>
    <w:rsid w:val="008A4E39"/>
    <w:rsid w:val="008A4F01"/>
    <w:rsid w:val="008A506C"/>
    <w:rsid w:val="008A5123"/>
    <w:rsid w:val="008A51FD"/>
    <w:rsid w:val="008A52A7"/>
    <w:rsid w:val="008A538A"/>
    <w:rsid w:val="008A55CD"/>
    <w:rsid w:val="008A56B3"/>
    <w:rsid w:val="008A578C"/>
    <w:rsid w:val="008A57DB"/>
    <w:rsid w:val="008A58C0"/>
    <w:rsid w:val="008A5C76"/>
    <w:rsid w:val="008A5D6A"/>
    <w:rsid w:val="008A5D93"/>
    <w:rsid w:val="008A5F15"/>
    <w:rsid w:val="008A616D"/>
    <w:rsid w:val="008A61DA"/>
    <w:rsid w:val="008A632C"/>
    <w:rsid w:val="008A6556"/>
    <w:rsid w:val="008A6628"/>
    <w:rsid w:val="008A67AD"/>
    <w:rsid w:val="008A68AE"/>
    <w:rsid w:val="008A6912"/>
    <w:rsid w:val="008A696C"/>
    <w:rsid w:val="008A6A28"/>
    <w:rsid w:val="008A6A7A"/>
    <w:rsid w:val="008A6AC1"/>
    <w:rsid w:val="008A6ACD"/>
    <w:rsid w:val="008A6AF1"/>
    <w:rsid w:val="008A6B34"/>
    <w:rsid w:val="008A6C71"/>
    <w:rsid w:val="008A6DB9"/>
    <w:rsid w:val="008A6E20"/>
    <w:rsid w:val="008A6F2F"/>
    <w:rsid w:val="008A712C"/>
    <w:rsid w:val="008A72A1"/>
    <w:rsid w:val="008A733E"/>
    <w:rsid w:val="008A7446"/>
    <w:rsid w:val="008A74DF"/>
    <w:rsid w:val="008A7523"/>
    <w:rsid w:val="008A766B"/>
    <w:rsid w:val="008A7707"/>
    <w:rsid w:val="008A7768"/>
    <w:rsid w:val="008A7822"/>
    <w:rsid w:val="008A790D"/>
    <w:rsid w:val="008A7B61"/>
    <w:rsid w:val="008A7C0F"/>
    <w:rsid w:val="008A7D16"/>
    <w:rsid w:val="008A7F4E"/>
    <w:rsid w:val="008B030F"/>
    <w:rsid w:val="008B035E"/>
    <w:rsid w:val="008B03D8"/>
    <w:rsid w:val="008B055F"/>
    <w:rsid w:val="008B06F4"/>
    <w:rsid w:val="008B08C3"/>
    <w:rsid w:val="008B091E"/>
    <w:rsid w:val="008B09CF"/>
    <w:rsid w:val="008B0A3A"/>
    <w:rsid w:val="008B0A7B"/>
    <w:rsid w:val="008B0B85"/>
    <w:rsid w:val="008B0D12"/>
    <w:rsid w:val="008B0D35"/>
    <w:rsid w:val="008B0FC3"/>
    <w:rsid w:val="008B1149"/>
    <w:rsid w:val="008B12F2"/>
    <w:rsid w:val="008B14D2"/>
    <w:rsid w:val="008B14FA"/>
    <w:rsid w:val="008B1592"/>
    <w:rsid w:val="008B15C9"/>
    <w:rsid w:val="008B1692"/>
    <w:rsid w:val="008B16D3"/>
    <w:rsid w:val="008B17AA"/>
    <w:rsid w:val="008B17D4"/>
    <w:rsid w:val="008B1890"/>
    <w:rsid w:val="008B197E"/>
    <w:rsid w:val="008B1A77"/>
    <w:rsid w:val="008B1B94"/>
    <w:rsid w:val="008B1D27"/>
    <w:rsid w:val="008B1E47"/>
    <w:rsid w:val="008B1F70"/>
    <w:rsid w:val="008B20FA"/>
    <w:rsid w:val="008B2100"/>
    <w:rsid w:val="008B2137"/>
    <w:rsid w:val="008B214B"/>
    <w:rsid w:val="008B2150"/>
    <w:rsid w:val="008B23C0"/>
    <w:rsid w:val="008B23EE"/>
    <w:rsid w:val="008B2A5D"/>
    <w:rsid w:val="008B2A9B"/>
    <w:rsid w:val="008B2CC5"/>
    <w:rsid w:val="008B2E82"/>
    <w:rsid w:val="008B3044"/>
    <w:rsid w:val="008B3164"/>
    <w:rsid w:val="008B3259"/>
    <w:rsid w:val="008B3262"/>
    <w:rsid w:val="008B333B"/>
    <w:rsid w:val="008B353E"/>
    <w:rsid w:val="008B35E2"/>
    <w:rsid w:val="008B37CA"/>
    <w:rsid w:val="008B3836"/>
    <w:rsid w:val="008B38F7"/>
    <w:rsid w:val="008B39B2"/>
    <w:rsid w:val="008B39C0"/>
    <w:rsid w:val="008B3D10"/>
    <w:rsid w:val="008B406C"/>
    <w:rsid w:val="008B4072"/>
    <w:rsid w:val="008B4193"/>
    <w:rsid w:val="008B4247"/>
    <w:rsid w:val="008B426D"/>
    <w:rsid w:val="008B42DA"/>
    <w:rsid w:val="008B43AA"/>
    <w:rsid w:val="008B45C4"/>
    <w:rsid w:val="008B463E"/>
    <w:rsid w:val="008B46A9"/>
    <w:rsid w:val="008B47AE"/>
    <w:rsid w:val="008B4BD7"/>
    <w:rsid w:val="008B4D14"/>
    <w:rsid w:val="008B4D61"/>
    <w:rsid w:val="008B5264"/>
    <w:rsid w:val="008B565D"/>
    <w:rsid w:val="008B5886"/>
    <w:rsid w:val="008B5978"/>
    <w:rsid w:val="008B5BA1"/>
    <w:rsid w:val="008B5BB9"/>
    <w:rsid w:val="008B5D8A"/>
    <w:rsid w:val="008B5ECD"/>
    <w:rsid w:val="008B6272"/>
    <w:rsid w:val="008B6303"/>
    <w:rsid w:val="008B64F2"/>
    <w:rsid w:val="008B6689"/>
    <w:rsid w:val="008B66A5"/>
    <w:rsid w:val="008B677F"/>
    <w:rsid w:val="008B6869"/>
    <w:rsid w:val="008B69C4"/>
    <w:rsid w:val="008B6A34"/>
    <w:rsid w:val="008B6CBD"/>
    <w:rsid w:val="008B70E1"/>
    <w:rsid w:val="008B70F0"/>
    <w:rsid w:val="008B728B"/>
    <w:rsid w:val="008B739D"/>
    <w:rsid w:val="008B74FA"/>
    <w:rsid w:val="008B7532"/>
    <w:rsid w:val="008B770D"/>
    <w:rsid w:val="008B7776"/>
    <w:rsid w:val="008B7788"/>
    <w:rsid w:val="008B7845"/>
    <w:rsid w:val="008B78ED"/>
    <w:rsid w:val="008B7ACC"/>
    <w:rsid w:val="008B7B98"/>
    <w:rsid w:val="008B7DE4"/>
    <w:rsid w:val="008B7FB8"/>
    <w:rsid w:val="008C0143"/>
    <w:rsid w:val="008C0216"/>
    <w:rsid w:val="008C0250"/>
    <w:rsid w:val="008C0442"/>
    <w:rsid w:val="008C0578"/>
    <w:rsid w:val="008C0A7A"/>
    <w:rsid w:val="008C122D"/>
    <w:rsid w:val="008C125D"/>
    <w:rsid w:val="008C13A6"/>
    <w:rsid w:val="008C144C"/>
    <w:rsid w:val="008C1472"/>
    <w:rsid w:val="008C151F"/>
    <w:rsid w:val="008C1634"/>
    <w:rsid w:val="008C1682"/>
    <w:rsid w:val="008C16A7"/>
    <w:rsid w:val="008C1823"/>
    <w:rsid w:val="008C18A6"/>
    <w:rsid w:val="008C191B"/>
    <w:rsid w:val="008C19E7"/>
    <w:rsid w:val="008C1EE2"/>
    <w:rsid w:val="008C1F42"/>
    <w:rsid w:val="008C1F79"/>
    <w:rsid w:val="008C21B4"/>
    <w:rsid w:val="008C233B"/>
    <w:rsid w:val="008C23A4"/>
    <w:rsid w:val="008C2670"/>
    <w:rsid w:val="008C2794"/>
    <w:rsid w:val="008C292E"/>
    <w:rsid w:val="008C2D6D"/>
    <w:rsid w:val="008C2E9E"/>
    <w:rsid w:val="008C2FEE"/>
    <w:rsid w:val="008C3005"/>
    <w:rsid w:val="008C306C"/>
    <w:rsid w:val="008C31CA"/>
    <w:rsid w:val="008C32D4"/>
    <w:rsid w:val="008C33E3"/>
    <w:rsid w:val="008C3476"/>
    <w:rsid w:val="008C34D2"/>
    <w:rsid w:val="008C3730"/>
    <w:rsid w:val="008C3823"/>
    <w:rsid w:val="008C3928"/>
    <w:rsid w:val="008C3B10"/>
    <w:rsid w:val="008C3C61"/>
    <w:rsid w:val="008C3D94"/>
    <w:rsid w:val="008C3D9B"/>
    <w:rsid w:val="008C41A1"/>
    <w:rsid w:val="008C42DB"/>
    <w:rsid w:val="008C43F6"/>
    <w:rsid w:val="008C44EA"/>
    <w:rsid w:val="008C4655"/>
    <w:rsid w:val="008C46C8"/>
    <w:rsid w:val="008C47D6"/>
    <w:rsid w:val="008C47EA"/>
    <w:rsid w:val="008C49A6"/>
    <w:rsid w:val="008C4BCC"/>
    <w:rsid w:val="008C5178"/>
    <w:rsid w:val="008C5265"/>
    <w:rsid w:val="008C541D"/>
    <w:rsid w:val="008C5650"/>
    <w:rsid w:val="008C56E1"/>
    <w:rsid w:val="008C57A1"/>
    <w:rsid w:val="008C59A8"/>
    <w:rsid w:val="008C59D0"/>
    <w:rsid w:val="008C5A3E"/>
    <w:rsid w:val="008C5FE6"/>
    <w:rsid w:val="008C6137"/>
    <w:rsid w:val="008C6225"/>
    <w:rsid w:val="008C6300"/>
    <w:rsid w:val="008C638A"/>
    <w:rsid w:val="008C63C6"/>
    <w:rsid w:val="008C6513"/>
    <w:rsid w:val="008C6704"/>
    <w:rsid w:val="008C68EA"/>
    <w:rsid w:val="008C695F"/>
    <w:rsid w:val="008C6B18"/>
    <w:rsid w:val="008C6C15"/>
    <w:rsid w:val="008C6CF3"/>
    <w:rsid w:val="008C6E87"/>
    <w:rsid w:val="008C70C4"/>
    <w:rsid w:val="008C71C4"/>
    <w:rsid w:val="008C724B"/>
    <w:rsid w:val="008C72AA"/>
    <w:rsid w:val="008C7307"/>
    <w:rsid w:val="008C7370"/>
    <w:rsid w:val="008C75EF"/>
    <w:rsid w:val="008C7797"/>
    <w:rsid w:val="008C792C"/>
    <w:rsid w:val="008C7B5F"/>
    <w:rsid w:val="008C7C2A"/>
    <w:rsid w:val="008C7C40"/>
    <w:rsid w:val="008C7C44"/>
    <w:rsid w:val="008C7D5E"/>
    <w:rsid w:val="008C7DD2"/>
    <w:rsid w:val="008C7DD4"/>
    <w:rsid w:val="008D0117"/>
    <w:rsid w:val="008D01A1"/>
    <w:rsid w:val="008D0256"/>
    <w:rsid w:val="008D026B"/>
    <w:rsid w:val="008D02F4"/>
    <w:rsid w:val="008D03A8"/>
    <w:rsid w:val="008D064D"/>
    <w:rsid w:val="008D07A8"/>
    <w:rsid w:val="008D08CD"/>
    <w:rsid w:val="008D0985"/>
    <w:rsid w:val="008D0A39"/>
    <w:rsid w:val="008D0B30"/>
    <w:rsid w:val="008D0BD5"/>
    <w:rsid w:val="008D0BF5"/>
    <w:rsid w:val="008D0DED"/>
    <w:rsid w:val="008D0E2B"/>
    <w:rsid w:val="008D0E78"/>
    <w:rsid w:val="008D0FC0"/>
    <w:rsid w:val="008D10AA"/>
    <w:rsid w:val="008D11E4"/>
    <w:rsid w:val="008D12F1"/>
    <w:rsid w:val="008D13D5"/>
    <w:rsid w:val="008D1472"/>
    <w:rsid w:val="008D15AA"/>
    <w:rsid w:val="008D16BF"/>
    <w:rsid w:val="008D16EB"/>
    <w:rsid w:val="008D18EC"/>
    <w:rsid w:val="008D192B"/>
    <w:rsid w:val="008D1950"/>
    <w:rsid w:val="008D19BB"/>
    <w:rsid w:val="008D1AA1"/>
    <w:rsid w:val="008D1AD9"/>
    <w:rsid w:val="008D1AE6"/>
    <w:rsid w:val="008D1BAA"/>
    <w:rsid w:val="008D2057"/>
    <w:rsid w:val="008D217F"/>
    <w:rsid w:val="008D2216"/>
    <w:rsid w:val="008D2A0F"/>
    <w:rsid w:val="008D2E4A"/>
    <w:rsid w:val="008D2EFF"/>
    <w:rsid w:val="008D2F2F"/>
    <w:rsid w:val="008D2F49"/>
    <w:rsid w:val="008D2F4A"/>
    <w:rsid w:val="008D30C6"/>
    <w:rsid w:val="008D3368"/>
    <w:rsid w:val="008D3384"/>
    <w:rsid w:val="008D3463"/>
    <w:rsid w:val="008D3818"/>
    <w:rsid w:val="008D38C1"/>
    <w:rsid w:val="008D39E9"/>
    <w:rsid w:val="008D3BB9"/>
    <w:rsid w:val="008D3D4C"/>
    <w:rsid w:val="008D3D8E"/>
    <w:rsid w:val="008D3DF2"/>
    <w:rsid w:val="008D3F1D"/>
    <w:rsid w:val="008D3F32"/>
    <w:rsid w:val="008D3FE7"/>
    <w:rsid w:val="008D4047"/>
    <w:rsid w:val="008D409E"/>
    <w:rsid w:val="008D421E"/>
    <w:rsid w:val="008D43CF"/>
    <w:rsid w:val="008D4A3A"/>
    <w:rsid w:val="008D4A56"/>
    <w:rsid w:val="008D4AB3"/>
    <w:rsid w:val="008D4B1B"/>
    <w:rsid w:val="008D4B39"/>
    <w:rsid w:val="008D5187"/>
    <w:rsid w:val="008D5211"/>
    <w:rsid w:val="008D547E"/>
    <w:rsid w:val="008D54D4"/>
    <w:rsid w:val="008D5629"/>
    <w:rsid w:val="008D5696"/>
    <w:rsid w:val="008D5A92"/>
    <w:rsid w:val="008D5E74"/>
    <w:rsid w:val="008D5EBC"/>
    <w:rsid w:val="008D6181"/>
    <w:rsid w:val="008D6339"/>
    <w:rsid w:val="008D642A"/>
    <w:rsid w:val="008D64D9"/>
    <w:rsid w:val="008D67AC"/>
    <w:rsid w:val="008D690A"/>
    <w:rsid w:val="008D6912"/>
    <w:rsid w:val="008D6AA7"/>
    <w:rsid w:val="008D6C9A"/>
    <w:rsid w:val="008D6CC3"/>
    <w:rsid w:val="008D6D38"/>
    <w:rsid w:val="008D6E56"/>
    <w:rsid w:val="008D6FF7"/>
    <w:rsid w:val="008D72EF"/>
    <w:rsid w:val="008D7434"/>
    <w:rsid w:val="008D758F"/>
    <w:rsid w:val="008D7681"/>
    <w:rsid w:val="008D76C8"/>
    <w:rsid w:val="008D7791"/>
    <w:rsid w:val="008D77A5"/>
    <w:rsid w:val="008D785C"/>
    <w:rsid w:val="008D79BE"/>
    <w:rsid w:val="008D7B9C"/>
    <w:rsid w:val="008D7D54"/>
    <w:rsid w:val="008D7E66"/>
    <w:rsid w:val="008D7F0D"/>
    <w:rsid w:val="008E01B4"/>
    <w:rsid w:val="008E0209"/>
    <w:rsid w:val="008E020A"/>
    <w:rsid w:val="008E02E7"/>
    <w:rsid w:val="008E0396"/>
    <w:rsid w:val="008E0613"/>
    <w:rsid w:val="008E0640"/>
    <w:rsid w:val="008E09C3"/>
    <w:rsid w:val="008E0BCC"/>
    <w:rsid w:val="008E0E2D"/>
    <w:rsid w:val="008E101E"/>
    <w:rsid w:val="008E1290"/>
    <w:rsid w:val="008E132A"/>
    <w:rsid w:val="008E1422"/>
    <w:rsid w:val="008E158B"/>
    <w:rsid w:val="008E17A6"/>
    <w:rsid w:val="008E17F9"/>
    <w:rsid w:val="008E1937"/>
    <w:rsid w:val="008E1F40"/>
    <w:rsid w:val="008E2060"/>
    <w:rsid w:val="008E2290"/>
    <w:rsid w:val="008E234D"/>
    <w:rsid w:val="008E2503"/>
    <w:rsid w:val="008E27C0"/>
    <w:rsid w:val="008E29BB"/>
    <w:rsid w:val="008E2B44"/>
    <w:rsid w:val="008E2BC0"/>
    <w:rsid w:val="008E3199"/>
    <w:rsid w:val="008E3543"/>
    <w:rsid w:val="008E354C"/>
    <w:rsid w:val="008E35E3"/>
    <w:rsid w:val="008E35F6"/>
    <w:rsid w:val="008E36B8"/>
    <w:rsid w:val="008E37FA"/>
    <w:rsid w:val="008E398B"/>
    <w:rsid w:val="008E3B7B"/>
    <w:rsid w:val="008E3E1B"/>
    <w:rsid w:val="008E3FD0"/>
    <w:rsid w:val="008E4031"/>
    <w:rsid w:val="008E4135"/>
    <w:rsid w:val="008E4170"/>
    <w:rsid w:val="008E420A"/>
    <w:rsid w:val="008E44F9"/>
    <w:rsid w:val="008E4505"/>
    <w:rsid w:val="008E474B"/>
    <w:rsid w:val="008E499F"/>
    <w:rsid w:val="008E4A3D"/>
    <w:rsid w:val="008E4A95"/>
    <w:rsid w:val="008E4D14"/>
    <w:rsid w:val="008E4DBA"/>
    <w:rsid w:val="008E5148"/>
    <w:rsid w:val="008E5175"/>
    <w:rsid w:val="008E5204"/>
    <w:rsid w:val="008E5332"/>
    <w:rsid w:val="008E536F"/>
    <w:rsid w:val="008E5474"/>
    <w:rsid w:val="008E54D7"/>
    <w:rsid w:val="008E54F4"/>
    <w:rsid w:val="008E54F6"/>
    <w:rsid w:val="008E5688"/>
    <w:rsid w:val="008E5769"/>
    <w:rsid w:val="008E57F6"/>
    <w:rsid w:val="008E5B1B"/>
    <w:rsid w:val="008E5D15"/>
    <w:rsid w:val="008E5D1F"/>
    <w:rsid w:val="008E5E3E"/>
    <w:rsid w:val="008E5FF8"/>
    <w:rsid w:val="008E6051"/>
    <w:rsid w:val="008E6123"/>
    <w:rsid w:val="008E63FF"/>
    <w:rsid w:val="008E64B6"/>
    <w:rsid w:val="008E681B"/>
    <w:rsid w:val="008E6866"/>
    <w:rsid w:val="008E698E"/>
    <w:rsid w:val="008E6C5C"/>
    <w:rsid w:val="008E6D93"/>
    <w:rsid w:val="008E6E26"/>
    <w:rsid w:val="008E6E46"/>
    <w:rsid w:val="008E6EA2"/>
    <w:rsid w:val="008E7136"/>
    <w:rsid w:val="008E71F8"/>
    <w:rsid w:val="008E7254"/>
    <w:rsid w:val="008E7330"/>
    <w:rsid w:val="008E7780"/>
    <w:rsid w:val="008E77D3"/>
    <w:rsid w:val="008E787C"/>
    <w:rsid w:val="008E7989"/>
    <w:rsid w:val="008E7B80"/>
    <w:rsid w:val="008E7BC2"/>
    <w:rsid w:val="008E7D48"/>
    <w:rsid w:val="008E7DA2"/>
    <w:rsid w:val="008F0372"/>
    <w:rsid w:val="008F03FB"/>
    <w:rsid w:val="008F048B"/>
    <w:rsid w:val="008F0688"/>
    <w:rsid w:val="008F076D"/>
    <w:rsid w:val="008F0920"/>
    <w:rsid w:val="008F092E"/>
    <w:rsid w:val="008F0953"/>
    <w:rsid w:val="008F0B05"/>
    <w:rsid w:val="008F0BB4"/>
    <w:rsid w:val="008F0C7D"/>
    <w:rsid w:val="008F1088"/>
    <w:rsid w:val="008F112B"/>
    <w:rsid w:val="008F1170"/>
    <w:rsid w:val="008F1302"/>
    <w:rsid w:val="008F13C7"/>
    <w:rsid w:val="008F14C1"/>
    <w:rsid w:val="008F1569"/>
    <w:rsid w:val="008F166C"/>
    <w:rsid w:val="008F16A1"/>
    <w:rsid w:val="008F16B1"/>
    <w:rsid w:val="008F175A"/>
    <w:rsid w:val="008F19CF"/>
    <w:rsid w:val="008F1B32"/>
    <w:rsid w:val="008F1B61"/>
    <w:rsid w:val="008F1B7F"/>
    <w:rsid w:val="008F1CBC"/>
    <w:rsid w:val="008F1DD9"/>
    <w:rsid w:val="008F1E29"/>
    <w:rsid w:val="008F1E58"/>
    <w:rsid w:val="008F1F1E"/>
    <w:rsid w:val="008F229C"/>
    <w:rsid w:val="008F248B"/>
    <w:rsid w:val="008F2517"/>
    <w:rsid w:val="008F2563"/>
    <w:rsid w:val="008F278E"/>
    <w:rsid w:val="008F2905"/>
    <w:rsid w:val="008F2AC5"/>
    <w:rsid w:val="008F2D84"/>
    <w:rsid w:val="008F2E30"/>
    <w:rsid w:val="008F2E79"/>
    <w:rsid w:val="008F3255"/>
    <w:rsid w:val="008F3404"/>
    <w:rsid w:val="008F3468"/>
    <w:rsid w:val="008F34C5"/>
    <w:rsid w:val="008F3578"/>
    <w:rsid w:val="008F3711"/>
    <w:rsid w:val="008F390E"/>
    <w:rsid w:val="008F3AE1"/>
    <w:rsid w:val="008F3B22"/>
    <w:rsid w:val="008F3B4B"/>
    <w:rsid w:val="008F3D84"/>
    <w:rsid w:val="008F3DCD"/>
    <w:rsid w:val="008F3F8C"/>
    <w:rsid w:val="008F4041"/>
    <w:rsid w:val="008F40F4"/>
    <w:rsid w:val="008F4185"/>
    <w:rsid w:val="008F4394"/>
    <w:rsid w:val="008F43AC"/>
    <w:rsid w:val="008F4403"/>
    <w:rsid w:val="008F44B1"/>
    <w:rsid w:val="008F4653"/>
    <w:rsid w:val="008F470E"/>
    <w:rsid w:val="008F49A4"/>
    <w:rsid w:val="008F49AF"/>
    <w:rsid w:val="008F4AA2"/>
    <w:rsid w:val="008F4B7C"/>
    <w:rsid w:val="008F4C87"/>
    <w:rsid w:val="008F4CA3"/>
    <w:rsid w:val="008F4CA9"/>
    <w:rsid w:val="008F4D53"/>
    <w:rsid w:val="008F5106"/>
    <w:rsid w:val="008F5244"/>
    <w:rsid w:val="008F52AF"/>
    <w:rsid w:val="008F53A8"/>
    <w:rsid w:val="008F53EE"/>
    <w:rsid w:val="008F5462"/>
    <w:rsid w:val="008F57B2"/>
    <w:rsid w:val="008F5845"/>
    <w:rsid w:val="008F5B7C"/>
    <w:rsid w:val="008F5F88"/>
    <w:rsid w:val="008F6020"/>
    <w:rsid w:val="008F61AD"/>
    <w:rsid w:val="008F64DC"/>
    <w:rsid w:val="008F6524"/>
    <w:rsid w:val="008F654E"/>
    <w:rsid w:val="008F6623"/>
    <w:rsid w:val="008F666F"/>
    <w:rsid w:val="008F691D"/>
    <w:rsid w:val="008F69D0"/>
    <w:rsid w:val="008F6CA0"/>
    <w:rsid w:val="008F6CF3"/>
    <w:rsid w:val="008F6E86"/>
    <w:rsid w:val="008F6EED"/>
    <w:rsid w:val="008F6F79"/>
    <w:rsid w:val="008F6FE5"/>
    <w:rsid w:val="008F711A"/>
    <w:rsid w:val="008F718C"/>
    <w:rsid w:val="008F7451"/>
    <w:rsid w:val="008F7479"/>
    <w:rsid w:val="008F7ACA"/>
    <w:rsid w:val="008F7DE1"/>
    <w:rsid w:val="008F7FD4"/>
    <w:rsid w:val="0090006E"/>
    <w:rsid w:val="00900182"/>
    <w:rsid w:val="0090023C"/>
    <w:rsid w:val="009002E1"/>
    <w:rsid w:val="0090032A"/>
    <w:rsid w:val="009003AB"/>
    <w:rsid w:val="00900422"/>
    <w:rsid w:val="0090047B"/>
    <w:rsid w:val="0090081B"/>
    <w:rsid w:val="00900C25"/>
    <w:rsid w:val="00900FFE"/>
    <w:rsid w:val="0090112A"/>
    <w:rsid w:val="009011A1"/>
    <w:rsid w:val="009011BB"/>
    <w:rsid w:val="009011FA"/>
    <w:rsid w:val="00901355"/>
    <w:rsid w:val="009013DF"/>
    <w:rsid w:val="009013FB"/>
    <w:rsid w:val="00901517"/>
    <w:rsid w:val="0090155B"/>
    <w:rsid w:val="009015AD"/>
    <w:rsid w:val="009015D6"/>
    <w:rsid w:val="009015DF"/>
    <w:rsid w:val="0090178C"/>
    <w:rsid w:val="00901870"/>
    <w:rsid w:val="00901901"/>
    <w:rsid w:val="00901A64"/>
    <w:rsid w:val="00901A7B"/>
    <w:rsid w:val="00901C29"/>
    <w:rsid w:val="00901C3A"/>
    <w:rsid w:val="00901E52"/>
    <w:rsid w:val="00901E9A"/>
    <w:rsid w:val="00901EED"/>
    <w:rsid w:val="00901F21"/>
    <w:rsid w:val="00901FC4"/>
    <w:rsid w:val="00902025"/>
    <w:rsid w:val="00902205"/>
    <w:rsid w:val="009023CA"/>
    <w:rsid w:val="0090243D"/>
    <w:rsid w:val="0090247C"/>
    <w:rsid w:val="009024E5"/>
    <w:rsid w:val="00902615"/>
    <w:rsid w:val="009026BD"/>
    <w:rsid w:val="0090294A"/>
    <w:rsid w:val="00902A52"/>
    <w:rsid w:val="00902A5A"/>
    <w:rsid w:val="00902D85"/>
    <w:rsid w:val="00902F39"/>
    <w:rsid w:val="009030CB"/>
    <w:rsid w:val="00903131"/>
    <w:rsid w:val="009032FF"/>
    <w:rsid w:val="009036D1"/>
    <w:rsid w:val="009036E8"/>
    <w:rsid w:val="00903A9B"/>
    <w:rsid w:val="00903AB1"/>
    <w:rsid w:val="00903AC5"/>
    <w:rsid w:val="00903D92"/>
    <w:rsid w:val="00903E1E"/>
    <w:rsid w:val="00904185"/>
    <w:rsid w:val="00904190"/>
    <w:rsid w:val="0090437B"/>
    <w:rsid w:val="009043E0"/>
    <w:rsid w:val="009043F4"/>
    <w:rsid w:val="009044E8"/>
    <w:rsid w:val="00904535"/>
    <w:rsid w:val="0090459C"/>
    <w:rsid w:val="00904697"/>
    <w:rsid w:val="00904838"/>
    <w:rsid w:val="00904868"/>
    <w:rsid w:val="009048E7"/>
    <w:rsid w:val="00904953"/>
    <w:rsid w:val="00904959"/>
    <w:rsid w:val="00904A0A"/>
    <w:rsid w:val="00904A81"/>
    <w:rsid w:val="00904A8F"/>
    <w:rsid w:val="00904B6D"/>
    <w:rsid w:val="00904B81"/>
    <w:rsid w:val="00904EEF"/>
    <w:rsid w:val="00905016"/>
    <w:rsid w:val="0090501F"/>
    <w:rsid w:val="00905158"/>
    <w:rsid w:val="0090525E"/>
    <w:rsid w:val="00905441"/>
    <w:rsid w:val="00905584"/>
    <w:rsid w:val="009055A1"/>
    <w:rsid w:val="009055E5"/>
    <w:rsid w:val="0090569F"/>
    <w:rsid w:val="00905832"/>
    <w:rsid w:val="0090584C"/>
    <w:rsid w:val="00905A3F"/>
    <w:rsid w:val="00905FC8"/>
    <w:rsid w:val="00906103"/>
    <w:rsid w:val="00906198"/>
    <w:rsid w:val="0090634C"/>
    <w:rsid w:val="0090697F"/>
    <w:rsid w:val="00906A21"/>
    <w:rsid w:val="00906CAD"/>
    <w:rsid w:val="0090731C"/>
    <w:rsid w:val="00907347"/>
    <w:rsid w:val="00907470"/>
    <w:rsid w:val="009075B2"/>
    <w:rsid w:val="00907665"/>
    <w:rsid w:val="0090779E"/>
    <w:rsid w:val="00907A03"/>
    <w:rsid w:val="00907A67"/>
    <w:rsid w:val="00907CEF"/>
    <w:rsid w:val="00907DE0"/>
    <w:rsid w:val="00910058"/>
    <w:rsid w:val="009103DB"/>
    <w:rsid w:val="009108D6"/>
    <w:rsid w:val="009108DF"/>
    <w:rsid w:val="009109B1"/>
    <w:rsid w:val="009109CC"/>
    <w:rsid w:val="00910A1B"/>
    <w:rsid w:val="00910CB9"/>
    <w:rsid w:val="00910D34"/>
    <w:rsid w:val="00910DA5"/>
    <w:rsid w:val="00910DD0"/>
    <w:rsid w:val="00910E54"/>
    <w:rsid w:val="00910E6B"/>
    <w:rsid w:val="00910E98"/>
    <w:rsid w:val="00910EAD"/>
    <w:rsid w:val="00910EE2"/>
    <w:rsid w:val="00910F2A"/>
    <w:rsid w:val="00910F7F"/>
    <w:rsid w:val="009110E8"/>
    <w:rsid w:val="0091115D"/>
    <w:rsid w:val="00911C07"/>
    <w:rsid w:val="00911C0B"/>
    <w:rsid w:val="00911D5A"/>
    <w:rsid w:val="00911EE9"/>
    <w:rsid w:val="00911F21"/>
    <w:rsid w:val="009120DC"/>
    <w:rsid w:val="009121E3"/>
    <w:rsid w:val="009121FC"/>
    <w:rsid w:val="009122BE"/>
    <w:rsid w:val="009123AC"/>
    <w:rsid w:val="009123D7"/>
    <w:rsid w:val="009123DF"/>
    <w:rsid w:val="00912430"/>
    <w:rsid w:val="00912564"/>
    <w:rsid w:val="00912607"/>
    <w:rsid w:val="009126FC"/>
    <w:rsid w:val="00912852"/>
    <w:rsid w:val="00912AB0"/>
    <w:rsid w:val="00912E79"/>
    <w:rsid w:val="00913236"/>
    <w:rsid w:val="00913350"/>
    <w:rsid w:val="0091344B"/>
    <w:rsid w:val="009134E4"/>
    <w:rsid w:val="009134F8"/>
    <w:rsid w:val="0091350F"/>
    <w:rsid w:val="009136C3"/>
    <w:rsid w:val="00913876"/>
    <w:rsid w:val="00913C88"/>
    <w:rsid w:val="009140CB"/>
    <w:rsid w:val="00914106"/>
    <w:rsid w:val="009142FD"/>
    <w:rsid w:val="009143B8"/>
    <w:rsid w:val="0091447B"/>
    <w:rsid w:val="0091466C"/>
    <w:rsid w:val="00914733"/>
    <w:rsid w:val="00914AFD"/>
    <w:rsid w:val="00914B8B"/>
    <w:rsid w:val="00914C02"/>
    <w:rsid w:val="00914C04"/>
    <w:rsid w:val="00914D09"/>
    <w:rsid w:val="00914D68"/>
    <w:rsid w:val="00914E02"/>
    <w:rsid w:val="00914F39"/>
    <w:rsid w:val="00915035"/>
    <w:rsid w:val="00915241"/>
    <w:rsid w:val="00915527"/>
    <w:rsid w:val="0091552F"/>
    <w:rsid w:val="0091555F"/>
    <w:rsid w:val="00915616"/>
    <w:rsid w:val="00915621"/>
    <w:rsid w:val="0091567E"/>
    <w:rsid w:val="009157F4"/>
    <w:rsid w:val="009158A9"/>
    <w:rsid w:val="00915933"/>
    <w:rsid w:val="0091598F"/>
    <w:rsid w:val="0091599A"/>
    <w:rsid w:val="00915BD1"/>
    <w:rsid w:val="00915C16"/>
    <w:rsid w:val="00915D3F"/>
    <w:rsid w:val="00915E34"/>
    <w:rsid w:val="0091619A"/>
    <w:rsid w:val="009162CF"/>
    <w:rsid w:val="00916378"/>
    <w:rsid w:val="0091638C"/>
    <w:rsid w:val="009164D4"/>
    <w:rsid w:val="00916694"/>
    <w:rsid w:val="00916A01"/>
    <w:rsid w:val="00916D1A"/>
    <w:rsid w:val="00916DBE"/>
    <w:rsid w:val="00916DF2"/>
    <w:rsid w:val="00916FC4"/>
    <w:rsid w:val="009170AB"/>
    <w:rsid w:val="00917135"/>
    <w:rsid w:val="0091718A"/>
    <w:rsid w:val="0091725F"/>
    <w:rsid w:val="00917285"/>
    <w:rsid w:val="00917353"/>
    <w:rsid w:val="009174A1"/>
    <w:rsid w:val="009176B0"/>
    <w:rsid w:val="0091793B"/>
    <w:rsid w:val="0091797B"/>
    <w:rsid w:val="00917B97"/>
    <w:rsid w:val="00917CA9"/>
    <w:rsid w:val="00917CDA"/>
    <w:rsid w:val="00917D4F"/>
    <w:rsid w:val="00917D81"/>
    <w:rsid w:val="00917FCD"/>
    <w:rsid w:val="0092015A"/>
    <w:rsid w:val="0092026F"/>
    <w:rsid w:val="00920322"/>
    <w:rsid w:val="00920345"/>
    <w:rsid w:val="00920363"/>
    <w:rsid w:val="00920373"/>
    <w:rsid w:val="00920461"/>
    <w:rsid w:val="009206FA"/>
    <w:rsid w:val="00920D4C"/>
    <w:rsid w:val="00921047"/>
    <w:rsid w:val="00921113"/>
    <w:rsid w:val="00921116"/>
    <w:rsid w:val="00921223"/>
    <w:rsid w:val="009212EB"/>
    <w:rsid w:val="00921308"/>
    <w:rsid w:val="0092133E"/>
    <w:rsid w:val="009213CA"/>
    <w:rsid w:val="009213F1"/>
    <w:rsid w:val="009215B0"/>
    <w:rsid w:val="009216BE"/>
    <w:rsid w:val="00921787"/>
    <w:rsid w:val="00921904"/>
    <w:rsid w:val="009219E7"/>
    <w:rsid w:val="00921A52"/>
    <w:rsid w:val="00921EBE"/>
    <w:rsid w:val="00921F52"/>
    <w:rsid w:val="0092225A"/>
    <w:rsid w:val="0092231E"/>
    <w:rsid w:val="0092238E"/>
    <w:rsid w:val="009224BD"/>
    <w:rsid w:val="00922546"/>
    <w:rsid w:val="00922970"/>
    <w:rsid w:val="00922C0F"/>
    <w:rsid w:val="00922C7A"/>
    <w:rsid w:val="00922F0E"/>
    <w:rsid w:val="00923034"/>
    <w:rsid w:val="00923264"/>
    <w:rsid w:val="009233A1"/>
    <w:rsid w:val="00923752"/>
    <w:rsid w:val="00923889"/>
    <w:rsid w:val="00923A1C"/>
    <w:rsid w:val="00923C4A"/>
    <w:rsid w:val="0092439D"/>
    <w:rsid w:val="00924401"/>
    <w:rsid w:val="009245D4"/>
    <w:rsid w:val="0092460A"/>
    <w:rsid w:val="00924753"/>
    <w:rsid w:val="009247C3"/>
    <w:rsid w:val="00924879"/>
    <w:rsid w:val="00924AB4"/>
    <w:rsid w:val="00924BCD"/>
    <w:rsid w:val="00924BF2"/>
    <w:rsid w:val="00924D07"/>
    <w:rsid w:val="00924D22"/>
    <w:rsid w:val="00924E95"/>
    <w:rsid w:val="00924F85"/>
    <w:rsid w:val="00924FF0"/>
    <w:rsid w:val="00925109"/>
    <w:rsid w:val="0092542A"/>
    <w:rsid w:val="009256E8"/>
    <w:rsid w:val="009259AF"/>
    <w:rsid w:val="009259E9"/>
    <w:rsid w:val="00925CC9"/>
    <w:rsid w:val="00925DA0"/>
    <w:rsid w:val="00925DC1"/>
    <w:rsid w:val="00925EE5"/>
    <w:rsid w:val="009260E5"/>
    <w:rsid w:val="0092613E"/>
    <w:rsid w:val="00926190"/>
    <w:rsid w:val="0092640B"/>
    <w:rsid w:val="00926465"/>
    <w:rsid w:val="009266A9"/>
    <w:rsid w:val="00926748"/>
    <w:rsid w:val="0092689E"/>
    <w:rsid w:val="009269F0"/>
    <w:rsid w:val="00926A99"/>
    <w:rsid w:val="00926A9C"/>
    <w:rsid w:val="00926BE1"/>
    <w:rsid w:val="00926C37"/>
    <w:rsid w:val="00926CB7"/>
    <w:rsid w:val="00926CE5"/>
    <w:rsid w:val="00926DF8"/>
    <w:rsid w:val="00926E2F"/>
    <w:rsid w:val="00926E59"/>
    <w:rsid w:val="00927181"/>
    <w:rsid w:val="0092719E"/>
    <w:rsid w:val="009271B3"/>
    <w:rsid w:val="00927331"/>
    <w:rsid w:val="0092745E"/>
    <w:rsid w:val="0092746D"/>
    <w:rsid w:val="009276DD"/>
    <w:rsid w:val="00927AB4"/>
    <w:rsid w:val="009300D1"/>
    <w:rsid w:val="00930264"/>
    <w:rsid w:val="00930436"/>
    <w:rsid w:val="009306AD"/>
    <w:rsid w:val="00930711"/>
    <w:rsid w:val="00930795"/>
    <w:rsid w:val="00930BCB"/>
    <w:rsid w:val="00930BCE"/>
    <w:rsid w:val="00930D2F"/>
    <w:rsid w:val="00930EB3"/>
    <w:rsid w:val="00930F03"/>
    <w:rsid w:val="00930F69"/>
    <w:rsid w:val="00931692"/>
    <w:rsid w:val="00931D3D"/>
    <w:rsid w:val="00931D58"/>
    <w:rsid w:val="00931DAC"/>
    <w:rsid w:val="00931DB0"/>
    <w:rsid w:val="00931EAF"/>
    <w:rsid w:val="00931F01"/>
    <w:rsid w:val="00931FB5"/>
    <w:rsid w:val="009320F6"/>
    <w:rsid w:val="009321C8"/>
    <w:rsid w:val="00932254"/>
    <w:rsid w:val="0093237B"/>
    <w:rsid w:val="0093238C"/>
    <w:rsid w:val="0093251A"/>
    <w:rsid w:val="0093252E"/>
    <w:rsid w:val="009326F7"/>
    <w:rsid w:val="009329EA"/>
    <w:rsid w:val="00932A20"/>
    <w:rsid w:val="00932AE2"/>
    <w:rsid w:val="00932B33"/>
    <w:rsid w:val="00932BE8"/>
    <w:rsid w:val="00932C47"/>
    <w:rsid w:val="00932CBF"/>
    <w:rsid w:val="00932E00"/>
    <w:rsid w:val="00932F7D"/>
    <w:rsid w:val="00933189"/>
    <w:rsid w:val="0093320E"/>
    <w:rsid w:val="00933445"/>
    <w:rsid w:val="009334C8"/>
    <w:rsid w:val="009335AC"/>
    <w:rsid w:val="009335D4"/>
    <w:rsid w:val="0093362F"/>
    <w:rsid w:val="00933724"/>
    <w:rsid w:val="00933771"/>
    <w:rsid w:val="00933786"/>
    <w:rsid w:val="00933ABA"/>
    <w:rsid w:val="00933C5A"/>
    <w:rsid w:val="00933DF7"/>
    <w:rsid w:val="00934118"/>
    <w:rsid w:val="0093415E"/>
    <w:rsid w:val="00934364"/>
    <w:rsid w:val="009347B3"/>
    <w:rsid w:val="0093481B"/>
    <w:rsid w:val="009349A8"/>
    <w:rsid w:val="00934A2B"/>
    <w:rsid w:val="00934D56"/>
    <w:rsid w:val="00934D59"/>
    <w:rsid w:val="00934DD5"/>
    <w:rsid w:val="00934EF7"/>
    <w:rsid w:val="00935151"/>
    <w:rsid w:val="0093519F"/>
    <w:rsid w:val="00935280"/>
    <w:rsid w:val="00935588"/>
    <w:rsid w:val="009356C7"/>
    <w:rsid w:val="009356E7"/>
    <w:rsid w:val="0093577F"/>
    <w:rsid w:val="00935783"/>
    <w:rsid w:val="009357A4"/>
    <w:rsid w:val="00935803"/>
    <w:rsid w:val="00935822"/>
    <w:rsid w:val="009358EB"/>
    <w:rsid w:val="009359BD"/>
    <w:rsid w:val="00935A74"/>
    <w:rsid w:val="00935A9E"/>
    <w:rsid w:val="00935BBC"/>
    <w:rsid w:val="00935DBB"/>
    <w:rsid w:val="00936042"/>
    <w:rsid w:val="00936055"/>
    <w:rsid w:val="00936154"/>
    <w:rsid w:val="00936385"/>
    <w:rsid w:val="009363E8"/>
    <w:rsid w:val="009363EC"/>
    <w:rsid w:val="00936627"/>
    <w:rsid w:val="00936666"/>
    <w:rsid w:val="00936908"/>
    <w:rsid w:val="00936BEE"/>
    <w:rsid w:val="00936D1F"/>
    <w:rsid w:val="00936D22"/>
    <w:rsid w:val="00936EDC"/>
    <w:rsid w:val="00936FB6"/>
    <w:rsid w:val="009371D9"/>
    <w:rsid w:val="0093738E"/>
    <w:rsid w:val="009373C4"/>
    <w:rsid w:val="00937A34"/>
    <w:rsid w:val="00937E69"/>
    <w:rsid w:val="00937F7E"/>
    <w:rsid w:val="00937F83"/>
    <w:rsid w:val="00937FDC"/>
    <w:rsid w:val="00940399"/>
    <w:rsid w:val="009403DA"/>
    <w:rsid w:val="009406A8"/>
    <w:rsid w:val="0094076E"/>
    <w:rsid w:val="00940825"/>
    <w:rsid w:val="00940B57"/>
    <w:rsid w:val="00940E8A"/>
    <w:rsid w:val="00940EEC"/>
    <w:rsid w:val="0094105F"/>
    <w:rsid w:val="00941496"/>
    <w:rsid w:val="009416FA"/>
    <w:rsid w:val="00941913"/>
    <w:rsid w:val="00941AE7"/>
    <w:rsid w:val="00941BBD"/>
    <w:rsid w:val="00941D1E"/>
    <w:rsid w:val="00941D3C"/>
    <w:rsid w:val="00941DC9"/>
    <w:rsid w:val="00941E95"/>
    <w:rsid w:val="0094200F"/>
    <w:rsid w:val="00942179"/>
    <w:rsid w:val="009422CB"/>
    <w:rsid w:val="009422FD"/>
    <w:rsid w:val="009423FD"/>
    <w:rsid w:val="009427A1"/>
    <w:rsid w:val="00942B25"/>
    <w:rsid w:val="00942B77"/>
    <w:rsid w:val="00942CF1"/>
    <w:rsid w:val="00942DB5"/>
    <w:rsid w:val="00942F9B"/>
    <w:rsid w:val="009430BB"/>
    <w:rsid w:val="009432E8"/>
    <w:rsid w:val="0094343D"/>
    <w:rsid w:val="009436D7"/>
    <w:rsid w:val="0094382E"/>
    <w:rsid w:val="00943A27"/>
    <w:rsid w:val="00943A54"/>
    <w:rsid w:val="00943A71"/>
    <w:rsid w:val="00943CFE"/>
    <w:rsid w:val="00943D8D"/>
    <w:rsid w:val="00943EF6"/>
    <w:rsid w:val="00943FEA"/>
    <w:rsid w:val="0094423D"/>
    <w:rsid w:val="009442E1"/>
    <w:rsid w:val="0094488F"/>
    <w:rsid w:val="00944C5F"/>
    <w:rsid w:val="00944D0B"/>
    <w:rsid w:val="00944FF2"/>
    <w:rsid w:val="00945082"/>
    <w:rsid w:val="009450E4"/>
    <w:rsid w:val="00945239"/>
    <w:rsid w:val="00945621"/>
    <w:rsid w:val="00945797"/>
    <w:rsid w:val="009458A4"/>
    <w:rsid w:val="009459C5"/>
    <w:rsid w:val="00945A4A"/>
    <w:rsid w:val="00945B1C"/>
    <w:rsid w:val="00945B2E"/>
    <w:rsid w:val="00945BC2"/>
    <w:rsid w:val="00945FC9"/>
    <w:rsid w:val="00946032"/>
    <w:rsid w:val="0094614D"/>
    <w:rsid w:val="00946435"/>
    <w:rsid w:val="009464CA"/>
    <w:rsid w:val="0094681B"/>
    <w:rsid w:val="00946DE8"/>
    <w:rsid w:val="00946EA4"/>
    <w:rsid w:val="009470B0"/>
    <w:rsid w:val="00947319"/>
    <w:rsid w:val="00947346"/>
    <w:rsid w:val="0094737F"/>
    <w:rsid w:val="00947760"/>
    <w:rsid w:val="009478BD"/>
    <w:rsid w:val="00947B27"/>
    <w:rsid w:val="00947B91"/>
    <w:rsid w:val="00947BE8"/>
    <w:rsid w:val="00947CD5"/>
    <w:rsid w:val="00947D62"/>
    <w:rsid w:val="00947DD0"/>
    <w:rsid w:val="0095007F"/>
    <w:rsid w:val="009500C2"/>
    <w:rsid w:val="00950163"/>
    <w:rsid w:val="00950273"/>
    <w:rsid w:val="009503EC"/>
    <w:rsid w:val="009506E5"/>
    <w:rsid w:val="00950836"/>
    <w:rsid w:val="009508B7"/>
    <w:rsid w:val="009509F4"/>
    <w:rsid w:val="00950A2D"/>
    <w:rsid w:val="00950BDC"/>
    <w:rsid w:val="00950CB0"/>
    <w:rsid w:val="00950D33"/>
    <w:rsid w:val="00950D5D"/>
    <w:rsid w:val="009510C5"/>
    <w:rsid w:val="009512B0"/>
    <w:rsid w:val="009512D5"/>
    <w:rsid w:val="00951648"/>
    <w:rsid w:val="009516D0"/>
    <w:rsid w:val="00951A1E"/>
    <w:rsid w:val="00951CC3"/>
    <w:rsid w:val="00951D44"/>
    <w:rsid w:val="00952111"/>
    <w:rsid w:val="00952113"/>
    <w:rsid w:val="00952154"/>
    <w:rsid w:val="00952158"/>
    <w:rsid w:val="00952260"/>
    <w:rsid w:val="009526EB"/>
    <w:rsid w:val="00952870"/>
    <w:rsid w:val="009528E1"/>
    <w:rsid w:val="00952993"/>
    <w:rsid w:val="00952B26"/>
    <w:rsid w:val="00952BA7"/>
    <w:rsid w:val="00952C51"/>
    <w:rsid w:val="00952CEF"/>
    <w:rsid w:val="00952D8D"/>
    <w:rsid w:val="00952E73"/>
    <w:rsid w:val="00952ED3"/>
    <w:rsid w:val="00953134"/>
    <w:rsid w:val="009533AD"/>
    <w:rsid w:val="00953499"/>
    <w:rsid w:val="00953910"/>
    <w:rsid w:val="009539ED"/>
    <w:rsid w:val="00953A97"/>
    <w:rsid w:val="00953AF1"/>
    <w:rsid w:val="0095402F"/>
    <w:rsid w:val="00954190"/>
    <w:rsid w:val="0095437D"/>
    <w:rsid w:val="009545AA"/>
    <w:rsid w:val="00954662"/>
    <w:rsid w:val="00954682"/>
    <w:rsid w:val="00954902"/>
    <w:rsid w:val="009549A6"/>
    <w:rsid w:val="00954BBB"/>
    <w:rsid w:val="00954C25"/>
    <w:rsid w:val="00954DF7"/>
    <w:rsid w:val="00954E1A"/>
    <w:rsid w:val="00954EAF"/>
    <w:rsid w:val="00954EC6"/>
    <w:rsid w:val="0095510E"/>
    <w:rsid w:val="009551B6"/>
    <w:rsid w:val="009551DA"/>
    <w:rsid w:val="0095530F"/>
    <w:rsid w:val="0095535E"/>
    <w:rsid w:val="009555F0"/>
    <w:rsid w:val="00955660"/>
    <w:rsid w:val="00955B4D"/>
    <w:rsid w:val="00955CA5"/>
    <w:rsid w:val="009560E8"/>
    <w:rsid w:val="0095613F"/>
    <w:rsid w:val="00956432"/>
    <w:rsid w:val="00956632"/>
    <w:rsid w:val="0095697C"/>
    <w:rsid w:val="009569DA"/>
    <w:rsid w:val="00956A3F"/>
    <w:rsid w:val="00956BF5"/>
    <w:rsid w:val="00956C63"/>
    <w:rsid w:val="00956E79"/>
    <w:rsid w:val="00956EB6"/>
    <w:rsid w:val="0095741B"/>
    <w:rsid w:val="009575F1"/>
    <w:rsid w:val="00957603"/>
    <w:rsid w:val="0095786F"/>
    <w:rsid w:val="009579CF"/>
    <w:rsid w:val="00957C02"/>
    <w:rsid w:val="00957E61"/>
    <w:rsid w:val="00957EA2"/>
    <w:rsid w:val="009601BA"/>
    <w:rsid w:val="00960472"/>
    <w:rsid w:val="0096063B"/>
    <w:rsid w:val="0096088D"/>
    <w:rsid w:val="009608B1"/>
    <w:rsid w:val="00960A1E"/>
    <w:rsid w:val="00960A2E"/>
    <w:rsid w:val="00960DD1"/>
    <w:rsid w:val="00960E0C"/>
    <w:rsid w:val="00960E0F"/>
    <w:rsid w:val="00960F8B"/>
    <w:rsid w:val="00961016"/>
    <w:rsid w:val="0096152A"/>
    <w:rsid w:val="009615AD"/>
    <w:rsid w:val="00961706"/>
    <w:rsid w:val="0096174D"/>
    <w:rsid w:val="00961ADA"/>
    <w:rsid w:val="00961B31"/>
    <w:rsid w:val="00961E8E"/>
    <w:rsid w:val="00962308"/>
    <w:rsid w:val="00962321"/>
    <w:rsid w:val="00962503"/>
    <w:rsid w:val="0096252F"/>
    <w:rsid w:val="00962556"/>
    <w:rsid w:val="00962643"/>
    <w:rsid w:val="009626B5"/>
    <w:rsid w:val="009627AD"/>
    <w:rsid w:val="009627F4"/>
    <w:rsid w:val="009628DE"/>
    <w:rsid w:val="00962E99"/>
    <w:rsid w:val="00962FF2"/>
    <w:rsid w:val="0096325F"/>
    <w:rsid w:val="0096351F"/>
    <w:rsid w:val="0096358D"/>
    <w:rsid w:val="00963593"/>
    <w:rsid w:val="0096364C"/>
    <w:rsid w:val="0096366E"/>
    <w:rsid w:val="00963754"/>
    <w:rsid w:val="009637CB"/>
    <w:rsid w:val="0096387D"/>
    <w:rsid w:val="009638DB"/>
    <w:rsid w:val="00963B0D"/>
    <w:rsid w:val="00963DA4"/>
    <w:rsid w:val="009640B6"/>
    <w:rsid w:val="009641E5"/>
    <w:rsid w:val="0096420F"/>
    <w:rsid w:val="009647F3"/>
    <w:rsid w:val="00964B33"/>
    <w:rsid w:val="00964BB6"/>
    <w:rsid w:val="00964E9B"/>
    <w:rsid w:val="00964EBC"/>
    <w:rsid w:val="00964F32"/>
    <w:rsid w:val="009651F9"/>
    <w:rsid w:val="00965389"/>
    <w:rsid w:val="00965437"/>
    <w:rsid w:val="0096572B"/>
    <w:rsid w:val="00965911"/>
    <w:rsid w:val="00965AE3"/>
    <w:rsid w:val="00965B68"/>
    <w:rsid w:val="00965B9C"/>
    <w:rsid w:val="00965C74"/>
    <w:rsid w:val="00965CA7"/>
    <w:rsid w:val="00965F6C"/>
    <w:rsid w:val="009660B9"/>
    <w:rsid w:val="00966278"/>
    <w:rsid w:val="00966284"/>
    <w:rsid w:val="0096634E"/>
    <w:rsid w:val="00966529"/>
    <w:rsid w:val="00966609"/>
    <w:rsid w:val="00966770"/>
    <w:rsid w:val="009669E2"/>
    <w:rsid w:val="00966A3A"/>
    <w:rsid w:val="00966AF9"/>
    <w:rsid w:val="00966B42"/>
    <w:rsid w:val="00966BD5"/>
    <w:rsid w:val="00966BEE"/>
    <w:rsid w:val="00966C08"/>
    <w:rsid w:val="009673DD"/>
    <w:rsid w:val="009674EB"/>
    <w:rsid w:val="009674F6"/>
    <w:rsid w:val="009674FE"/>
    <w:rsid w:val="009677BE"/>
    <w:rsid w:val="00967875"/>
    <w:rsid w:val="00967942"/>
    <w:rsid w:val="00967A08"/>
    <w:rsid w:val="00967A29"/>
    <w:rsid w:val="00967A69"/>
    <w:rsid w:val="00967C47"/>
    <w:rsid w:val="00967C93"/>
    <w:rsid w:val="00967D63"/>
    <w:rsid w:val="00967F11"/>
    <w:rsid w:val="00970373"/>
    <w:rsid w:val="00970477"/>
    <w:rsid w:val="0097051E"/>
    <w:rsid w:val="009709C2"/>
    <w:rsid w:val="00970BAD"/>
    <w:rsid w:val="00970C0C"/>
    <w:rsid w:val="00970C2D"/>
    <w:rsid w:val="00970E15"/>
    <w:rsid w:val="00970E58"/>
    <w:rsid w:val="0097116A"/>
    <w:rsid w:val="0097117F"/>
    <w:rsid w:val="009711A6"/>
    <w:rsid w:val="009711D1"/>
    <w:rsid w:val="009711EC"/>
    <w:rsid w:val="00971211"/>
    <w:rsid w:val="009712B6"/>
    <w:rsid w:val="009713AA"/>
    <w:rsid w:val="00971602"/>
    <w:rsid w:val="0097170C"/>
    <w:rsid w:val="0097190F"/>
    <w:rsid w:val="00971981"/>
    <w:rsid w:val="00971A62"/>
    <w:rsid w:val="00971BE3"/>
    <w:rsid w:val="00971C38"/>
    <w:rsid w:val="00971D18"/>
    <w:rsid w:val="00971D46"/>
    <w:rsid w:val="00971D99"/>
    <w:rsid w:val="00971E91"/>
    <w:rsid w:val="00971ED5"/>
    <w:rsid w:val="00972183"/>
    <w:rsid w:val="00972203"/>
    <w:rsid w:val="00972241"/>
    <w:rsid w:val="00972401"/>
    <w:rsid w:val="0097250F"/>
    <w:rsid w:val="0097260F"/>
    <w:rsid w:val="009727B1"/>
    <w:rsid w:val="009727C3"/>
    <w:rsid w:val="009728F4"/>
    <w:rsid w:val="00972A2C"/>
    <w:rsid w:val="00972B4C"/>
    <w:rsid w:val="00972BCA"/>
    <w:rsid w:val="00972C67"/>
    <w:rsid w:val="00972D3C"/>
    <w:rsid w:val="00972E8D"/>
    <w:rsid w:val="00973166"/>
    <w:rsid w:val="0097325E"/>
    <w:rsid w:val="00973315"/>
    <w:rsid w:val="00973615"/>
    <w:rsid w:val="0097376A"/>
    <w:rsid w:val="009737A6"/>
    <w:rsid w:val="00973900"/>
    <w:rsid w:val="00973A12"/>
    <w:rsid w:val="00973A4F"/>
    <w:rsid w:val="00973B97"/>
    <w:rsid w:val="00973BAB"/>
    <w:rsid w:val="00973BDB"/>
    <w:rsid w:val="00973E83"/>
    <w:rsid w:val="00973E86"/>
    <w:rsid w:val="00973EBB"/>
    <w:rsid w:val="00974310"/>
    <w:rsid w:val="009743CA"/>
    <w:rsid w:val="0097458B"/>
    <w:rsid w:val="00974767"/>
    <w:rsid w:val="0097481B"/>
    <w:rsid w:val="00974C67"/>
    <w:rsid w:val="00974DF3"/>
    <w:rsid w:val="00975088"/>
    <w:rsid w:val="009750BB"/>
    <w:rsid w:val="009752E9"/>
    <w:rsid w:val="009753CD"/>
    <w:rsid w:val="009753FC"/>
    <w:rsid w:val="00975511"/>
    <w:rsid w:val="009755E9"/>
    <w:rsid w:val="0097575E"/>
    <w:rsid w:val="009759A0"/>
    <w:rsid w:val="009759B1"/>
    <w:rsid w:val="00975E02"/>
    <w:rsid w:val="009761B3"/>
    <w:rsid w:val="009763C2"/>
    <w:rsid w:val="00976462"/>
    <w:rsid w:val="00976500"/>
    <w:rsid w:val="009765B9"/>
    <w:rsid w:val="009765C8"/>
    <w:rsid w:val="0097672C"/>
    <w:rsid w:val="0097672D"/>
    <w:rsid w:val="009767BC"/>
    <w:rsid w:val="009768E3"/>
    <w:rsid w:val="00976B87"/>
    <w:rsid w:val="00976CE7"/>
    <w:rsid w:val="00976D3A"/>
    <w:rsid w:val="00976E92"/>
    <w:rsid w:val="00976F39"/>
    <w:rsid w:val="0097712B"/>
    <w:rsid w:val="009771A8"/>
    <w:rsid w:val="0097776A"/>
    <w:rsid w:val="0097785A"/>
    <w:rsid w:val="009778B5"/>
    <w:rsid w:val="0097795A"/>
    <w:rsid w:val="00977F33"/>
    <w:rsid w:val="00977F84"/>
    <w:rsid w:val="00980056"/>
    <w:rsid w:val="009801C7"/>
    <w:rsid w:val="00980294"/>
    <w:rsid w:val="00980340"/>
    <w:rsid w:val="00980478"/>
    <w:rsid w:val="00980488"/>
    <w:rsid w:val="00980497"/>
    <w:rsid w:val="00980527"/>
    <w:rsid w:val="009806E6"/>
    <w:rsid w:val="00980706"/>
    <w:rsid w:val="00980728"/>
    <w:rsid w:val="009808AF"/>
    <w:rsid w:val="00980978"/>
    <w:rsid w:val="00980B8A"/>
    <w:rsid w:val="00980D84"/>
    <w:rsid w:val="0098113F"/>
    <w:rsid w:val="009812DA"/>
    <w:rsid w:val="009813E6"/>
    <w:rsid w:val="00981457"/>
    <w:rsid w:val="00981526"/>
    <w:rsid w:val="00981545"/>
    <w:rsid w:val="009818D2"/>
    <w:rsid w:val="009819AC"/>
    <w:rsid w:val="00981B23"/>
    <w:rsid w:val="00981B32"/>
    <w:rsid w:val="00981C93"/>
    <w:rsid w:val="00981D55"/>
    <w:rsid w:val="00981D70"/>
    <w:rsid w:val="00981F25"/>
    <w:rsid w:val="009822CA"/>
    <w:rsid w:val="009822E0"/>
    <w:rsid w:val="00982324"/>
    <w:rsid w:val="0098272F"/>
    <w:rsid w:val="0098277C"/>
    <w:rsid w:val="00982952"/>
    <w:rsid w:val="00982A8E"/>
    <w:rsid w:val="00982BC7"/>
    <w:rsid w:val="00982CA5"/>
    <w:rsid w:val="00982E00"/>
    <w:rsid w:val="00983068"/>
    <w:rsid w:val="0098333D"/>
    <w:rsid w:val="0098334A"/>
    <w:rsid w:val="009833CF"/>
    <w:rsid w:val="00983596"/>
    <w:rsid w:val="0098361F"/>
    <w:rsid w:val="0098385B"/>
    <w:rsid w:val="00983E5E"/>
    <w:rsid w:val="00984195"/>
    <w:rsid w:val="009845DF"/>
    <w:rsid w:val="009847B0"/>
    <w:rsid w:val="00984820"/>
    <w:rsid w:val="00984E96"/>
    <w:rsid w:val="00984E9C"/>
    <w:rsid w:val="009850A6"/>
    <w:rsid w:val="0098545C"/>
    <w:rsid w:val="0098563B"/>
    <w:rsid w:val="0098568A"/>
    <w:rsid w:val="0098576C"/>
    <w:rsid w:val="009857FF"/>
    <w:rsid w:val="00985875"/>
    <w:rsid w:val="00985A88"/>
    <w:rsid w:val="00985B7B"/>
    <w:rsid w:val="00986159"/>
    <w:rsid w:val="00986226"/>
    <w:rsid w:val="0098623B"/>
    <w:rsid w:val="0098636B"/>
    <w:rsid w:val="009863FB"/>
    <w:rsid w:val="00986940"/>
    <w:rsid w:val="00986986"/>
    <w:rsid w:val="00986B7E"/>
    <w:rsid w:val="00986C91"/>
    <w:rsid w:val="00986D5F"/>
    <w:rsid w:val="00986EF8"/>
    <w:rsid w:val="0098702F"/>
    <w:rsid w:val="0098714D"/>
    <w:rsid w:val="009875BE"/>
    <w:rsid w:val="009877C1"/>
    <w:rsid w:val="0098794E"/>
    <w:rsid w:val="009879BF"/>
    <w:rsid w:val="00987BDA"/>
    <w:rsid w:val="00987FC0"/>
    <w:rsid w:val="009900AC"/>
    <w:rsid w:val="00990319"/>
    <w:rsid w:val="0099054D"/>
    <w:rsid w:val="0099056A"/>
    <w:rsid w:val="00990723"/>
    <w:rsid w:val="0099089B"/>
    <w:rsid w:val="00990A89"/>
    <w:rsid w:val="00990A9A"/>
    <w:rsid w:val="00990B00"/>
    <w:rsid w:val="00990BD4"/>
    <w:rsid w:val="00990DF3"/>
    <w:rsid w:val="00990E02"/>
    <w:rsid w:val="00990E11"/>
    <w:rsid w:val="00990E4E"/>
    <w:rsid w:val="00990E78"/>
    <w:rsid w:val="00990EA3"/>
    <w:rsid w:val="00990F11"/>
    <w:rsid w:val="00991012"/>
    <w:rsid w:val="00991089"/>
    <w:rsid w:val="009916AF"/>
    <w:rsid w:val="009919B0"/>
    <w:rsid w:val="00991A45"/>
    <w:rsid w:val="00991CE3"/>
    <w:rsid w:val="00991F71"/>
    <w:rsid w:val="009921AE"/>
    <w:rsid w:val="0099244B"/>
    <w:rsid w:val="00992619"/>
    <w:rsid w:val="0099284C"/>
    <w:rsid w:val="00992887"/>
    <w:rsid w:val="009928E8"/>
    <w:rsid w:val="00992B38"/>
    <w:rsid w:val="00992BDD"/>
    <w:rsid w:val="00992E40"/>
    <w:rsid w:val="00992EFD"/>
    <w:rsid w:val="00992F00"/>
    <w:rsid w:val="00993087"/>
    <w:rsid w:val="0099308E"/>
    <w:rsid w:val="00993360"/>
    <w:rsid w:val="0099357A"/>
    <w:rsid w:val="009935DE"/>
    <w:rsid w:val="00993758"/>
    <w:rsid w:val="009939B1"/>
    <w:rsid w:val="00993A95"/>
    <w:rsid w:val="00993AB3"/>
    <w:rsid w:val="00993B04"/>
    <w:rsid w:val="00993F87"/>
    <w:rsid w:val="00994097"/>
    <w:rsid w:val="00994210"/>
    <w:rsid w:val="009945FB"/>
    <w:rsid w:val="00994956"/>
    <w:rsid w:val="00994B23"/>
    <w:rsid w:val="00994B2D"/>
    <w:rsid w:val="00994DD7"/>
    <w:rsid w:val="00994F9A"/>
    <w:rsid w:val="0099509F"/>
    <w:rsid w:val="009950A6"/>
    <w:rsid w:val="0099515C"/>
    <w:rsid w:val="0099553E"/>
    <w:rsid w:val="00995544"/>
    <w:rsid w:val="00995683"/>
    <w:rsid w:val="00995810"/>
    <w:rsid w:val="009958D3"/>
    <w:rsid w:val="00995AB8"/>
    <w:rsid w:val="00995C05"/>
    <w:rsid w:val="00995D45"/>
    <w:rsid w:val="00995D64"/>
    <w:rsid w:val="00995F9B"/>
    <w:rsid w:val="009960FE"/>
    <w:rsid w:val="00996300"/>
    <w:rsid w:val="00996457"/>
    <w:rsid w:val="0099665F"/>
    <w:rsid w:val="00996721"/>
    <w:rsid w:val="00996766"/>
    <w:rsid w:val="00996821"/>
    <w:rsid w:val="00996852"/>
    <w:rsid w:val="00996A43"/>
    <w:rsid w:val="00996AD7"/>
    <w:rsid w:val="00996BBC"/>
    <w:rsid w:val="00996BC3"/>
    <w:rsid w:val="00996C90"/>
    <w:rsid w:val="00996CEE"/>
    <w:rsid w:val="00996D41"/>
    <w:rsid w:val="00996D78"/>
    <w:rsid w:val="00996DC1"/>
    <w:rsid w:val="00997019"/>
    <w:rsid w:val="0099711F"/>
    <w:rsid w:val="0099759A"/>
    <w:rsid w:val="0099759B"/>
    <w:rsid w:val="0099766D"/>
    <w:rsid w:val="0099776C"/>
    <w:rsid w:val="00997814"/>
    <w:rsid w:val="009978C4"/>
    <w:rsid w:val="0099793C"/>
    <w:rsid w:val="009979CE"/>
    <w:rsid w:val="00997A08"/>
    <w:rsid w:val="00997B1E"/>
    <w:rsid w:val="00997B49"/>
    <w:rsid w:val="00997B4D"/>
    <w:rsid w:val="00997CEF"/>
    <w:rsid w:val="00997D2B"/>
    <w:rsid w:val="00997E03"/>
    <w:rsid w:val="00997EE2"/>
    <w:rsid w:val="009A0235"/>
    <w:rsid w:val="009A028B"/>
    <w:rsid w:val="009A02CB"/>
    <w:rsid w:val="009A0676"/>
    <w:rsid w:val="009A0709"/>
    <w:rsid w:val="009A0797"/>
    <w:rsid w:val="009A0AEE"/>
    <w:rsid w:val="009A0AF9"/>
    <w:rsid w:val="009A0C5A"/>
    <w:rsid w:val="009A0FAB"/>
    <w:rsid w:val="009A0FD8"/>
    <w:rsid w:val="009A1047"/>
    <w:rsid w:val="009A118B"/>
    <w:rsid w:val="009A12B2"/>
    <w:rsid w:val="009A14A1"/>
    <w:rsid w:val="009A159B"/>
    <w:rsid w:val="009A15CA"/>
    <w:rsid w:val="009A17ED"/>
    <w:rsid w:val="009A1D43"/>
    <w:rsid w:val="009A2060"/>
    <w:rsid w:val="009A2193"/>
    <w:rsid w:val="009A2220"/>
    <w:rsid w:val="009A2D2A"/>
    <w:rsid w:val="009A2FAD"/>
    <w:rsid w:val="009A2FE7"/>
    <w:rsid w:val="009A3143"/>
    <w:rsid w:val="009A333B"/>
    <w:rsid w:val="009A337B"/>
    <w:rsid w:val="009A33BC"/>
    <w:rsid w:val="009A3508"/>
    <w:rsid w:val="009A3A77"/>
    <w:rsid w:val="009A3D0F"/>
    <w:rsid w:val="009A3E23"/>
    <w:rsid w:val="009A3F6E"/>
    <w:rsid w:val="009A3FB5"/>
    <w:rsid w:val="009A4036"/>
    <w:rsid w:val="009A40B5"/>
    <w:rsid w:val="009A42DE"/>
    <w:rsid w:val="009A4391"/>
    <w:rsid w:val="009A4397"/>
    <w:rsid w:val="009A43F4"/>
    <w:rsid w:val="009A443F"/>
    <w:rsid w:val="009A456A"/>
    <w:rsid w:val="009A4812"/>
    <w:rsid w:val="009A4A49"/>
    <w:rsid w:val="009A4B94"/>
    <w:rsid w:val="009A4DFE"/>
    <w:rsid w:val="009A5206"/>
    <w:rsid w:val="009A527E"/>
    <w:rsid w:val="009A5362"/>
    <w:rsid w:val="009A5439"/>
    <w:rsid w:val="009A5538"/>
    <w:rsid w:val="009A5552"/>
    <w:rsid w:val="009A560F"/>
    <w:rsid w:val="009A566B"/>
    <w:rsid w:val="009A5713"/>
    <w:rsid w:val="009A5ACD"/>
    <w:rsid w:val="009A5C5C"/>
    <w:rsid w:val="009A5E20"/>
    <w:rsid w:val="009A6165"/>
    <w:rsid w:val="009A625E"/>
    <w:rsid w:val="009A639F"/>
    <w:rsid w:val="009A63C9"/>
    <w:rsid w:val="009A6536"/>
    <w:rsid w:val="009A65B1"/>
    <w:rsid w:val="009A6BB0"/>
    <w:rsid w:val="009A6D05"/>
    <w:rsid w:val="009A6E12"/>
    <w:rsid w:val="009A6E2D"/>
    <w:rsid w:val="009A6F48"/>
    <w:rsid w:val="009A6FAA"/>
    <w:rsid w:val="009A6FB1"/>
    <w:rsid w:val="009A709C"/>
    <w:rsid w:val="009A7207"/>
    <w:rsid w:val="009A7210"/>
    <w:rsid w:val="009A7373"/>
    <w:rsid w:val="009A74DF"/>
    <w:rsid w:val="009A74E0"/>
    <w:rsid w:val="009A77A2"/>
    <w:rsid w:val="009A77AB"/>
    <w:rsid w:val="009A77BF"/>
    <w:rsid w:val="009A77DB"/>
    <w:rsid w:val="009A7999"/>
    <w:rsid w:val="009A7A3E"/>
    <w:rsid w:val="009A7A5A"/>
    <w:rsid w:val="009A7A6A"/>
    <w:rsid w:val="009A7A6E"/>
    <w:rsid w:val="009A7AD9"/>
    <w:rsid w:val="009A7B38"/>
    <w:rsid w:val="009B0104"/>
    <w:rsid w:val="009B01F9"/>
    <w:rsid w:val="009B020D"/>
    <w:rsid w:val="009B037F"/>
    <w:rsid w:val="009B0473"/>
    <w:rsid w:val="009B04A4"/>
    <w:rsid w:val="009B04DA"/>
    <w:rsid w:val="009B0567"/>
    <w:rsid w:val="009B05EC"/>
    <w:rsid w:val="009B0711"/>
    <w:rsid w:val="009B07BC"/>
    <w:rsid w:val="009B07D2"/>
    <w:rsid w:val="009B0857"/>
    <w:rsid w:val="009B089F"/>
    <w:rsid w:val="009B0B79"/>
    <w:rsid w:val="009B0DC7"/>
    <w:rsid w:val="009B0E88"/>
    <w:rsid w:val="009B139F"/>
    <w:rsid w:val="009B1401"/>
    <w:rsid w:val="009B1443"/>
    <w:rsid w:val="009B1648"/>
    <w:rsid w:val="009B16FF"/>
    <w:rsid w:val="009B1723"/>
    <w:rsid w:val="009B17E4"/>
    <w:rsid w:val="009B181A"/>
    <w:rsid w:val="009B1838"/>
    <w:rsid w:val="009B18B2"/>
    <w:rsid w:val="009B1AB7"/>
    <w:rsid w:val="009B1AF5"/>
    <w:rsid w:val="009B2004"/>
    <w:rsid w:val="009B219E"/>
    <w:rsid w:val="009B23C8"/>
    <w:rsid w:val="009B26B8"/>
    <w:rsid w:val="009B28F8"/>
    <w:rsid w:val="009B2E28"/>
    <w:rsid w:val="009B2E66"/>
    <w:rsid w:val="009B2F17"/>
    <w:rsid w:val="009B2F6A"/>
    <w:rsid w:val="009B305E"/>
    <w:rsid w:val="009B327B"/>
    <w:rsid w:val="009B334B"/>
    <w:rsid w:val="009B34D0"/>
    <w:rsid w:val="009B35EB"/>
    <w:rsid w:val="009B3809"/>
    <w:rsid w:val="009B388D"/>
    <w:rsid w:val="009B39B7"/>
    <w:rsid w:val="009B39D1"/>
    <w:rsid w:val="009B39FA"/>
    <w:rsid w:val="009B3D11"/>
    <w:rsid w:val="009B3D61"/>
    <w:rsid w:val="009B3E23"/>
    <w:rsid w:val="009B4042"/>
    <w:rsid w:val="009B4058"/>
    <w:rsid w:val="009B41B0"/>
    <w:rsid w:val="009B41B6"/>
    <w:rsid w:val="009B4206"/>
    <w:rsid w:val="009B455B"/>
    <w:rsid w:val="009B4618"/>
    <w:rsid w:val="009B4923"/>
    <w:rsid w:val="009B495C"/>
    <w:rsid w:val="009B4A53"/>
    <w:rsid w:val="009B4A63"/>
    <w:rsid w:val="009B4AA4"/>
    <w:rsid w:val="009B4AFA"/>
    <w:rsid w:val="009B5018"/>
    <w:rsid w:val="009B5150"/>
    <w:rsid w:val="009B5290"/>
    <w:rsid w:val="009B53F9"/>
    <w:rsid w:val="009B5469"/>
    <w:rsid w:val="009B56FA"/>
    <w:rsid w:val="009B5809"/>
    <w:rsid w:val="009B58A6"/>
    <w:rsid w:val="009B58D2"/>
    <w:rsid w:val="009B5AB3"/>
    <w:rsid w:val="009B5C36"/>
    <w:rsid w:val="009B5C72"/>
    <w:rsid w:val="009B634A"/>
    <w:rsid w:val="009B6696"/>
    <w:rsid w:val="009B6750"/>
    <w:rsid w:val="009B679C"/>
    <w:rsid w:val="009B67F6"/>
    <w:rsid w:val="009B67F9"/>
    <w:rsid w:val="009B680A"/>
    <w:rsid w:val="009B680C"/>
    <w:rsid w:val="009B694C"/>
    <w:rsid w:val="009B6A6C"/>
    <w:rsid w:val="009B6A80"/>
    <w:rsid w:val="009B6B7B"/>
    <w:rsid w:val="009B6EFC"/>
    <w:rsid w:val="009B6F3B"/>
    <w:rsid w:val="009B73D8"/>
    <w:rsid w:val="009B7873"/>
    <w:rsid w:val="009B7C1C"/>
    <w:rsid w:val="009B7E54"/>
    <w:rsid w:val="009C010B"/>
    <w:rsid w:val="009C0117"/>
    <w:rsid w:val="009C04A4"/>
    <w:rsid w:val="009C0644"/>
    <w:rsid w:val="009C07A3"/>
    <w:rsid w:val="009C07F3"/>
    <w:rsid w:val="009C089A"/>
    <w:rsid w:val="009C08A7"/>
    <w:rsid w:val="009C08BC"/>
    <w:rsid w:val="009C0912"/>
    <w:rsid w:val="009C09D0"/>
    <w:rsid w:val="009C09FF"/>
    <w:rsid w:val="009C0B00"/>
    <w:rsid w:val="009C0B27"/>
    <w:rsid w:val="009C0B5F"/>
    <w:rsid w:val="009C0C21"/>
    <w:rsid w:val="009C0CC4"/>
    <w:rsid w:val="009C0D2F"/>
    <w:rsid w:val="009C0DE2"/>
    <w:rsid w:val="009C0E0A"/>
    <w:rsid w:val="009C1085"/>
    <w:rsid w:val="009C12F3"/>
    <w:rsid w:val="009C14C6"/>
    <w:rsid w:val="009C15EB"/>
    <w:rsid w:val="009C172F"/>
    <w:rsid w:val="009C17BC"/>
    <w:rsid w:val="009C1836"/>
    <w:rsid w:val="009C1872"/>
    <w:rsid w:val="009C18A3"/>
    <w:rsid w:val="009C18BA"/>
    <w:rsid w:val="009C19E2"/>
    <w:rsid w:val="009C1A56"/>
    <w:rsid w:val="009C1A9B"/>
    <w:rsid w:val="009C1AF1"/>
    <w:rsid w:val="009C1BCD"/>
    <w:rsid w:val="009C1C7A"/>
    <w:rsid w:val="009C1CFF"/>
    <w:rsid w:val="009C1E49"/>
    <w:rsid w:val="009C1FE7"/>
    <w:rsid w:val="009C211E"/>
    <w:rsid w:val="009C2153"/>
    <w:rsid w:val="009C263A"/>
    <w:rsid w:val="009C2667"/>
    <w:rsid w:val="009C2702"/>
    <w:rsid w:val="009C2AC1"/>
    <w:rsid w:val="009C2C8C"/>
    <w:rsid w:val="009C2DDC"/>
    <w:rsid w:val="009C3118"/>
    <w:rsid w:val="009C319B"/>
    <w:rsid w:val="009C329E"/>
    <w:rsid w:val="009C3319"/>
    <w:rsid w:val="009C3340"/>
    <w:rsid w:val="009C33C0"/>
    <w:rsid w:val="009C3419"/>
    <w:rsid w:val="009C3500"/>
    <w:rsid w:val="009C3723"/>
    <w:rsid w:val="009C37B0"/>
    <w:rsid w:val="009C396E"/>
    <w:rsid w:val="009C3C07"/>
    <w:rsid w:val="009C3D38"/>
    <w:rsid w:val="009C3D40"/>
    <w:rsid w:val="009C3DF9"/>
    <w:rsid w:val="009C4041"/>
    <w:rsid w:val="009C42A5"/>
    <w:rsid w:val="009C42D5"/>
    <w:rsid w:val="009C474A"/>
    <w:rsid w:val="009C47CF"/>
    <w:rsid w:val="009C4AD7"/>
    <w:rsid w:val="009C4C27"/>
    <w:rsid w:val="009C4C5B"/>
    <w:rsid w:val="009C4E01"/>
    <w:rsid w:val="009C4F95"/>
    <w:rsid w:val="009C5282"/>
    <w:rsid w:val="009C52FF"/>
    <w:rsid w:val="009C531E"/>
    <w:rsid w:val="009C53F7"/>
    <w:rsid w:val="009C55EB"/>
    <w:rsid w:val="009C5675"/>
    <w:rsid w:val="009C57F1"/>
    <w:rsid w:val="009C5A1E"/>
    <w:rsid w:val="009C5ACA"/>
    <w:rsid w:val="009C60A5"/>
    <w:rsid w:val="009C60C1"/>
    <w:rsid w:val="009C612A"/>
    <w:rsid w:val="009C6280"/>
    <w:rsid w:val="009C6303"/>
    <w:rsid w:val="009C6345"/>
    <w:rsid w:val="009C64A6"/>
    <w:rsid w:val="009C6673"/>
    <w:rsid w:val="009C66B3"/>
    <w:rsid w:val="009C6979"/>
    <w:rsid w:val="009C6BEB"/>
    <w:rsid w:val="009C6E5B"/>
    <w:rsid w:val="009C6F79"/>
    <w:rsid w:val="009C7065"/>
    <w:rsid w:val="009C70AF"/>
    <w:rsid w:val="009C719A"/>
    <w:rsid w:val="009C7752"/>
    <w:rsid w:val="009C78EB"/>
    <w:rsid w:val="009C79B3"/>
    <w:rsid w:val="009C7AED"/>
    <w:rsid w:val="009C7B83"/>
    <w:rsid w:val="009C7D38"/>
    <w:rsid w:val="009C7D8C"/>
    <w:rsid w:val="009C7D9F"/>
    <w:rsid w:val="009C7EE5"/>
    <w:rsid w:val="009C7F79"/>
    <w:rsid w:val="009C7FD5"/>
    <w:rsid w:val="009D0014"/>
    <w:rsid w:val="009D0070"/>
    <w:rsid w:val="009D00AB"/>
    <w:rsid w:val="009D014D"/>
    <w:rsid w:val="009D0389"/>
    <w:rsid w:val="009D0471"/>
    <w:rsid w:val="009D0476"/>
    <w:rsid w:val="009D07A4"/>
    <w:rsid w:val="009D07A7"/>
    <w:rsid w:val="009D0AB1"/>
    <w:rsid w:val="009D0D15"/>
    <w:rsid w:val="009D0E9C"/>
    <w:rsid w:val="009D0FB0"/>
    <w:rsid w:val="009D0FFD"/>
    <w:rsid w:val="009D13FF"/>
    <w:rsid w:val="009D1587"/>
    <w:rsid w:val="009D15FE"/>
    <w:rsid w:val="009D167B"/>
    <w:rsid w:val="009D1698"/>
    <w:rsid w:val="009D16C0"/>
    <w:rsid w:val="009D1761"/>
    <w:rsid w:val="009D1BCA"/>
    <w:rsid w:val="009D1C60"/>
    <w:rsid w:val="009D1EB6"/>
    <w:rsid w:val="009D1EDC"/>
    <w:rsid w:val="009D1F1B"/>
    <w:rsid w:val="009D200A"/>
    <w:rsid w:val="009D234D"/>
    <w:rsid w:val="009D27B7"/>
    <w:rsid w:val="009D2A6A"/>
    <w:rsid w:val="009D2B62"/>
    <w:rsid w:val="009D2CAD"/>
    <w:rsid w:val="009D2CD0"/>
    <w:rsid w:val="009D2E56"/>
    <w:rsid w:val="009D2F6A"/>
    <w:rsid w:val="009D2F7B"/>
    <w:rsid w:val="009D2FDE"/>
    <w:rsid w:val="009D3151"/>
    <w:rsid w:val="009D318F"/>
    <w:rsid w:val="009D3443"/>
    <w:rsid w:val="009D36FC"/>
    <w:rsid w:val="009D371D"/>
    <w:rsid w:val="009D374A"/>
    <w:rsid w:val="009D3903"/>
    <w:rsid w:val="009D3A7D"/>
    <w:rsid w:val="009D3AE2"/>
    <w:rsid w:val="009D3B80"/>
    <w:rsid w:val="009D3FD0"/>
    <w:rsid w:val="009D40B1"/>
    <w:rsid w:val="009D447B"/>
    <w:rsid w:val="009D469D"/>
    <w:rsid w:val="009D469E"/>
    <w:rsid w:val="009D46D5"/>
    <w:rsid w:val="009D477A"/>
    <w:rsid w:val="009D4813"/>
    <w:rsid w:val="009D48FE"/>
    <w:rsid w:val="009D4A3C"/>
    <w:rsid w:val="009D4C68"/>
    <w:rsid w:val="009D4D24"/>
    <w:rsid w:val="009D4DCC"/>
    <w:rsid w:val="009D4E69"/>
    <w:rsid w:val="009D4FA2"/>
    <w:rsid w:val="009D4FF2"/>
    <w:rsid w:val="009D52E4"/>
    <w:rsid w:val="009D548D"/>
    <w:rsid w:val="009D54C6"/>
    <w:rsid w:val="009D54E4"/>
    <w:rsid w:val="009D550A"/>
    <w:rsid w:val="009D5597"/>
    <w:rsid w:val="009D5622"/>
    <w:rsid w:val="009D57FA"/>
    <w:rsid w:val="009D5844"/>
    <w:rsid w:val="009D5950"/>
    <w:rsid w:val="009D5CB4"/>
    <w:rsid w:val="009D60FB"/>
    <w:rsid w:val="009D6104"/>
    <w:rsid w:val="009D64AA"/>
    <w:rsid w:val="009D6AE7"/>
    <w:rsid w:val="009D6B5B"/>
    <w:rsid w:val="009D6B6F"/>
    <w:rsid w:val="009D6FFB"/>
    <w:rsid w:val="009D7017"/>
    <w:rsid w:val="009D70D2"/>
    <w:rsid w:val="009D7287"/>
    <w:rsid w:val="009D7516"/>
    <w:rsid w:val="009D7532"/>
    <w:rsid w:val="009D7841"/>
    <w:rsid w:val="009D794F"/>
    <w:rsid w:val="009D7A15"/>
    <w:rsid w:val="009D7B5F"/>
    <w:rsid w:val="009D7C25"/>
    <w:rsid w:val="009D7D18"/>
    <w:rsid w:val="009D7F7F"/>
    <w:rsid w:val="009D7FF6"/>
    <w:rsid w:val="009E01A3"/>
    <w:rsid w:val="009E021D"/>
    <w:rsid w:val="009E03DC"/>
    <w:rsid w:val="009E0434"/>
    <w:rsid w:val="009E0469"/>
    <w:rsid w:val="009E048D"/>
    <w:rsid w:val="009E04AF"/>
    <w:rsid w:val="009E04B8"/>
    <w:rsid w:val="009E04EC"/>
    <w:rsid w:val="009E0743"/>
    <w:rsid w:val="009E0AFE"/>
    <w:rsid w:val="009E0B72"/>
    <w:rsid w:val="009E0BBB"/>
    <w:rsid w:val="009E0DB4"/>
    <w:rsid w:val="009E0E06"/>
    <w:rsid w:val="009E0E45"/>
    <w:rsid w:val="009E0FA2"/>
    <w:rsid w:val="009E100D"/>
    <w:rsid w:val="009E10AD"/>
    <w:rsid w:val="009E1573"/>
    <w:rsid w:val="009E1683"/>
    <w:rsid w:val="009E1842"/>
    <w:rsid w:val="009E1AAD"/>
    <w:rsid w:val="009E1DDE"/>
    <w:rsid w:val="009E1FA8"/>
    <w:rsid w:val="009E20D0"/>
    <w:rsid w:val="009E2156"/>
    <w:rsid w:val="009E22C5"/>
    <w:rsid w:val="009E22F2"/>
    <w:rsid w:val="009E231A"/>
    <w:rsid w:val="009E25F3"/>
    <w:rsid w:val="009E2C8D"/>
    <w:rsid w:val="009E3231"/>
    <w:rsid w:val="009E331D"/>
    <w:rsid w:val="009E34F3"/>
    <w:rsid w:val="009E3553"/>
    <w:rsid w:val="009E383C"/>
    <w:rsid w:val="009E39EB"/>
    <w:rsid w:val="009E39F8"/>
    <w:rsid w:val="009E3A38"/>
    <w:rsid w:val="009E3A5A"/>
    <w:rsid w:val="009E3BF1"/>
    <w:rsid w:val="009E3C0E"/>
    <w:rsid w:val="009E3CF0"/>
    <w:rsid w:val="009E3D3A"/>
    <w:rsid w:val="009E3ED1"/>
    <w:rsid w:val="009E3F37"/>
    <w:rsid w:val="009E4096"/>
    <w:rsid w:val="009E4249"/>
    <w:rsid w:val="009E4537"/>
    <w:rsid w:val="009E4555"/>
    <w:rsid w:val="009E466F"/>
    <w:rsid w:val="009E499F"/>
    <w:rsid w:val="009E4A07"/>
    <w:rsid w:val="009E4CAD"/>
    <w:rsid w:val="009E4CF1"/>
    <w:rsid w:val="009E4D23"/>
    <w:rsid w:val="009E4F33"/>
    <w:rsid w:val="009E4FBC"/>
    <w:rsid w:val="009E5087"/>
    <w:rsid w:val="009E50B8"/>
    <w:rsid w:val="009E514D"/>
    <w:rsid w:val="009E51E3"/>
    <w:rsid w:val="009E559A"/>
    <w:rsid w:val="009E5645"/>
    <w:rsid w:val="009E5660"/>
    <w:rsid w:val="009E58C7"/>
    <w:rsid w:val="009E5904"/>
    <w:rsid w:val="009E5B8E"/>
    <w:rsid w:val="009E5C0B"/>
    <w:rsid w:val="009E5E1E"/>
    <w:rsid w:val="009E5E49"/>
    <w:rsid w:val="009E5EBB"/>
    <w:rsid w:val="009E5FB8"/>
    <w:rsid w:val="009E61F9"/>
    <w:rsid w:val="009E62F9"/>
    <w:rsid w:val="009E635E"/>
    <w:rsid w:val="009E65A5"/>
    <w:rsid w:val="009E66AD"/>
    <w:rsid w:val="009E6705"/>
    <w:rsid w:val="009E6720"/>
    <w:rsid w:val="009E67C2"/>
    <w:rsid w:val="009E6897"/>
    <w:rsid w:val="009E68B7"/>
    <w:rsid w:val="009E68EC"/>
    <w:rsid w:val="009E6A89"/>
    <w:rsid w:val="009E6E7F"/>
    <w:rsid w:val="009E7217"/>
    <w:rsid w:val="009E7243"/>
    <w:rsid w:val="009E72E3"/>
    <w:rsid w:val="009E7311"/>
    <w:rsid w:val="009E74B4"/>
    <w:rsid w:val="009E74E9"/>
    <w:rsid w:val="009E7510"/>
    <w:rsid w:val="009E7685"/>
    <w:rsid w:val="009E7812"/>
    <w:rsid w:val="009E79F7"/>
    <w:rsid w:val="009E7A76"/>
    <w:rsid w:val="009E7B91"/>
    <w:rsid w:val="009E7C70"/>
    <w:rsid w:val="009E7E42"/>
    <w:rsid w:val="009E7F43"/>
    <w:rsid w:val="009F0295"/>
    <w:rsid w:val="009F03D3"/>
    <w:rsid w:val="009F0577"/>
    <w:rsid w:val="009F060E"/>
    <w:rsid w:val="009F0619"/>
    <w:rsid w:val="009F0860"/>
    <w:rsid w:val="009F088A"/>
    <w:rsid w:val="009F0891"/>
    <w:rsid w:val="009F0A92"/>
    <w:rsid w:val="009F0AB7"/>
    <w:rsid w:val="009F0B9A"/>
    <w:rsid w:val="009F10C9"/>
    <w:rsid w:val="009F11BF"/>
    <w:rsid w:val="009F138E"/>
    <w:rsid w:val="009F1438"/>
    <w:rsid w:val="009F1544"/>
    <w:rsid w:val="009F1653"/>
    <w:rsid w:val="009F1672"/>
    <w:rsid w:val="009F1699"/>
    <w:rsid w:val="009F17FE"/>
    <w:rsid w:val="009F181F"/>
    <w:rsid w:val="009F188E"/>
    <w:rsid w:val="009F18B5"/>
    <w:rsid w:val="009F1BAB"/>
    <w:rsid w:val="009F1C08"/>
    <w:rsid w:val="009F1C9D"/>
    <w:rsid w:val="009F1E40"/>
    <w:rsid w:val="009F1F8C"/>
    <w:rsid w:val="009F1FC7"/>
    <w:rsid w:val="009F2000"/>
    <w:rsid w:val="009F221E"/>
    <w:rsid w:val="009F2265"/>
    <w:rsid w:val="009F23EA"/>
    <w:rsid w:val="009F2613"/>
    <w:rsid w:val="009F2704"/>
    <w:rsid w:val="009F27C6"/>
    <w:rsid w:val="009F2889"/>
    <w:rsid w:val="009F2AE1"/>
    <w:rsid w:val="009F2C96"/>
    <w:rsid w:val="009F2D7E"/>
    <w:rsid w:val="009F2E36"/>
    <w:rsid w:val="009F2EE8"/>
    <w:rsid w:val="009F2F1F"/>
    <w:rsid w:val="009F3092"/>
    <w:rsid w:val="009F3415"/>
    <w:rsid w:val="009F3837"/>
    <w:rsid w:val="009F3AAE"/>
    <w:rsid w:val="009F3AE3"/>
    <w:rsid w:val="009F3BD6"/>
    <w:rsid w:val="009F3D8B"/>
    <w:rsid w:val="009F3F13"/>
    <w:rsid w:val="009F3FB3"/>
    <w:rsid w:val="009F3FC3"/>
    <w:rsid w:val="009F3FF6"/>
    <w:rsid w:val="009F409D"/>
    <w:rsid w:val="009F447C"/>
    <w:rsid w:val="009F45B6"/>
    <w:rsid w:val="009F4795"/>
    <w:rsid w:val="009F4B07"/>
    <w:rsid w:val="009F4EEF"/>
    <w:rsid w:val="009F4EF8"/>
    <w:rsid w:val="009F4EFB"/>
    <w:rsid w:val="009F4F50"/>
    <w:rsid w:val="009F4FDF"/>
    <w:rsid w:val="009F5064"/>
    <w:rsid w:val="009F51FE"/>
    <w:rsid w:val="009F5233"/>
    <w:rsid w:val="009F5362"/>
    <w:rsid w:val="009F53CB"/>
    <w:rsid w:val="009F5700"/>
    <w:rsid w:val="009F579D"/>
    <w:rsid w:val="009F5853"/>
    <w:rsid w:val="009F5882"/>
    <w:rsid w:val="009F58B6"/>
    <w:rsid w:val="009F58FD"/>
    <w:rsid w:val="009F5A40"/>
    <w:rsid w:val="009F5AE5"/>
    <w:rsid w:val="009F5D14"/>
    <w:rsid w:val="009F5D3E"/>
    <w:rsid w:val="009F62D9"/>
    <w:rsid w:val="009F64AC"/>
    <w:rsid w:val="009F6581"/>
    <w:rsid w:val="009F6600"/>
    <w:rsid w:val="009F689A"/>
    <w:rsid w:val="009F6929"/>
    <w:rsid w:val="009F6999"/>
    <w:rsid w:val="009F6B8C"/>
    <w:rsid w:val="009F6C6B"/>
    <w:rsid w:val="009F6D36"/>
    <w:rsid w:val="009F6D3E"/>
    <w:rsid w:val="009F6D57"/>
    <w:rsid w:val="009F6E6B"/>
    <w:rsid w:val="009F6F1B"/>
    <w:rsid w:val="009F707D"/>
    <w:rsid w:val="009F70A2"/>
    <w:rsid w:val="009F7117"/>
    <w:rsid w:val="009F7165"/>
    <w:rsid w:val="009F71C3"/>
    <w:rsid w:val="009F76F9"/>
    <w:rsid w:val="009F7734"/>
    <w:rsid w:val="009F7745"/>
    <w:rsid w:val="009F77BF"/>
    <w:rsid w:val="009F7A26"/>
    <w:rsid w:val="009F7A81"/>
    <w:rsid w:val="009F7ABE"/>
    <w:rsid w:val="009F7C70"/>
    <w:rsid w:val="009F7EF4"/>
    <w:rsid w:val="009F7F23"/>
    <w:rsid w:val="00A0010F"/>
    <w:rsid w:val="00A0029A"/>
    <w:rsid w:val="00A0044F"/>
    <w:rsid w:val="00A0064C"/>
    <w:rsid w:val="00A0074D"/>
    <w:rsid w:val="00A009DA"/>
    <w:rsid w:val="00A00A12"/>
    <w:rsid w:val="00A00A90"/>
    <w:rsid w:val="00A00BB1"/>
    <w:rsid w:val="00A00C53"/>
    <w:rsid w:val="00A00E28"/>
    <w:rsid w:val="00A00F3E"/>
    <w:rsid w:val="00A01050"/>
    <w:rsid w:val="00A0106B"/>
    <w:rsid w:val="00A01440"/>
    <w:rsid w:val="00A01577"/>
    <w:rsid w:val="00A01607"/>
    <w:rsid w:val="00A0162E"/>
    <w:rsid w:val="00A017B6"/>
    <w:rsid w:val="00A018E2"/>
    <w:rsid w:val="00A01AE6"/>
    <w:rsid w:val="00A01B37"/>
    <w:rsid w:val="00A01C06"/>
    <w:rsid w:val="00A01C4A"/>
    <w:rsid w:val="00A01CC2"/>
    <w:rsid w:val="00A01EAA"/>
    <w:rsid w:val="00A01F92"/>
    <w:rsid w:val="00A01FC5"/>
    <w:rsid w:val="00A024C0"/>
    <w:rsid w:val="00A02620"/>
    <w:rsid w:val="00A02659"/>
    <w:rsid w:val="00A027A1"/>
    <w:rsid w:val="00A027A5"/>
    <w:rsid w:val="00A027AD"/>
    <w:rsid w:val="00A02962"/>
    <w:rsid w:val="00A0297B"/>
    <w:rsid w:val="00A02AC5"/>
    <w:rsid w:val="00A02BAC"/>
    <w:rsid w:val="00A02CB9"/>
    <w:rsid w:val="00A02CC6"/>
    <w:rsid w:val="00A02F4E"/>
    <w:rsid w:val="00A031A7"/>
    <w:rsid w:val="00A033D9"/>
    <w:rsid w:val="00A03443"/>
    <w:rsid w:val="00A03727"/>
    <w:rsid w:val="00A037F3"/>
    <w:rsid w:val="00A039CA"/>
    <w:rsid w:val="00A03A09"/>
    <w:rsid w:val="00A03B9C"/>
    <w:rsid w:val="00A03D81"/>
    <w:rsid w:val="00A03DD2"/>
    <w:rsid w:val="00A03E13"/>
    <w:rsid w:val="00A03E5D"/>
    <w:rsid w:val="00A040AA"/>
    <w:rsid w:val="00A0475D"/>
    <w:rsid w:val="00A04A86"/>
    <w:rsid w:val="00A04AAB"/>
    <w:rsid w:val="00A04F27"/>
    <w:rsid w:val="00A050E7"/>
    <w:rsid w:val="00A05243"/>
    <w:rsid w:val="00A052A1"/>
    <w:rsid w:val="00A05326"/>
    <w:rsid w:val="00A053CC"/>
    <w:rsid w:val="00A05544"/>
    <w:rsid w:val="00A05755"/>
    <w:rsid w:val="00A057AF"/>
    <w:rsid w:val="00A0592B"/>
    <w:rsid w:val="00A05D3F"/>
    <w:rsid w:val="00A05E43"/>
    <w:rsid w:val="00A05E55"/>
    <w:rsid w:val="00A05E94"/>
    <w:rsid w:val="00A05F9B"/>
    <w:rsid w:val="00A0625E"/>
    <w:rsid w:val="00A06368"/>
    <w:rsid w:val="00A063CE"/>
    <w:rsid w:val="00A06422"/>
    <w:rsid w:val="00A06474"/>
    <w:rsid w:val="00A06518"/>
    <w:rsid w:val="00A0678E"/>
    <w:rsid w:val="00A06826"/>
    <w:rsid w:val="00A0692E"/>
    <w:rsid w:val="00A06951"/>
    <w:rsid w:val="00A0698C"/>
    <w:rsid w:val="00A06A76"/>
    <w:rsid w:val="00A06BA0"/>
    <w:rsid w:val="00A071C6"/>
    <w:rsid w:val="00A071E7"/>
    <w:rsid w:val="00A071F3"/>
    <w:rsid w:val="00A07241"/>
    <w:rsid w:val="00A0751B"/>
    <w:rsid w:val="00A07531"/>
    <w:rsid w:val="00A07A4C"/>
    <w:rsid w:val="00A07B21"/>
    <w:rsid w:val="00A07D25"/>
    <w:rsid w:val="00A07EF4"/>
    <w:rsid w:val="00A10193"/>
    <w:rsid w:val="00A104B1"/>
    <w:rsid w:val="00A10759"/>
    <w:rsid w:val="00A10A98"/>
    <w:rsid w:val="00A10BA6"/>
    <w:rsid w:val="00A10E6D"/>
    <w:rsid w:val="00A10F90"/>
    <w:rsid w:val="00A111E6"/>
    <w:rsid w:val="00A1153E"/>
    <w:rsid w:val="00A115F4"/>
    <w:rsid w:val="00A115F5"/>
    <w:rsid w:val="00A116AE"/>
    <w:rsid w:val="00A118DB"/>
    <w:rsid w:val="00A119E0"/>
    <w:rsid w:val="00A11AD2"/>
    <w:rsid w:val="00A11EE2"/>
    <w:rsid w:val="00A11EE9"/>
    <w:rsid w:val="00A12174"/>
    <w:rsid w:val="00A1220B"/>
    <w:rsid w:val="00A12239"/>
    <w:rsid w:val="00A122A0"/>
    <w:rsid w:val="00A123CE"/>
    <w:rsid w:val="00A123D2"/>
    <w:rsid w:val="00A12B57"/>
    <w:rsid w:val="00A12C02"/>
    <w:rsid w:val="00A12C9F"/>
    <w:rsid w:val="00A12D2B"/>
    <w:rsid w:val="00A12F7E"/>
    <w:rsid w:val="00A12FAB"/>
    <w:rsid w:val="00A13070"/>
    <w:rsid w:val="00A1345E"/>
    <w:rsid w:val="00A135B3"/>
    <w:rsid w:val="00A138E1"/>
    <w:rsid w:val="00A138FB"/>
    <w:rsid w:val="00A13961"/>
    <w:rsid w:val="00A13C63"/>
    <w:rsid w:val="00A13DEE"/>
    <w:rsid w:val="00A13DF2"/>
    <w:rsid w:val="00A13E7F"/>
    <w:rsid w:val="00A1429F"/>
    <w:rsid w:val="00A1437A"/>
    <w:rsid w:val="00A14390"/>
    <w:rsid w:val="00A143F4"/>
    <w:rsid w:val="00A1445C"/>
    <w:rsid w:val="00A146C9"/>
    <w:rsid w:val="00A14BBF"/>
    <w:rsid w:val="00A14D23"/>
    <w:rsid w:val="00A14ED5"/>
    <w:rsid w:val="00A14EEA"/>
    <w:rsid w:val="00A14F00"/>
    <w:rsid w:val="00A1507A"/>
    <w:rsid w:val="00A15242"/>
    <w:rsid w:val="00A152BE"/>
    <w:rsid w:val="00A15366"/>
    <w:rsid w:val="00A15701"/>
    <w:rsid w:val="00A157C9"/>
    <w:rsid w:val="00A1588F"/>
    <w:rsid w:val="00A15983"/>
    <w:rsid w:val="00A15C03"/>
    <w:rsid w:val="00A15C8D"/>
    <w:rsid w:val="00A160FD"/>
    <w:rsid w:val="00A162C3"/>
    <w:rsid w:val="00A1634E"/>
    <w:rsid w:val="00A1649F"/>
    <w:rsid w:val="00A165EB"/>
    <w:rsid w:val="00A166C1"/>
    <w:rsid w:val="00A16892"/>
    <w:rsid w:val="00A16916"/>
    <w:rsid w:val="00A16C52"/>
    <w:rsid w:val="00A16C80"/>
    <w:rsid w:val="00A16DAD"/>
    <w:rsid w:val="00A16EA4"/>
    <w:rsid w:val="00A1709F"/>
    <w:rsid w:val="00A170EE"/>
    <w:rsid w:val="00A17300"/>
    <w:rsid w:val="00A17306"/>
    <w:rsid w:val="00A17370"/>
    <w:rsid w:val="00A174B9"/>
    <w:rsid w:val="00A17552"/>
    <w:rsid w:val="00A175DB"/>
    <w:rsid w:val="00A17A57"/>
    <w:rsid w:val="00A17D40"/>
    <w:rsid w:val="00A20097"/>
    <w:rsid w:val="00A200B0"/>
    <w:rsid w:val="00A200B4"/>
    <w:rsid w:val="00A201CB"/>
    <w:rsid w:val="00A205F3"/>
    <w:rsid w:val="00A209DA"/>
    <w:rsid w:val="00A20ABC"/>
    <w:rsid w:val="00A20B4C"/>
    <w:rsid w:val="00A20C36"/>
    <w:rsid w:val="00A20E4B"/>
    <w:rsid w:val="00A20EDA"/>
    <w:rsid w:val="00A21169"/>
    <w:rsid w:val="00A211C0"/>
    <w:rsid w:val="00A211C1"/>
    <w:rsid w:val="00A2124C"/>
    <w:rsid w:val="00A21308"/>
    <w:rsid w:val="00A214C1"/>
    <w:rsid w:val="00A214E8"/>
    <w:rsid w:val="00A2155D"/>
    <w:rsid w:val="00A21689"/>
    <w:rsid w:val="00A216C7"/>
    <w:rsid w:val="00A216CE"/>
    <w:rsid w:val="00A219A5"/>
    <w:rsid w:val="00A21C56"/>
    <w:rsid w:val="00A21D46"/>
    <w:rsid w:val="00A21F21"/>
    <w:rsid w:val="00A21F98"/>
    <w:rsid w:val="00A2203B"/>
    <w:rsid w:val="00A220C2"/>
    <w:rsid w:val="00A223A7"/>
    <w:rsid w:val="00A22505"/>
    <w:rsid w:val="00A227F4"/>
    <w:rsid w:val="00A2285F"/>
    <w:rsid w:val="00A22939"/>
    <w:rsid w:val="00A22961"/>
    <w:rsid w:val="00A229A1"/>
    <w:rsid w:val="00A229A8"/>
    <w:rsid w:val="00A229E6"/>
    <w:rsid w:val="00A22BA8"/>
    <w:rsid w:val="00A22CEF"/>
    <w:rsid w:val="00A22FC8"/>
    <w:rsid w:val="00A2304C"/>
    <w:rsid w:val="00A2306F"/>
    <w:rsid w:val="00A231A1"/>
    <w:rsid w:val="00A23234"/>
    <w:rsid w:val="00A233AD"/>
    <w:rsid w:val="00A234CF"/>
    <w:rsid w:val="00A234DB"/>
    <w:rsid w:val="00A23EBB"/>
    <w:rsid w:val="00A241D9"/>
    <w:rsid w:val="00A24408"/>
    <w:rsid w:val="00A2461B"/>
    <w:rsid w:val="00A246DD"/>
    <w:rsid w:val="00A24B4B"/>
    <w:rsid w:val="00A24D47"/>
    <w:rsid w:val="00A24DFD"/>
    <w:rsid w:val="00A24DFF"/>
    <w:rsid w:val="00A24E87"/>
    <w:rsid w:val="00A24EBD"/>
    <w:rsid w:val="00A24ECF"/>
    <w:rsid w:val="00A24F77"/>
    <w:rsid w:val="00A24FDC"/>
    <w:rsid w:val="00A25157"/>
    <w:rsid w:val="00A25431"/>
    <w:rsid w:val="00A2551A"/>
    <w:rsid w:val="00A25550"/>
    <w:rsid w:val="00A25645"/>
    <w:rsid w:val="00A2576C"/>
    <w:rsid w:val="00A257BA"/>
    <w:rsid w:val="00A258A7"/>
    <w:rsid w:val="00A259A0"/>
    <w:rsid w:val="00A25A0D"/>
    <w:rsid w:val="00A25A3C"/>
    <w:rsid w:val="00A25A98"/>
    <w:rsid w:val="00A25B69"/>
    <w:rsid w:val="00A260A2"/>
    <w:rsid w:val="00A2632C"/>
    <w:rsid w:val="00A26358"/>
    <w:rsid w:val="00A26670"/>
    <w:rsid w:val="00A2669E"/>
    <w:rsid w:val="00A267C9"/>
    <w:rsid w:val="00A26A7A"/>
    <w:rsid w:val="00A26CA7"/>
    <w:rsid w:val="00A26D70"/>
    <w:rsid w:val="00A26DC4"/>
    <w:rsid w:val="00A26E55"/>
    <w:rsid w:val="00A26E77"/>
    <w:rsid w:val="00A26FB4"/>
    <w:rsid w:val="00A26FE8"/>
    <w:rsid w:val="00A27124"/>
    <w:rsid w:val="00A275B3"/>
    <w:rsid w:val="00A275B6"/>
    <w:rsid w:val="00A2763F"/>
    <w:rsid w:val="00A277BC"/>
    <w:rsid w:val="00A2796A"/>
    <w:rsid w:val="00A27BB7"/>
    <w:rsid w:val="00A27FFC"/>
    <w:rsid w:val="00A300DD"/>
    <w:rsid w:val="00A301AE"/>
    <w:rsid w:val="00A30232"/>
    <w:rsid w:val="00A302BC"/>
    <w:rsid w:val="00A304D5"/>
    <w:rsid w:val="00A3054F"/>
    <w:rsid w:val="00A308A0"/>
    <w:rsid w:val="00A30B06"/>
    <w:rsid w:val="00A30DA7"/>
    <w:rsid w:val="00A30E01"/>
    <w:rsid w:val="00A30FCA"/>
    <w:rsid w:val="00A30FEC"/>
    <w:rsid w:val="00A30FF8"/>
    <w:rsid w:val="00A3117E"/>
    <w:rsid w:val="00A311E5"/>
    <w:rsid w:val="00A31203"/>
    <w:rsid w:val="00A312DB"/>
    <w:rsid w:val="00A31396"/>
    <w:rsid w:val="00A31679"/>
    <w:rsid w:val="00A316B4"/>
    <w:rsid w:val="00A31811"/>
    <w:rsid w:val="00A31AA3"/>
    <w:rsid w:val="00A31B7F"/>
    <w:rsid w:val="00A31E42"/>
    <w:rsid w:val="00A31F2E"/>
    <w:rsid w:val="00A31F3F"/>
    <w:rsid w:val="00A32075"/>
    <w:rsid w:val="00A32453"/>
    <w:rsid w:val="00A32789"/>
    <w:rsid w:val="00A328B2"/>
    <w:rsid w:val="00A32A58"/>
    <w:rsid w:val="00A33004"/>
    <w:rsid w:val="00A3318D"/>
    <w:rsid w:val="00A33415"/>
    <w:rsid w:val="00A33435"/>
    <w:rsid w:val="00A335AE"/>
    <w:rsid w:val="00A336C2"/>
    <w:rsid w:val="00A33B8B"/>
    <w:rsid w:val="00A33DE7"/>
    <w:rsid w:val="00A340C5"/>
    <w:rsid w:val="00A34172"/>
    <w:rsid w:val="00A347AA"/>
    <w:rsid w:val="00A34974"/>
    <w:rsid w:val="00A34A5C"/>
    <w:rsid w:val="00A34DD5"/>
    <w:rsid w:val="00A34F57"/>
    <w:rsid w:val="00A34F77"/>
    <w:rsid w:val="00A34F93"/>
    <w:rsid w:val="00A35025"/>
    <w:rsid w:val="00A350DE"/>
    <w:rsid w:val="00A35354"/>
    <w:rsid w:val="00A354AE"/>
    <w:rsid w:val="00A35629"/>
    <w:rsid w:val="00A35975"/>
    <w:rsid w:val="00A359B0"/>
    <w:rsid w:val="00A35B5B"/>
    <w:rsid w:val="00A35C3A"/>
    <w:rsid w:val="00A35DEA"/>
    <w:rsid w:val="00A35E2B"/>
    <w:rsid w:val="00A35EED"/>
    <w:rsid w:val="00A35FB1"/>
    <w:rsid w:val="00A360C6"/>
    <w:rsid w:val="00A36271"/>
    <w:rsid w:val="00A362E6"/>
    <w:rsid w:val="00A363D6"/>
    <w:rsid w:val="00A36427"/>
    <w:rsid w:val="00A368F5"/>
    <w:rsid w:val="00A36913"/>
    <w:rsid w:val="00A36969"/>
    <w:rsid w:val="00A36ADB"/>
    <w:rsid w:val="00A36AF8"/>
    <w:rsid w:val="00A36C3E"/>
    <w:rsid w:val="00A36CAE"/>
    <w:rsid w:val="00A36E7E"/>
    <w:rsid w:val="00A36E86"/>
    <w:rsid w:val="00A36FA8"/>
    <w:rsid w:val="00A3718F"/>
    <w:rsid w:val="00A371F1"/>
    <w:rsid w:val="00A3733D"/>
    <w:rsid w:val="00A373B1"/>
    <w:rsid w:val="00A373C4"/>
    <w:rsid w:val="00A3765E"/>
    <w:rsid w:val="00A376C4"/>
    <w:rsid w:val="00A377D3"/>
    <w:rsid w:val="00A378A9"/>
    <w:rsid w:val="00A378D5"/>
    <w:rsid w:val="00A37979"/>
    <w:rsid w:val="00A37A12"/>
    <w:rsid w:val="00A37BA4"/>
    <w:rsid w:val="00A37CB5"/>
    <w:rsid w:val="00A37E03"/>
    <w:rsid w:val="00A37FD6"/>
    <w:rsid w:val="00A40033"/>
    <w:rsid w:val="00A4028F"/>
    <w:rsid w:val="00A4050B"/>
    <w:rsid w:val="00A40631"/>
    <w:rsid w:val="00A407C9"/>
    <w:rsid w:val="00A4082B"/>
    <w:rsid w:val="00A40888"/>
    <w:rsid w:val="00A40A88"/>
    <w:rsid w:val="00A40C02"/>
    <w:rsid w:val="00A40CBD"/>
    <w:rsid w:val="00A40E38"/>
    <w:rsid w:val="00A40EA8"/>
    <w:rsid w:val="00A40ECC"/>
    <w:rsid w:val="00A40F09"/>
    <w:rsid w:val="00A41028"/>
    <w:rsid w:val="00A410D8"/>
    <w:rsid w:val="00A41578"/>
    <w:rsid w:val="00A41692"/>
    <w:rsid w:val="00A416E4"/>
    <w:rsid w:val="00A416F0"/>
    <w:rsid w:val="00A41704"/>
    <w:rsid w:val="00A41709"/>
    <w:rsid w:val="00A41795"/>
    <w:rsid w:val="00A41C21"/>
    <w:rsid w:val="00A41C6D"/>
    <w:rsid w:val="00A41C85"/>
    <w:rsid w:val="00A41CA6"/>
    <w:rsid w:val="00A41D74"/>
    <w:rsid w:val="00A41D8D"/>
    <w:rsid w:val="00A420D2"/>
    <w:rsid w:val="00A42129"/>
    <w:rsid w:val="00A42275"/>
    <w:rsid w:val="00A42470"/>
    <w:rsid w:val="00A426FC"/>
    <w:rsid w:val="00A42740"/>
    <w:rsid w:val="00A4297F"/>
    <w:rsid w:val="00A429A4"/>
    <w:rsid w:val="00A429AA"/>
    <w:rsid w:val="00A42BC4"/>
    <w:rsid w:val="00A42BC8"/>
    <w:rsid w:val="00A42C14"/>
    <w:rsid w:val="00A42EDF"/>
    <w:rsid w:val="00A42FB7"/>
    <w:rsid w:val="00A43064"/>
    <w:rsid w:val="00A43381"/>
    <w:rsid w:val="00A43409"/>
    <w:rsid w:val="00A436EA"/>
    <w:rsid w:val="00A43B67"/>
    <w:rsid w:val="00A43CC1"/>
    <w:rsid w:val="00A43E2B"/>
    <w:rsid w:val="00A43F79"/>
    <w:rsid w:val="00A43F93"/>
    <w:rsid w:val="00A43FA7"/>
    <w:rsid w:val="00A43FD5"/>
    <w:rsid w:val="00A4412B"/>
    <w:rsid w:val="00A44384"/>
    <w:rsid w:val="00A44BE4"/>
    <w:rsid w:val="00A44C19"/>
    <w:rsid w:val="00A44C7D"/>
    <w:rsid w:val="00A45107"/>
    <w:rsid w:val="00A4530F"/>
    <w:rsid w:val="00A45443"/>
    <w:rsid w:val="00A454DB"/>
    <w:rsid w:val="00A4568D"/>
    <w:rsid w:val="00A45693"/>
    <w:rsid w:val="00A456FA"/>
    <w:rsid w:val="00A45790"/>
    <w:rsid w:val="00A45904"/>
    <w:rsid w:val="00A4596D"/>
    <w:rsid w:val="00A459A8"/>
    <w:rsid w:val="00A45B7A"/>
    <w:rsid w:val="00A45EB4"/>
    <w:rsid w:val="00A45F3A"/>
    <w:rsid w:val="00A45FEE"/>
    <w:rsid w:val="00A460B0"/>
    <w:rsid w:val="00A46367"/>
    <w:rsid w:val="00A464B8"/>
    <w:rsid w:val="00A46659"/>
    <w:rsid w:val="00A467CC"/>
    <w:rsid w:val="00A46B03"/>
    <w:rsid w:val="00A46BAB"/>
    <w:rsid w:val="00A46C35"/>
    <w:rsid w:val="00A46C5C"/>
    <w:rsid w:val="00A46C76"/>
    <w:rsid w:val="00A46C9F"/>
    <w:rsid w:val="00A46DC9"/>
    <w:rsid w:val="00A46E3A"/>
    <w:rsid w:val="00A47596"/>
    <w:rsid w:val="00A476D4"/>
    <w:rsid w:val="00A4779A"/>
    <w:rsid w:val="00A47957"/>
    <w:rsid w:val="00A47992"/>
    <w:rsid w:val="00A479EA"/>
    <w:rsid w:val="00A479FF"/>
    <w:rsid w:val="00A47CFD"/>
    <w:rsid w:val="00A47D75"/>
    <w:rsid w:val="00A50228"/>
    <w:rsid w:val="00A50471"/>
    <w:rsid w:val="00A50787"/>
    <w:rsid w:val="00A50A1F"/>
    <w:rsid w:val="00A50C73"/>
    <w:rsid w:val="00A5102A"/>
    <w:rsid w:val="00A51142"/>
    <w:rsid w:val="00A51278"/>
    <w:rsid w:val="00A51585"/>
    <w:rsid w:val="00A516B3"/>
    <w:rsid w:val="00A518AF"/>
    <w:rsid w:val="00A51915"/>
    <w:rsid w:val="00A51A85"/>
    <w:rsid w:val="00A51B39"/>
    <w:rsid w:val="00A51C97"/>
    <w:rsid w:val="00A51CD5"/>
    <w:rsid w:val="00A51D16"/>
    <w:rsid w:val="00A51DA9"/>
    <w:rsid w:val="00A51EA6"/>
    <w:rsid w:val="00A52155"/>
    <w:rsid w:val="00A52174"/>
    <w:rsid w:val="00A52200"/>
    <w:rsid w:val="00A5239C"/>
    <w:rsid w:val="00A52453"/>
    <w:rsid w:val="00A5255D"/>
    <w:rsid w:val="00A52817"/>
    <w:rsid w:val="00A52B76"/>
    <w:rsid w:val="00A52D12"/>
    <w:rsid w:val="00A52E87"/>
    <w:rsid w:val="00A5305A"/>
    <w:rsid w:val="00A530B4"/>
    <w:rsid w:val="00A530CD"/>
    <w:rsid w:val="00A5312F"/>
    <w:rsid w:val="00A531A5"/>
    <w:rsid w:val="00A5344D"/>
    <w:rsid w:val="00A53516"/>
    <w:rsid w:val="00A5358A"/>
    <w:rsid w:val="00A536EA"/>
    <w:rsid w:val="00A536F9"/>
    <w:rsid w:val="00A53721"/>
    <w:rsid w:val="00A538E7"/>
    <w:rsid w:val="00A53B56"/>
    <w:rsid w:val="00A53BC3"/>
    <w:rsid w:val="00A53C19"/>
    <w:rsid w:val="00A53CBE"/>
    <w:rsid w:val="00A53F5B"/>
    <w:rsid w:val="00A54260"/>
    <w:rsid w:val="00A54479"/>
    <w:rsid w:val="00A544A9"/>
    <w:rsid w:val="00A5465B"/>
    <w:rsid w:val="00A54779"/>
    <w:rsid w:val="00A549DC"/>
    <w:rsid w:val="00A549EF"/>
    <w:rsid w:val="00A54A27"/>
    <w:rsid w:val="00A54AAC"/>
    <w:rsid w:val="00A54B1F"/>
    <w:rsid w:val="00A54CBB"/>
    <w:rsid w:val="00A54DCD"/>
    <w:rsid w:val="00A54E35"/>
    <w:rsid w:val="00A54E6E"/>
    <w:rsid w:val="00A55355"/>
    <w:rsid w:val="00A5543E"/>
    <w:rsid w:val="00A555CE"/>
    <w:rsid w:val="00A5567D"/>
    <w:rsid w:val="00A55ADF"/>
    <w:rsid w:val="00A55FC5"/>
    <w:rsid w:val="00A56063"/>
    <w:rsid w:val="00A56230"/>
    <w:rsid w:val="00A5654B"/>
    <w:rsid w:val="00A565E4"/>
    <w:rsid w:val="00A56600"/>
    <w:rsid w:val="00A5672D"/>
    <w:rsid w:val="00A56970"/>
    <w:rsid w:val="00A56A4B"/>
    <w:rsid w:val="00A56ADF"/>
    <w:rsid w:val="00A56C5B"/>
    <w:rsid w:val="00A56E67"/>
    <w:rsid w:val="00A570C3"/>
    <w:rsid w:val="00A571FA"/>
    <w:rsid w:val="00A57276"/>
    <w:rsid w:val="00A5735D"/>
    <w:rsid w:val="00A573CD"/>
    <w:rsid w:val="00A57499"/>
    <w:rsid w:val="00A57515"/>
    <w:rsid w:val="00A5759C"/>
    <w:rsid w:val="00A5761D"/>
    <w:rsid w:val="00A577DA"/>
    <w:rsid w:val="00A57B49"/>
    <w:rsid w:val="00A57D2E"/>
    <w:rsid w:val="00A57FF5"/>
    <w:rsid w:val="00A60068"/>
    <w:rsid w:val="00A600DE"/>
    <w:rsid w:val="00A60261"/>
    <w:rsid w:val="00A6050F"/>
    <w:rsid w:val="00A60630"/>
    <w:rsid w:val="00A60A02"/>
    <w:rsid w:val="00A60B28"/>
    <w:rsid w:val="00A60BD5"/>
    <w:rsid w:val="00A60DE2"/>
    <w:rsid w:val="00A60E4E"/>
    <w:rsid w:val="00A60EB6"/>
    <w:rsid w:val="00A60FF5"/>
    <w:rsid w:val="00A614AF"/>
    <w:rsid w:val="00A614B9"/>
    <w:rsid w:val="00A616B8"/>
    <w:rsid w:val="00A618E7"/>
    <w:rsid w:val="00A61958"/>
    <w:rsid w:val="00A61A37"/>
    <w:rsid w:val="00A61A3E"/>
    <w:rsid w:val="00A61CE7"/>
    <w:rsid w:val="00A61D7E"/>
    <w:rsid w:val="00A61D83"/>
    <w:rsid w:val="00A61DE5"/>
    <w:rsid w:val="00A624F9"/>
    <w:rsid w:val="00A62D0A"/>
    <w:rsid w:val="00A63032"/>
    <w:rsid w:val="00A631CF"/>
    <w:rsid w:val="00A63358"/>
    <w:rsid w:val="00A63466"/>
    <w:rsid w:val="00A6346F"/>
    <w:rsid w:val="00A63547"/>
    <w:rsid w:val="00A6361F"/>
    <w:rsid w:val="00A6366D"/>
    <w:rsid w:val="00A6369C"/>
    <w:rsid w:val="00A636D8"/>
    <w:rsid w:val="00A63774"/>
    <w:rsid w:val="00A637CB"/>
    <w:rsid w:val="00A639CC"/>
    <w:rsid w:val="00A63BC7"/>
    <w:rsid w:val="00A63C58"/>
    <w:rsid w:val="00A63E07"/>
    <w:rsid w:val="00A63FF0"/>
    <w:rsid w:val="00A63FF9"/>
    <w:rsid w:val="00A642B4"/>
    <w:rsid w:val="00A64454"/>
    <w:rsid w:val="00A645B6"/>
    <w:rsid w:val="00A64700"/>
    <w:rsid w:val="00A64C5F"/>
    <w:rsid w:val="00A64C88"/>
    <w:rsid w:val="00A64D90"/>
    <w:rsid w:val="00A64E26"/>
    <w:rsid w:val="00A64E98"/>
    <w:rsid w:val="00A64ECD"/>
    <w:rsid w:val="00A64F05"/>
    <w:rsid w:val="00A64FA2"/>
    <w:rsid w:val="00A65024"/>
    <w:rsid w:val="00A65570"/>
    <w:rsid w:val="00A655A1"/>
    <w:rsid w:val="00A65767"/>
    <w:rsid w:val="00A657C0"/>
    <w:rsid w:val="00A657DA"/>
    <w:rsid w:val="00A65939"/>
    <w:rsid w:val="00A65B84"/>
    <w:rsid w:val="00A66042"/>
    <w:rsid w:val="00A66295"/>
    <w:rsid w:val="00A6636A"/>
    <w:rsid w:val="00A663A1"/>
    <w:rsid w:val="00A66BF4"/>
    <w:rsid w:val="00A66DEB"/>
    <w:rsid w:val="00A67366"/>
    <w:rsid w:val="00A6736A"/>
    <w:rsid w:val="00A676C0"/>
    <w:rsid w:val="00A677E2"/>
    <w:rsid w:val="00A67830"/>
    <w:rsid w:val="00A67978"/>
    <w:rsid w:val="00A67997"/>
    <w:rsid w:val="00A67AD1"/>
    <w:rsid w:val="00A67BF7"/>
    <w:rsid w:val="00A67CAE"/>
    <w:rsid w:val="00A67D5A"/>
    <w:rsid w:val="00A67DC2"/>
    <w:rsid w:val="00A67FC5"/>
    <w:rsid w:val="00A7027F"/>
    <w:rsid w:val="00A703C4"/>
    <w:rsid w:val="00A705BA"/>
    <w:rsid w:val="00A7073F"/>
    <w:rsid w:val="00A70758"/>
    <w:rsid w:val="00A70830"/>
    <w:rsid w:val="00A7098C"/>
    <w:rsid w:val="00A70A61"/>
    <w:rsid w:val="00A70B09"/>
    <w:rsid w:val="00A70B24"/>
    <w:rsid w:val="00A70BF1"/>
    <w:rsid w:val="00A70E7B"/>
    <w:rsid w:val="00A70E91"/>
    <w:rsid w:val="00A70F6B"/>
    <w:rsid w:val="00A71007"/>
    <w:rsid w:val="00A71016"/>
    <w:rsid w:val="00A710F8"/>
    <w:rsid w:val="00A711B3"/>
    <w:rsid w:val="00A712F1"/>
    <w:rsid w:val="00A7136F"/>
    <w:rsid w:val="00A714AA"/>
    <w:rsid w:val="00A7150C"/>
    <w:rsid w:val="00A716B5"/>
    <w:rsid w:val="00A717BB"/>
    <w:rsid w:val="00A717DA"/>
    <w:rsid w:val="00A71856"/>
    <w:rsid w:val="00A719B8"/>
    <w:rsid w:val="00A719DD"/>
    <w:rsid w:val="00A71B45"/>
    <w:rsid w:val="00A71C53"/>
    <w:rsid w:val="00A71D16"/>
    <w:rsid w:val="00A71E83"/>
    <w:rsid w:val="00A71E91"/>
    <w:rsid w:val="00A7203D"/>
    <w:rsid w:val="00A72243"/>
    <w:rsid w:val="00A723A5"/>
    <w:rsid w:val="00A724AD"/>
    <w:rsid w:val="00A725A1"/>
    <w:rsid w:val="00A7282C"/>
    <w:rsid w:val="00A72966"/>
    <w:rsid w:val="00A729F1"/>
    <w:rsid w:val="00A72A56"/>
    <w:rsid w:val="00A72B19"/>
    <w:rsid w:val="00A72B32"/>
    <w:rsid w:val="00A72D61"/>
    <w:rsid w:val="00A72F55"/>
    <w:rsid w:val="00A73305"/>
    <w:rsid w:val="00A7330F"/>
    <w:rsid w:val="00A735F6"/>
    <w:rsid w:val="00A73677"/>
    <w:rsid w:val="00A73728"/>
    <w:rsid w:val="00A739AE"/>
    <w:rsid w:val="00A73B6B"/>
    <w:rsid w:val="00A73DA1"/>
    <w:rsid w:val="00A741A7"/>
    <w:rsid w:val="00A74253"/>
    <w:rsid w:val="00A7455E"/>
    <w:rsid w:val="00A745D5"/>
    <w:rsid w:val="00A746D1"/>
    <w:rsid w:val="00A747FC"/>
    <w:rsid w:val="00A74899"/>
    <w:rsid w:val="00A748A1"/>
    <w:rsid w:val="00A74B60"/>
    <w:rsid w:val="00A74BED"/>
    <w:rsid w:val="00A74C23"/>
    <w:rsid w:val="00A74C7B"/>
    <w:rsid w:val="00A74D21"/>
    <w:rsid w:val="00A74E22"/>
    <w:rsid w:val="00A750F7"/>
    <w:rsid w:val="00A75312"/>
    <w:rsid w:val="00A7544B"/>
    <w:rsid w:val="00A754AE"/>
    <w:rsid w:val="00A75633"/>
    <w:rsid w:val="00A756E1"/>
    <w:rsid w:val="00A75A88"/>
    <w:rsid w:val="00A75AD1"/>
    <w:rsid w:val="00A75B70"/>
    <w:rsid w:val="00A75BDB"/>
    <w:rsid w:val="00A75C18"/>
    <w:rsid w:val="00A75DD3"/>
    <w:rsid w:val="00A75E41"/>
    <w:rsid w:val="00A75F5E"/>
    <w:rsid w:val="00A75FF2"/>
    <w:rsid w:val="00A761A5"/>
    <w:rsid w:val="00A762A1"/>
    <w:rsid w:val="00A76368"/>
    <w:rsid w:val="00A7637D"/>
    <w:rsid w:val="00A76532"/>
    <w:rsid w:val="00A76736"/>
    <w:rsid w:val="00A76B0C"/>
    <w:rsid w:val="00A76C5D"/>
    <w:rsid w:val="00A76C8A"/>
    <w:rsid w:val="00A76D03"/>
    <w:rsid w:val="00A76DDF"/>
    <w:rsid w:val="00A76EA3"/>
    <w:rsid w:val="00A76F9C"/>
    <w:rsid w:val="00A77086"/>
    <w:rsid w:val="00A770C8"/>
    <w:rsid w:val="00A7719D"/>
    <w:rsid w:val="00A7720B"/>
    <w:rsid w:val="00A77227"/>
    <w:rsid w:val="00A77317"/>
    <w:rsid w:val="00A77655"/>
    <w:rsid w:val="00A7783D"/>
    <w:rsid w:val="00A77B01"/>
    <w:rsid w:val="00A77B08"/>
    <w:rsid w:val="00A77B34"/>
    <w:rsid w:val="00A77C2A"/>
    <w:rsid w:val="00A77C53"/>
    <w:rsid w:val="00A77CDA"/>
    <w:rsid w:val="00A77E24"/>
    <w:rsid w:val="00A80192"/>
    <w:rsid w:val="00A80217"/>
    <w:rsid w:val="00A8035D"/>
    <w:rsid w:val="00A8054E"/>
    <w:rsid w:val="00A805F5"/>
    <w:rsid w:val="00A807EF"/>
    <w:rsid w:val="00A8087A"/>
    <w:rsid w:val="00A80880"/>
    <w:rsid w:val="00A809BB"/>
    <w:rsid w:val="00A80A06"/>
    <w:rsid w:val="00A80E03"/>
    <w:rsid w:val="00A80E32"/>
    <w:rsid w:val="00A814B2"/>
    <w:rsid w:val="00A81838"/>
    <w:rsid w:val="00A81880"/>
    <w:rsid w:val="00A81885"/>
    <w:rsid w:val="00A81938"/>
    <w:rsid w:val="00A8193C"/>
    <w:rsid w:val="00A819A3"/>
    <w:rsid w:val="00A81C05"/>
    <w:rsid w:val="00A81CBC"/>
    <w:rsid w:val="00A822EA"/>
    <w:rsid w:val="00A823FC"/>
    <w:rsid w:val="00A82414"/>
    <w:rsid w:val="00A82481"/>
    <w:rsid w:val="00A8253F"/>
    <w:rsid w:val="00A82569"/>
    <w:rsid w:val="00A82636"/>
    <w:rsid w:val="00A82787"/>
    <w:rsid w:val="00A8296C"/>
    <w:rsid w:val="00A82BF9"/>
    <w:rsid w:val="00A82CF2"/>
    <w:rsid w:val="00A82D71"/>
    <w:rsid w:val="00A82E4F"/>
    <w:rsid w:val="00A82FFC"/>
    <w:rsid w:val="00A83045"/>
    <w:rsid w:val="00A83084"/>
    <w:rsid w:val="00A831CF"/>
    <w:rsid w:val="00A832A0"/>
    <w:rsid w:val="00A832BD"/>
    <w:rsid w:val="00A836F8"/>
    <w:rsid w:val="00A83749"/>
    <w:rsid w:val="00A83AA0"/>
    <w:rsid w:val="00A83AD3"/>
    <w:rsid w:val="00A83BCE"/>
    <w:rsid w:val="00A83C42"/>
    <w:rsid w:val="00A83CF3"/>
    <w:rsid w:val="00A83E35"/>
    <w:rsid w:val="00A83FC0"/>
    <w:rsid w:val="00A84019"/>
    <w:rsid w:val="00A8405D"/>
    <w:rsid w:val="00A84354"/>
    <w:rsid w:val="00A8448C"/>
    <w:rsid w:val="00A84515"/>
    <w:rsid w:val="00A8462C"/>
    <w:rsid w:val="00A8473B"/>
    <w:rsid w:val="00A847EC"/>
    <w:rsid w:val="00A84B13"/>
    <w:rsid w:val="00A84E82"/>
    <w:rsid w:val="00A84F52"/>
    <w:rsid w:val="00A84F9C"/>
    <w:rsid w:val="00A84FC8"/>
    <w:rsid w:val="00A85091"/>
    <w:rsid w:val="00A85173"/>
    <w:rsid w:val="00A852D5"/>
    <w:rsid w:val="00A85460"/>
    <w:rsid w:val="00A8578B"/>
    <w:rsid w:val="00A85850"/>
    <w:rsid w:val="00A85B75"/>
    <w:rsid w:val="00A86556"/>
    <w:rsid w:val="00A865D5"/>
    <w:rsid w:val="00A86650"/>
    <w:rsid w:val="00A8672D"/>
    <w:rsid w:val="00A868ED"/>
    <w:rsid w:val="00A869C9"/>
    <w:rsid w:val="00A86A57"/>
    <w:rsid w:val="00A86B60"/>
    <w:rsid w:val="00A87157"/>
    <w:rsid w:val="00A87283"/>
    <w:rsid w:val="00A873F2"/>
    <w:rsid w:val="00A87402"/>
    <w:rsid w:val="00A874DF"/>
    <w:rsid w:val="00A87846"/>
    <w:rsid w:val="00A87A02"/>
    <w:rsid w:val="00A87CA2"/>
    <w:rsid w:val="00A87EF8"/>
    <w:rsid w:val="00A87EFB"/>
    <w:rsid w:val="00A87F81"/>
    <w:rsid w:val="00A87FC6"/>
    <w:rsid w:val="00A87FF7"/>
    <w:rsid w:val="00A90105"/>
    <w:rsid w:val="00A9019B"/>
    <w:rsid w:val="00A90202"/>
    <w:rsid w:val="00A90463"/>
    <w:rsid w:val="00A9070E"/>
    <w:rsid w:val="00A908CF"/>
    <w:rsid w:val="00A90926"/>
    <w:rsid w:val="00A909C9"/>
    <w:rsid w:val="00A90A8B"/>
    <w:rsid w:val="00A90AF6"/>
    <w:rsid w:val="00A90E5B"/>
    <w:rsid w:val="00A90E78"/>
    <w:rsid w:val="00A9113E"/>
    <w:rsid w:val="00A9113F"/>
    <w:rsid w:val="00A91191"/>
    <w:rsid w:val="00A911E6"/>
    <w:rsid w:val="00A913EB"/>
    <w:rsid w:val="00A914AE"/>
    <w:rsid w:val="00A91781"/>
    <w:rsid w:val="00A91A1D"/>
    <w:rsid w:val="00A91AB2"/>
    <w:rsid w:val="00A91B5F"/>
    <w:rsid w:val="00A91C5E"/>
    <w:rsid w:val="00A91D2D"/>
    <w:rsid w:val="00A91D50"/>
    <w:rsid w:val="00A92037"/>
    <w:rsid w:val="00A9209E"/>
    <w:rsid w:val="00A92121"/>
    <w:rsid w:val="00A92171"/>
    <w:rsid w:val="00A92418"/>
    <w:rsid w:val="00A928C3"/>
    <w:rsid w:val="00A92A3E"/>
    <w:rsid w:val="00A92B76"/>
    <w:rsid w:val="00A92D2A"/>
    <w:rsid w:val="00A92DEE"/>
    <w:rsid w:val="00A930F7"/>
    <w:rsid w:val="00A93607"/>
    <w:rsid w:val="00A93A24"/>
    <w:rsid w:val="00A93CEB"/>
    <w:rsid w:val="00A93D99"/>
    <w:rsid w:val="00A93F40"/>
    <w:rsid w:val="00A940E9"/>
    <w:rsid w:val="00A9433D"/>
    <w:rsid w:val="00A94785"/>
    <w:rsid w:val="00A9497E"/>
    <w:rsid w:val="00A94A38"/>
    <w:rsid w:val="00A94B86"/>
    <w:rsid w:val="00A94D33"/>
    <w:rsid w:val="00A94E37"/>
    <w:rsid w:val="00A950F6"/>
    <w:rsid w:val="00A95136"/>
    <w:rsid w:val="00A95311"/>
    <w:rsid w:val="00A95545"/>
    <w:rsid w:val="00A95550"/>
    <w:rsid w:val="00A956F3"/>
    <w:rsid w:val="00A95824"/>
    <w:rsid w:val="00A95B99"/>
    <w:rsid w:val="00A95DF4"/>
    <w:rsid w:val="00A95E1D"/>
    <w:rsid w:val="00A95F11"/>
    <w:rsid w:val="00A960B8"/>
    <w:rsid w:val="00A96134"/>
    <w:rsid w:val="00A96160"/>
    <w:rsid w:val="00A96209"/>
    <w:rsid w:val="00A96344"/>
    <w:rsid w:val="00A9649C"/>
    <w:rsid w:val="00A965B7"/>
    <w:rsid w:val="00A96731"/>
    <w:rsid w:val="00A96754"/>
    <w:rsid w:val="00A9699C"/>
    <w:rsid w:val="00A96A62"/>
    <w:rsid w:val="00A96B0C"/>
    <w:rsid w:val="00A96D95"/>
    <w:rsid w:val="00A96E34"/>
    <w:rsid w:val="00A96EFE"/>
    <w:rsid w:val="00A97023"/>
    <w:rsid w:val="00A971BE"/>
    <w:rsid w:val="00A97300"/>
    <w:rsid w:val="00A97309"/>
    <w:rsid w:val="00A973AF"/>
    <w:rsid w:val="00A97402"/>
    <w:rsid w:val="00A97678"/>
    <w:rsid w:val="00A9798B"/>
    <w:rsid w:val="00A97A0B"/>
    <w:rsid w:val="00A97C3B"/>
    <w:rsid w:val="00A97D04"/>
    <w:rsid w:val="00A97D20"/>
    <w:rsid w:val="00A97D67"/>
    <w:rsid w:val="00A97DE1"/>
    <w:rsid w:val="00AA018C"/>
    <w:rsid w:val="00AA01BD"/>
    <w:rsid w:val="00AA052B"/>
    <w:rsid w:val="00AA09FD"/>
    <w:rsid w:val="00AA0BE0"/>
    <w:rsid w:val="00AA0E1E"/>
    <w:rsid w:val="00AA0E93"/>
    <w:rsid w:val="00AA0FCC"/>
    <w:rsid w:val="00AA0FF4"/>
    <w:rsid w:val="00AA118F"/>
    <w:rsid w:val="00AA15F1"/>
    <w:rsid w:val="00AA17BC"/>
    <w:rsid w:val="00AA17DC"/>
    <w:rsid w:val="00AA18BC"/>
    <w:rsid w:val="00AA19E4"/>
    <w:rsid w:val="00AA1A62"/>
    <w:rsid w:val="00AA1A89"/>
    <w:rsid w:val="00AA1C3F"/>
    <w:rsid w:val="00AA1D37"/>
    <w:rsid w:val="00AA1DAB"/>
    <w:rsid w:val="00AA1ED6"/>
    <w:rsid w:val="00AA1F7A"/>
    <w:rsid w:val="00AA1FB0"/>
    <w:rsid w:val="00AA2237"/>
    <w:rsid w:val="00AA2301"/>
    <w:rsid w:val="00AA24EC"/>
    <w:rsid w:val="00AA2629"/>
    <w:rsid w:val="00AA2740"/>
    <w:rsid w:val="00AA2763"/>
    <w:rsid w:val="00AA29A1"/>
    <w:rsid w:val="00AA2C5E"/>
    <w:rsid w:val="00AA2E64"/>
    <w:rsid w:val="00AA2EC8"/>
    <w:rsid w:val="00AA2F65"/>
    <w:rsid w:val="00AA307E"/>
    <w:rsid w:val="00AA3122"/>
    <w:rsid w:val="00AA31F2"/>
    <w:rsid w:val="00AA32BC"/>
    <w:rsid w:val="00AA32DB"/>
    <w:rsid w:val="00AA32E4"/>
    <w:rsid w:val="00AA334C"/>
    <w:rsid w:val="00AA36C5"/>
    <w:rsid w:val="00AA38B6"/>
    <w:rsid w:val="00AA38DE"/>
    <w:rsid w:val="00AA3A35"/>
    <w:rsid w:val="00AA3B2E"/>
    <w:rsid w:val="00AA3CBF"/>
    <w:rsid w:val="00AA3E1C"/>
    <w:rsid w:val="00AA3EFF"/>
    <w:rsid w:val="00AA3F03"/>
    <w:rsid w:val="00AA3F06"/>
    <w:rsid w:val="00AA4043"/>
    <w:rsid w:val="00AA41A7"/>
    <w:rsid w:val="00AA42AD"/>
    <w:rsid w:val="00AA43DA"/>
    <w:rsid w:val="00AA446C"/>
    <w:rsid w:val="00AA4A1B"/>
    <w:rsid w:val="00AA4AF3"/>
    <w:rsid w:val="00AA4BAA"/>
    <w:rsid w:val="00AA4C88"/>
    <w:rsid w:val="00AA4CB5"/>
    <w:rsid w:val="00AA4CE2"/>
    <w:rsid w:val="00AA4DD9"/>
    <w:rsid w:val="00AA4F2D"/>
    <w:rsid w:val="00AA4F98"/>
    <w:rsid w:val="00AA4F9E"/>
    <w:rsid w:val="00AA4FC3"/>
    <w:rsid w:val="00AA524E"/>
    <w:rsid w:val="00AA52B1"/>
    <w:rsid w:val="00AA5463"/>
    <w:rsid w:val="00AA54AC"/>
    <w:rsid w:val="00AA54E3"/>
    <w:rsid w:val="00AA5504"/>
    <w:rsid w:val="00AA57CF"/>
    <w:rsid w:val="00AA57EF"/>
    <w:rsid w:val="00AA5BCB"/>
    <w:rsid w:val="00AA5CED"/>
    <w:rsid w:val="00AA5D59"/>
    <w:rsid w:val="00AA5FD0"/>
    <w:rsid w:val="00AA663E"/>
    <w:rsid w:val="00AA6736"/>
    <w:rsid w:val="00AA6787"/>
    <w:rsid w:val="00AA69F4"/>
    <w:rsid w:val="00AA6BF0"/>
    <w:rsid w:val="00AA6EED"/>
    <w:rsid w:val="00AA6F13"/>
    <w:rsid w:val="00AA722A"/>
    <w:rsid w:val="00AA76B2"/>
    <w:rsid w:val="00AA7864"/>
    <w:rsid w:val="00AA7879"/>
    <w:rsid w:val="00AA7896"/>
    <w:rsid w:val="00AA7C8B"/>
    <w:rsid w:val="00AA7E49"/>
    <w:rsid w:val="00AA7E5E"/>
    <w:rsid w:val="00AA7FF4"/>
    <w:rsid w:val="00AB0130"/>
    <w:rsid w:val="00AB02A1"/>
    <w:rsid w:val="00AB0451"/>
    <w:rsid w:val="00AB083C"/>
    <w:rsid w:val="00AB08D9"/>
    <w:rsid w:val="00AB0AA4"/>
    <w:rsid w:val="00AB0CDB"/>
    <w:rsid w:val="00AB0F3D"/>
    <w:rsid w:val="00AB1016"/>
    <w:rsid w:val="00AB1097"/>
    <w:rsid w:val="00AB10FC"/>
    <w:rsid w:val="00AB116C"/>
    <w:rsid w:val="00AB1236"/>
    <w:rsid w:val="00AB12B7"/>
    <w:rsid w:val="00AB1578"/>
    <w:rsid w:val="00AB162D"/>
    <w:rsid w:val="00AB1752"/>
    <w:rsid w:val="00AB18CA"/>
    <w:rsid w:val="00AB19A4"/>
    <w:rsid w:val="00AB19EF"/>
    <w:rsid w:val="00AB1C67"/>
    <w:rsid w:val="00AB1D53"/>
    <w:rsid w:val="00AB1E96"/>
    <w:rsid w:val="00AB1EF5"/>
    <w:rsid w:val="00AB1F7B"/>
    <w:rsid w:val="00AB1FC7"/>
    <w:rsid w:val="00AB20C9"/>
    <w:rsid w:val="00AB2104"/>
    <w:rsid w:val="00AB216F"/>
    <w:rsid w:val="00AB247B"/>
    <w:rsid w:val="00AB2740"/>
    <w:rsid w:val="00AB27C8"/>
    <w:rsid w:val="00AB2932"/>
    <w:rsid w:val="00AB2983"/>
    <w:rsid w:val="00AB2D4F"/>
    <w:rsid w:val="00AB2DD5"/>
    <w:rsid w:val="00AB2FFA"/>
    <w:rsid w:val="00AB3293"/>
    <w:rsid w:val="00AB3317"/>
    <w:rsid w:val="00AB35D1"/>
    <w:rsid w:val="00AB3665"/>
    <w:rsid w:val="00AB370C"/>
    <w:rsid w:val="00AB3959"/>
    <w:rsid w:val="00AB39FE"/>
    <w:rsid w:val="00AB3B91"/>
    <w:rsid w:val="00AB3F44"/>
    <w:rsid w:val="00AB4103"/>
    <w:rsid w:val="00AB455B"/>
    <w:rsid w:val="00AB468B"/>
    <w:rsid w:val="00AB49E6"/>
    <w:rsid w:val="00AB4AC8"/>
    <w:rsid w:val="00AB4B2A"/>
    <w:rsid w:val="00AB4BCE"/>
    <w:rsid w:val="00AB4BD0"/>
    <w:rsid w:val="00AB4EFE"/>
    <w:rsid w:val="00AB503E"/>
    <w:rsid w:val="00AB5173"/>
    <w:rsid w:val="00AB51C6"/>
    <w:rsid w:val="00AB53AD"/>
    <w:rsid w:val="00AB5473"/>
    <w:rsid w:val="00AB58C5"/>
    <w:rsid w:val="00AB59F1"/>
    <w:rsid w:val="00AB5AB1"/>
    <w:rsid w:val="00AB5CFD"/>
    <w:rsid w:val="00AB6061"/>
    <w:rsid w:val="00AB6253"/>
    <w:rsid w:val="00AB65A6"/>
    <w:rsid w:val="00AB6637"/>
    <w:rsid w:val="00AB674C"/>
    <w:rsid w:val="00AB679F"/>
    <w:rsid w:val="00AB67DC"/>
    <w:rsid w:val="00AB6944"/>
    <w:rsid w:val="00AB696D"/>
    <w:rsid w:val="00AB69D7"/>
    <w:rsid w:val="00AB6ACF"/>
    <w:rsid w:val="00AB6B07"/>
    <w:rsid w:val="00AB6DCB"/>
    <w:rsid w:val="00AB6E43"/>
    <w:rsid w:val="00AB71D7"/>
    <w:rsid w:val="00AB72D4"/>
    <w:rsid w:val="00AB74FA"/>
    <w:rsid w:val="00AB750A"/>
    <w:rsid w:val="00AB7514"/>
    <w:rsid w:val="00AB75A2"/>
    <w:rsid w:val="00AB7957"/>
    <w:rsid w:val="00AB7BA6"/>
    <w:rsid w:val="00AB7C64"/>
    <w:rsid w:val="00AB7E0C"/>
    <w:rsid w:val="00AC017F"/>
    <w:rsid w:val="00AC0377"/>
    <w:rsid w:val="00AC05B3"/>
    <w:rsid w:val="00AC05CC"/>
    <w:rsid w:val="00AC05FA"/>
    <w:rsid w:val="00AC05FF"/>
    <w:rsid w:val="00AC069C"/>
    <w:rsid w:val="00AC06BA"/>
    <w:rsid w:val="00AC07A2"/>
    <w:rsid w:val="00AC0899"/>
    <w:rsid w:val="00AC08B1"/>
    <w:rsid w:val="00AC0912"/>
    <w:rsid w:val="00AC0A77"/>
    <w:rsid w:val="00AC0C91"/>
    <w:rsid w:val="00AC0D6C"/>
    <w:rsid w:val="00AC0DFC"/>
    <w:rsid w:val="00AC13A8"/>
    <w:rsid w:val="00AC14BB"/>
    <w:rsid w:val="00AC1665"/>
    <w:rsid w:val="00AC1899"/>
    <w:rsid w:val="00AC1C32"/>
    <w:rsid w:val="00AC1E6F"/>
    <w:rsid w:val="00AC1F1D"/>
    <w:rsid w:val="00AC1FA7"/>
    <w:rsid w:val="00AC2138"/>
    <w:rsid w:val="00AC228F"/>
    <w:rsid w:val="00AC239F"/>
    <w:rsid w:val="00AC2418"/>
    <w:rsid w:val="00AC2506"/>
    <w:rsid w:val="00AC262B"/>
    <w:rsid w:val="00AC26DE"/>
    <w:rsid w:val="00AC2857"/>
    <w:rsid w:val="00AC29BF"/>
    <w:rsid w:val="00AC29DE"/>
    <w:rsid w:val="00AC2A74"/>
    <w:rsid w:val="00AC2C32"/>
    <w:rsid w:val="00AC2CFD"/>
    <w:rsid w:val="00AC2DF0"/>
    <w:rsid w:val="00AC2F37"/>
    <w:rsid w:val="00AC2F5C"/>
    <w:rsid w:val="00AC3002"/>
    <w:rsid w:val="00AC316E"/>
    <w:rsid w:val="00AC319D"/>
    <w:rsid w:val="00AC330A"/>
    <w:rsid w:val="00AC3531"/>
    <w:rsid w:val="00AC3601"/>
    <w:rsid w:val="00AC3690"/>
    <w:rsid w:val="00AC39AE"/>
    <w:rsid w:val="00AC3BD4"/>
    <w:rsid w:val="00AC3C82"/>
    <w:rsid w:val="00AC3D83"/>
    <w:rsid w:val="00AC3FF6"/>
    <w:rsid w:val="00AC403F"/>
    <w:rsid w:val="00AC4108"/>
    <w:rsid w:val="00AC41D8"/>
    <w:rsid w:val="00AC44B0"/>
    <w:rsid w:val="00AC45F1"/>
    <w:rsid w:val="00AC462A"/>
    <w:rsid w:val="00AC489D"/>
    <w:rsid w:val="00AC49B4"/>
    <w:rsid w:val="00AC4CE5"/>
    <w:rsid w:val="00AC4CF6"/>
    <w:rsid w:val="00AC4D8A"/>
    <w:rsid w:val="00AC4DBD"/>
    <w:rsid w:val="00AC4DDD"/>
    <w:rsid w:val="00AC4DF5"/>
    <w:rsid w:val="00AC5080"/>
    <w:rsid w:val="00AC5186"/>
    <w:rsid w:val="00AC5197"/>
    <w:rsid w:val="00AC51F6"/>
    <w:rsid w:val="00AC5332"/>
    <w:rsid w:val="00AC537D"/>
    <w:rsid w:val="00AC545F"/>
    <w:rsid w:val="00AC5564"/>
    <w:rsid w:val="00AC5758"/>
    <w:rsid w:val="00AC5788"/>
    <w:rsid w:val="00AC59A5"/>
    <w:rsid w:val="00AC5A26"/>
    <w:rsid w:val="00AC5A75"/>
    <w:rsid w:val="00AC5B21"/>
    <w:rsid w:val="00AC5B9D"/>
    <w:rsid w:val="00AC5BB7"/>
    <w:rsid w:val="00AC5BBC"/>
    <w:rsid w:val="00AC5C8D"/>
    <w:rsid w:val="00AC5CD7"/>
    <w:rsid w:val="00AC5D4A"/>
    <w:rsid w:val="00AC5F3D"/>
    <w:rsid w:val="00AC605C"/>
    <w:rsid w:val="00AC61D4"/>
    <w:rsid w:val="00AC61F4"/>
    <w:rsid w:val="00AC6738"/>
    <w:rsid w:val="00AC6829"/>
    <w:rsid w:val="00AC68DA"/>
    <w:rsid w:val="00AC692F"/>
    <w:rsid w:val="00AC69B8"/>
    <w:rsid w:val="00AC6A52"/>
    <w:rsid w:val="00AC6BA4"/>
    <w:rsid w:val="00AC6C23"/>
    <w:rsid w:val="00AC6D25"/>
    <w:rsid w:val="00AC6EDF"/>
    <w:rsid w:val="00AC6FF5"/>
    <w:rsid w:val="00AC70AD"/>
    <w:rsid w:val="00AC7221"/>
    <w:rsid w:val="00AC73D4"/>
    <w:rsid w:val="00AC765B"/>
    <w:rsid w:val="00AC769B"/>
    <w:rsid w:val="00AC76A2"/>
    <w:rsid w:val="00AC76AC"/>
    <w:rsid w:val="00AC7731"/>
    <w:rsid w:val="00AC78A5"/>
    <w:rsid w:val="00AC79D7"/>
    <w:rsid w:val="00AC7A3D"/>
    <w:rsid w:val="00AC7C82"/>
    <w:rsid w:val="00AC7CD6"/>
    <w:rsid w:val="00AC7D04"/>
    <w:rsid w:val="00AC7D37"/>
    <w:rsid w:val="00AD0195"/>
    <w:rsid w:val="00AD0458"/>
    <w:rsid w:val="00AD04C8"/>
    <w:rsid w:val="00AD0506"/>
    <w:rsid w:val="00AD067E"/>
    <w:rsid w:val="00AD0B30"/>
    <w:rsid w:val="00AD0BFE"/>
    <w:rsid w:val="00AD0CE2"/>
    <w:rsid w:val="00AD0D2A"/>
    <w:rsid w:val="00AD0DD4"/>
    <w:rsid w:val="00AD0E89"/>
    <w:rsid w:val="00AD0EA2"/>
    <w:rsid w:val="00AD0F6A"/>
    <w:rsid w:val="00AD10B7"/>
    <w:rsid w:val="00AD14BB"/>
    <w:rsid w:val="00AD14C6"/>
    <w:rsid w:val="00AD15DD"/>
    <w:rsid w:val="00AD1722"/>
    <w:rsid w:val="00AD1762"/>
    <w:rsid w:val="00AD1AB8"/>
    <w:rsid w:val="00AD1C38"/>
    <w:rsid w:val="00AD1CFA"/>
    <w:rsid w:val="00AD1D3B"/>
    <w:rsid w:val="00AD1D8E"/>
    <w:rsid w:val="00AD1F6F"/>
    <w:rsid w:val="00AD1F7E"/>
    <w:rsid w:val="00AD2029"/>
    <w:rsid w:val="00AD203B"/>
    <w:rsid w:val="00AD20AA"/>
    <w:rsid w:val="00AD24D4"/>
    <w:rsid w:val="00AD286D"/>
    <w:rsid w:val="00AD2A00"/>
    <w:rsid w:val="00AD2B21"/>
    <w:rsid w:val="00AD2B5F"/>
    <w:rsid w:val="00AD2BC1"/>
    <w:rsid w:val="00AD2DD6"/>
    <w:rsid w:val="00AD2EE8"/>
    <w:rsid w:val="00AD330D"/>
    <w:rsid w:val="00AD352D"/>
    <w:rsid w:val="00AD36D9"/>
    <w:rsid w:val="00AD3A48"/>
    <w:rsid w:val="00AD3BC6"/>
    <w:rsid w:val="00AD3C2E"/>
    <w:rsid w:val="00AD3D14"/>
    <w:rsid w:val="00AD3E63"/>
    <w:rsid w:val="00AD3E95"/>
    <w:rsid w:val="00AD3F38"/>
    <w:rsid w:val="00AD3F5F"/>
    <w:rsid w:val="00AD454E"/>
    <w:rsid w:val="00AD45C8"/>
    <w:rsid w:val="00AD4C21"/>
    <w:rsid w:val="00AD4D48"/>
    <w:rsid w:val="00AD4E18"/>
    <w:rsid w:val="00AD4E31"/>
    <w:rsid w:val="00AD4FC0"/>
    <w:rsid w:val="00AD509C"/>
    <w:rsid w:val="00AD51CF"/>
    <w:rsid w:val="00AD5391"/>
    <w:rsid w:val="00AD53A4"/>
    <w:rsid w:val="00AD557E"/>
    <w:rsid w:val="00AD570F"/>
    <w:rsid w:val="00AD571B"/>
    <w:rsid w:val="00AD5745"/>
    <w:rsid w:val="00AD5C5E"/>
    <w:rsid w:val="00AD5FDD"/>
    <w:rsid w:val="00AD606D"/>
    <w:rsid w:val="00AD60C1"/>
    <w:rsid w:val="00AD61BB"/>
    <w:rsid w:val="00AD6239"/>
    <w:rsid w:val="00AD6510"/>
    <w:rsid w:val="00AD65C5"/>
    <w:rsid w:val="00AD670A"/>
    <w:rsid w:val="00AD684F"/>
    <w:rsid w:val="00AD68EC"/>
    <w:rsid w:val="00AD695A"/>
    <w:rsid w:val="00AD6972"/>
    <w:rsid w:val="00AD6997"/>
    <w:rsid w:val="00AD6CAF"/>
    <w:rsid w:val="00AD6DD0"/>
    <w:rsid w:val="00AD6E6A"/>
    <w:rsid w:val="00AD6EB5"/>
    <w:rsid w:val="00AD72FB"/>
    <w:rsid w:val="00AD77A0"/>
    <w:rsid w:val="00AD77E9"/>
    <w:rsid w:val="00AD7905"/>
    <w:rsid w:val="00AD7927"/>
    <w:rsid w:val="00AD79CD"/>
    <w:rsid w:val="00AD7CAF"/>
    <w:rsid w:val="00AD7D32"/>
    <w:rsid w:val="00AD7D51"/>
    <w:rsid w:val="00AD7E95"/>
    <w:rsid w:val="00AE0021"/>
    <w:rsid w:val="00AE0163"/>
    <w:rsid w:val="00AE033F"/>
    <w:rsid w:val="00AE0425"/>
    <w:rsid w:val="00AE0535"/>
    <w:rsid w:val="00AE05D4"/>
    <w:rsid w:val="00AE0BBD"/>
    <w:rsid w:val="00AE0BC5"/>
    <w:rsid w:val="00AE0C15"/>
    <w:rsid w:val="00AE0C82"/>
    <w:rsid w:val="00AE0CE4"/>
    <w:rsid w:val="00AE0E41"/>
    <w:rsid w:val="00AE0EDC"/>
    <w:rsid w:val="00AE0F2D"/>
    <w:rsid w:val="00AE0FAD"/>
    <w:rsid w:val="00AE102F"/>
    <w:rsid w:val="00AE10CA"/>
    <w:rsid w:val="00AE1168"/>
    <w:rsid w:val="00AE12FD"/>
    <w:rsid w:val="00AE13F1"/>
    <w:rsid w:val="00AE14CC"/>
    <w:rsid w:val="00AE152E"/>
    <w:rsid w:val="00AE196B"/>
    <w:rsid w:val="00AE19B6"/>
    <w:rsid w:val="00AE19BB"/>
    <w:rsid w:val="00AE1A1C"/>
    <w:rsid w:val="00AE1A51"/>
    <w:rsid w:val="00AE1B4E"/>
    <w:rsid w:val="00AE1DD8"/>
    <w:rsid w:val="00AE1E16"/>
    <w:rsid w:val="00AE1FC7"/>
    <w:rsid w:val="00AE208B"/>
    <w:rsid w:val="00AE224A"/>
    <w:rsid w:val="00AE2495"/>
    <w:rsid w:val="00AE26F8"/>
    <w:rsid w:val="00AE270E"/>
    <w:rsid w:val="00AE281E"/>
    <w:rsid w:val="00AE2996"/>
    <w:rsid w:val="00AE2BDB"/>
    <w:rsid w:val="00AE2C54"/>
    <w:rsid w:val="00AE2D78"/>
    <w:rsid w:val="00AE2DD2"/>
    <w:rsid w:val="00AE30A7"/>
    <w:rsid w:val="00AE3179"/>
    <w:rsid w:val="00AE31B6"/>
    <w:rsid w:val="00AE34F0"/>
    <w:rsid w:val="00AE35FA"/>
    <w:rsid w:val="00AE367B"/>
    <w:rsid w:val="00AE3921"/>
    <w:rsid w:val="00AE395E"/>
    <w:rsid w:val="00AE39BA"/>
    <w:rsid w:val="00AE3B96"/>
    <w:rsid w:val="00AE3E3C"/>
    <w:rsid w:val="00AE3F59"/>
    <w:rsid w:val="00AE413D"/>
    <w:rsid w:val="00AE4167"/>
    <w:rsid w:val="00AE41F3"/>
    <w:rsid w:val="00AE427C"/>
    <w:rsid w:val="00AE445B"/>
    <w:rsid w:val="00AE44CE"/>
    <w:rsid w:val="00AE4822"/>
    <w:rsid w:val="00AE4856"/>
    <w:rsid w:val="00AE4B22"/>
    <w:rsid w:val="00AE4BB3"/>
    <w:rsid w:val="00AE4CC7"/>
    <w:rsid w:val="00AE4CC9"/>
    <w:rsid w:val="00AE4D72"/>
    <w:rsid w:val="00AE4D9F"/>
    <w:rsid w:val="00AE51FE"/>
    <w:rsid w:val="00AE5317"/>
    <w:rsid w:val="00AE5759"/>
    <w:rsid w:val="00AE57B7"/>
    <w:rsid w:val="00AE58B5"/>
    <w:rsid w:val="00AE5AB8"/>
    <w:rsid w:val="00AE5B4F"/>
    <w:rsid w:val="00AE5B98"/>
    <w:rsid w:val="00AE5CF3"/>
    <w:rsid w:val="00AE5CF8"/>
    <w:rsid w:val="00AE5E1D"/>
    <w:rsid w:val="00AE606B"/>
    <w:rsid w:val="00AE60C9"/>
    <w:rsid w:val="00AE6210"/>
    <w:rsid w:val="00AE628E"/>
    <w:rsid w:val="00AE654C"/>
    <w:rsid w:val="00AE66B2"/>
    <w:rsid w:val="00AE6876"/>
    <w:rsid w:val="00AE68C2"/>
    <w:rsid w:val="00AE693E"/>
    <w:rsid w:val="00AE6A4E"/>
    <w:rsid w:val="00AE6B03"/>
    <w:rsid w:val="00AE6BC3"/>
    <w:rsid w:val="00AE6BCB"/>
    <w:rsid w:val="00AE711D"/>
    <w:rsid w:val="00AE7187"/>
    <w:rsid w:val="00AE7231"/>
    <w:rsid w:val="00AE7238"/>
    <w:rsid w:val="00AE75FD"/>
    <w:rsid w:val="00AE7896"/>
    <w:rsid w:val="00AE7922"/>
    <w:rsid w:val="00AE7B2E"/>
    <w:rsid w:val="00AE7BA1"/>
    <w:rsid w:val="00AE7CB5"/>
    <w:rsid w:val="00AE7EF5"/>
    <w:rsid w:val="00AE7F2B"/>
    <w:rsid w:val="00AF0073"/>
    <w:rsid w:val="00AF00B8"/>
    <w:rsid w:val="00AF0417"/>
    <w:rsid w:val="00AF0669"/>
    <w:rsid w:val="00AF0710"/>
    <w:rsid w:val="00AF07E1"/>
    <w:rsid w:val="00AF085B"/>
    <w:rsid w:val="00AF092D"/>
    <w:rsid w:val="00AF09FB"/>
    <w:rsid w:val="00AF0D40"/>
    <w:rsid w:val="00AF0DE8"/>
    <w:rsid w:val="00AF0E29"/>
    <w:rsid w:val="00AF0E98"/>
    <w:rsid w:val="00AF0EDA"/>
    <w:rsid w:val="00AF0F39"/>
    <w:rsid w:val="00AF0F97"/>
    <w:rsid w:val="00AF11EA"/>
    <w:rsid w:val="00AF1227"/>
    <w:rsid w:val="00AF1293"/>
    <w:rsid w:val="00AF1492"/>
    <w:rsid w:val="00AF17A5"/>
    <w:rsid w:val="00AF1912"/>
    <w:rsid w:val="00AF1B8B"/>
    <w:rsid w:val="00AF1C19"/>
    <w:rsid w:val="00AF1C37"/>
    <w:rsid w:val="00AF1C64"/>
    <w:rsid w:val="00AF1EC6"/>
    <w:rsid w:val="00AF202E"/>
    <w:rsid w:val="00AF20D5"/>
    <w:rsid w:val="00AF2422"/>
    <w:rsid w:val="00AF25F1"/>
    <w:rsid w:val="00AF271F"/>
    <w:rsid w:val="00AF2751"/>
    <w:rsid w:val="00AF2818"/>
    <w:rsid w:val="00AF2856"/>
    <w:rsid w:val="00AF2860"/>
    <w:rsid w:val="00AF2AB7"/>
    <w:rsid w:val="00AF2BB5"/>
    <w:rsid w:val="00AF2BBD"/>
    <w:rsid w:val="00AF2D39"/>
    <w:rsid w:val="00AF2E0A"/>
    <w:rsid w:val="00AF2ECA"/>
    <w:rsid w:val="00AF2EFD"/>
    <w:rsid w:val="00AF3011"/>
    <w:rsid w:val="00AF33FC"/>
    <w:rsid w:val="00AF3405"/>
    <w:rsid w:val="00AF3410"/>
    <w:rsid w:val="00AF3963"/>
    <w:rsid w:val="00AF39BD"/>
    <w:rsid w:val="00AF3CA2"/>
    <w:rsid w:val="00AF3D46"/>
    <w:rsid w:val="00AF3E19"/>
    <w:rsid w:val="00AF3E1D"/>
    <w:rsid w:val="00AF3EA7"/>
    <w:rsid w:val="00AF3F44"/>
    <w:rsid w:val="00AF4064"/>
    <w:rsid w:val="00AF40AB"/>
    <w:rsid w:val="00AF40F2"/>
    <w:rsid w:val="00AF416E"/>
    <w:rsid w:val="00AF421C"/>
    <w:rsid w:val="00AF428A"/>
    <w:rsid w:val="00AF42F8"/>
    <w:rsid w:val="00AF431E"/>
    <w:rsid w:val="00AF4331"/>
    <w:rsid w:val="00AF43B2"/>
    <w:rsid w:val="00AF447F"/>
    <w:rsid w:val="00AF4558"/>
    <w:rsid w:val="00AF474E"/>
    <w:rsid w:val="00AF47CB"/>
    <w:rsid w:val="00AF4848"/>
    <w:rsid w:val="00AF4887"/>
    <w:rsid w:val="00AF4A68"/>
    <w:rsid w:val="00AF4B4F"/>
    <w:rsid w:val="00AF4B7F"/>
    <w:rsid w:val="00AF4D51"/>
    <w:rsid w:val="00AF4EDF"/>
    <w:rsid w:val="00AF509A"/>
    <w:rsid w:val="00AF534A"/>
    <w:rsid w:val="00AF5364"/>
    <w:rsid w:val="00AF5474"/>
    <w:rsid w:val="00AF55DA"/>
    <w:rsid w:val="00AF56D0"/>
    <w:rsid w:val="00AF5750"/>
    <w:rsid w:val="00AF590B"/>
    <w:rsid w:val="00AF5ACD"/>
    <w:rsid w:val="00AF5BAE"/>
    <w:rsid w:val="00AF5F06"/>
    <w:rsid w:val="00AF610F"/>
    <w:rsid w:val="00AF6138"/>
    <w:rsid w:val="00AF61DA"/>
    <w:rsid w:val="00AF629E"/>
    <w:rsid w:val="00AF631E"/>
    <w:rsid w:val="00AF636A"/>
    <w:rsid w:val="00AF64F9"/>
    <w:rsid w:val="00AF65C7"/>
    <w:rsid w:val="00AF65FB"/>
    <w:rsid w:val="00AF6997"/>
    <w:rsid w:val="00AF6B7E"/>
    <w:rsid w:val="00AF6E8D"/>
    <w:rsid w:val="00AF6F2E"/>
    <w:rsid w:val="00AF73D2"/>
    <w:rsid w:val="00AF7731"/>
    <w:rsid w:val="00AF77A7"/>
    <w:rsid w:val="00AF7811"/>
    <w:rsid w:val="00AF782F"/>
    <w:rsid w:val="00AF7B42"/>
    <w:rsid w:val="00AF7F62"/>
    <w:rsid w:val="00AF7F6A"/>
    <w:rsid w:val="00B00147"/>
    <w:rsid w:val="00B00779"/>
    <w:rsid w:val="00B00890"/>
    <w:rsid w:val="00B009A1"/>
    <w:rsid w:val="00B00AD9"/>
    <w:rsid w:val="00B00B2D"/>
    <w:rsid w:val="00B00D6A"/>
    <w:rsid w:val="00B00E54"/>
    <w:rsid w:val="00B00EEC"/>
    <w:rsid w:val="00B01103"/>
    <w:rsid w:val="00B01270"/>
    <w:rsid w:val="00B01287"/>
    <w:rsid w:val="00B01457"/>
    <w:rsid w:val="00B016F3"/>
    <w:rsid w:val="00B0181A"/>
    <w:rsid w:val="00B018C5"/>
    <w:rsid w:val="00B018DA"/>
    <w:rsid w:val="00B018EB"/>
    <w:rsid w:val="00B01A30"/>
    <w:rsid w:val="00B01EAF"/>
    <w:rsid w:val="00B01F97"/>
    <w:rsid w:val="00B0214C"/>
    <w:rsid w:val="00B023AF"/>
    <w:rsid w:val="00B025B7"/>
    <w:rsid w:val="00B025DF"/>
    <w:rsid w:val="00B02878"/>
    <w:rsid w:val="00B028F1"/>
    <w:rsid w:val="00B02A61"/>
    <w:rsid w:val="00B02AD9"/>
    <w:rsid w:val="00B02AE9"/>
    <w:rsid w:val="00B02D06"/>
    <w:rsid w:val="00B02D56"/>
    <w:rsid w:val="00B02E68"/>
    <w:rsid w:val="00B02F0C"/>
    <w:rsid w:val="00B03084"/>
    <w:rsid w:val="00B032CE"/>
    <w:rsid w:val="00B03429"/>
    <w:rsid w:val="00B03507"/>
    <w:rsid w:val="00B03A1D"/>
    <w:rsid w:val="00B03A59"/>
    <w:rsid w:val="00B03A5E"/>
    <w:rsid w:val="00B03EB9"/>
    <w:rsid w:val="00B03F35"/>
    <w:rsid w:val="00B03F5B"/>
    <w:rsid w:val="00B04065"/>
    <w:rsid w:val="00B041F0"/>
    <w:rsid w:val="00B04558"/>
    <w:rsid w:val="00B04639"/>
    <w:rsid w:val="00B04682"/>
    <w:rsid w:val="00B04701"/>
    <w:rsid w:val="00B048AE"/>
    <w:rsid w:val="00B0494B"/>
    <w:rsid w:val="00B04B07"/>
    <w:rsid w:val="00B04BB7"/>
    <w:rsid w:val="00B04BC9"/>
    <w:rsid w:val="00B04C6F"/>
    <w:rsid w:val="00B04EB9"/>
    <w:rsid w:val="00B05481"/>
    <w:rsid w:val="00B05612"/>
    <w:rsid w:val="00B056AA"/>
    <w:rsid w:val="00B0576A"/>
    <w:rsid w:val="00B05B12"/>
    <w:rsid w:val="00B05DEA"/>
    <w:rsid w:val="00B05E62"/>
    <w:rsid w:val="00B05E7F"/>
    <w:rsid w:val="00B06021"/>
    <w:rsid w:val="00B0609B"/>
    <w:rsid w:val="00B06109"/>
    <w:rsid w:val="00B06428"/>
    <w:rsid w:val="00B06521"/>
    <w:rsid w:val="00B06578"/>
    <w:rsid w:val="00B066F8"/>
    <w:rsid w:val="00B06709"/>
    <w:rsid w:val="00B068FF"/>
    <w:rsid w:val="00B0694D"/>
    <w:rsid w:val="00B06992"/>
    <w:rsid w:val="00B06B73"/>
    <w:rsid w:val="00B06D4A"/>
    <w:rsid w:val="00B06D8B"/>
    <w:rsid w:val="00B06E98"/>
    <w:rsid w:val="00B06E9D"/>
    <w:rsid w:val="00B06FA5"/>
    <w:rsid w:val="00B0708F"/>
    <w:rsid w:val="00B0730E"/>
    <w:rsid w:val="00B074E3"/>
    <w:rsid w:val="00B07628"/>
    <w:rsid w:val="00B0768A"/>
    <w:rsid w:val="00B0780A"/>
    <w:rsid w:val="00B07A81"/>
    <w:rsid w:val="00B07ABC"/>
    <w:rsid w:val="00B07D4A"/>
    <w:rsid w:val="00B07DB3"/>
    <w:rsid w:val="00B1000E"/>
    <w:rsid w:val="00B10561"/>
    <w:rsid w:val="00B1065E"/>
    <w:rsid w:val="00B10722"/>
    <w:rsid w:val="00B10742"/>
    <w:rsid w:val="00B107B0"/>
    <w:rsid w:val="00B10998"/>
    <w:rsid w:val="00B10A39"/>
    <w:rsid w:val="00B10AE4"/>
    <w:rsid w:val="00B10E13"/>
    <w:rsid w:val="00B10F1A"/>
    <w:rsid w:val="00B11138"/>
    <w:rsid w:val="00B1146A"/>
    <w:rsid w:val="00B1147D"/>
    <w:rsid w:val="00B114DE"/>
    <w:rsid w:val="00B116DD"/>
    <w:rsid w:val="00B1176A"/>
    <w:rsid w:val="00B1176C"/>
    <w:rsid w:val="00B11810"/>
    <w:rsid w:val="00B11A33"/>
    <w:rsid w:val="00B11A78"/>
    <w:rsid w:val="00B11A8D"/>
    <w:rsid w:val="00B11BC8"/>
    <w:rsid w:val="00B11C31"/>
    <w:rsid w:val="00B11D52"/>
    <w:rsid w:val="00B11DDB"/>
    <w:rsid w:val="00B123DE"/>
    <w:rsid w:val="00B12630"/>
    <w:rsid w:val="00B12748"/>
    <w:rsid w:val="00B12816"/>
    <w:rsid w:val="00B12AC2"/>
    <w:rsid w:val="00B12B3D"/>
    <w:rsid w:val="00B12C0D"/>
    <w:rsid w:val="00B12D2B"/>
    <w:rsid w:val="00B12ECC"/>
    <w:rsid w:val="00B12F98"/>
    <w:rsid w:val="00B12FD7"/>
    <w:rsid w:val="00B13257"/>
    <w:rsid w:val="00B13342"/>
    <w:rsid w:val="00B13427"/>
    <w:rsid w:val="00B13485"/>
    <w:rsid w:val="00B135AA"/>
    <w:rsid w:val="00B13619"/>
    <w:rsid w:val="00B136F4"/>
    <w:rsid w:val="00B138CB"/>
    <w:rsid w:val="00B1396B"/>
    <w:rsid w:val="00B13A0C"/>
    <w:rsid w:val="00B13C9F"/>
    <w:rsid w:val="00B13CDB"/>
    <w:rsid w:val="00B13CFA"/>
    <w:rsid w:val="00B13DE4"/>
    <w:rsid w:val="00B13EC4"/>
    <w:rsid w:val="00B13F0C"/>
    <w:rsid w:val="00B14203"/>
    <w:rsid w:val="00B144C1"/>
    <w:rsid w:val="00B14530"/>
    <w:rsid w:val="00B14532"/>
    <w:rsid w:val="00B1456C"/>
    <w:rsid w:val="00B14794"/>
    <w:rsid w:val="00B14926"/>
    <w:rsid w:val="00B14B90"/>
    <w:rsid w:val="00B14DA9"/>
    <w:rsid w:val="00B14DB2"/>
    <w:rsid w:val="00B14E06"/>
    <w:rsid w:val="00B14E16"/>
    <w:rsid w:val="00B1523D"/>
    <w:rsid w:val="00B1532F"/>
    <w:rsid w:val="00B15B98"/>
    <w:rsid w:val="00B1608B"/>
    <w:rsid w:val="00B16144"/>
    <w:rsid w:val="00B16249"/>
    <w:rsid w:val="00B162AF"/>
    <w:rsid w:val="00B162B1"/>
    <w:rsid w:val="00B16337"/>
    <w:rsid w:val="00B16482"/>
    <w:rsid w:val="00B1655F"/>
    <w:rsid w:val="00B166A9"/>
    <w:rsid w:val="00B16927"/>
    <w:rsid w:val="00B1698E"/>
    <w:rsid w:val="00B16A8C"/>
    <w:rsid w:val="00B16AB4"/>
    <w:rsid w:val="00B16E43"/>
    <w:rsid w:val="00B16E5F"/>
    <w:rsid w:val="00B16F40"/>
    <w:rsid w:val="00B1744E"/>
    <w:rsid w:val="00B1767E"/>
    <w:rsid w:val="00B179EA"/>
    <w:rsid w:val="00B179F3"/>
    <w:rsid w:val="00B17C10"/>
    <w:rsid w:val="00B17E48"/>
    <w:rsid w:val="00B2015C"/>
    <w:rsid w:val="00B205E9"/>
    <w:rsid w:val="00B2070F"/>
    <w:rsid w:val="00B20ABC"/>
    <w:rsid w:val="00B20B17"/>
    <w:rsid w:val="00B20D1B"/>
    <w:rsid w:val="00B20DFD"/>
    <w:rsid w:val="00B20FE1"/>
    <w:rsid w:val="00B20FFA"/>
    <w:rsid w:val="00B211AF"/>
    <w:rsid w:val="00B21286"/>
    <w:rsid w:val="00B215B9"/>
    <w:rsid w:val="00B216D4"/>
    <w:rsid w:val="00B2192E"/>
    <w:rsid w:val="00B21A31"/>
    <w:rsid w:val="00B21EFD"/>
    <w:rsid w:val="00B21FDE"/>
    <w:rsid w:val="00B22138"/>
    <w:rsid w:val="00B2218A"/>
    <w:rsid w:val="00B225AD"/>
    <w:rsid w:val="00B2264B"/>
    <w:rsid w:val="00B22847"/>
    <w:rsid w:val="00B229B6"/>
    <w:rsid w:val="00B22A0A"/>
    <w:rsid w:val="00B22A96"/>
    <w:rsid w:val="00B22B3E"/>
    <w:rsid w:val="00B22D8D"/>
    <w:rsid w:val="00B22DD2"/>
    <w:rsid w:val="00B22E64"/>
    <w:rsid w:val="00B22ED9"/>
    <w:rsid w:val="00B22EE5"/>
    <w:rsid w:val="00B22F28"/>
    <w:rsid w:val="00B22F6B"/>
    <w:rsid w:val="00B230A0"/>
    <w:rsid w:val="00B2316F"/>
    <w:rsid w:val="00B23330"/>
    <w:rsid w:val="00B23523"/>
    <w:rsid w:val="00B23571"/>
    <w:rsid w:val="00B235A6"/>
    <w:rsid w:val="00B235F8"/>
    <w:rsid w:val="00B236A7"/>
    <w:rsid w:val="00B23845"/>
    <w:rsid w:val="00B23848"/>
    <w:rsid w:val="00B23A11"/>
    <w:rsid w:val="00B23B74"/>
    <w:rsid w:val="00B23BA3"/>
    <w:rsid w:val="00B23BA5"/>
    <w:rsid w:val="00B23D44"/>
    <w:rsid w:val="00B23D54"/>
    <w:rsid w:val="00B23D92"/>
    <w:rsid w:val="00B23DDF"/>
    <w:rsid w:val="00B23E1B"/>
    <w:rsid w:val="00B24279"/>
    <w:rsid w:val="00B242F1"/>
    <w:rsid w:val="00B2441C"/>
    <w:rsid w:val="00B2471D"/>
    <w:rsid w:val="00B24842"/>
    <w:rsid w:val="00B24899"/>
    <w:rsid w:val="00B248BB"/>
    <w:rsid w:val="00B24A35"/>
    <w:rsid w:val="00B24BAF"/>
    <w:rsid w:val="00B24CCB"/>
    <w:rsid w:val="00B24EFC"/>
    <w:rsid w:val="00B24F62"/>
    <w:rsid w:val="00B2500C"/>
    <w:rsid w:val="00B2506A"/>
    <w:rsid w:val="00B250B0"/>
    <w:rsid w:val="00B2517C"/>
    <w:rsid w:val="00B25219"/>
    <w:rsid w:val="00B252E8"/>
    <w:rsid w:val="00B25417"/>
    <w:rsid w:val="00B25467"/>
    <w:rsid w:val="00B25513"/>
    <w:rsid w:val="00B25764"/>
    <w:rsid w:val="00B2579E"/>
    <w:rsid w:val="00B25806"/>
    <w:rsid w:val="00B25882"/>
    <w:rsid w:val="00B25907"/>
    <w:rsid w:val="00B259EE"/>
    <w:rsid w:val="00B25BDA"/>
    <w:rsid w:val="00B25CA1"/>
    <w:rsid w:val="00B25CAF"/>
    <w:rsid w:val="00B25E1C"/>
    <w:rsid w:val="00B25E2E"/>
    <w:rsid w:val="00B261C2"/>
    <w:rsid w:val="00B2659C"/>
    <w:rsid w:val="00B265F8"/>
    <w:rsid w:val="00B267E3"/>
    <w:rsid w:val="00B26878"/>
    <w:rsid w:val="00B26971"/>
    <w:rsid w:val="00B26972"/>
    <w:rsid w:val="00B269A2"/>
    <w:rsid w:val="00B26A23"/>
    <w:rsid w:val="00B26A9C"/>
    <w:rsid w:val="00B26D26"/>
    <w:rsid w:val="00B26EE6"/>
    <w:rsid w:val="00B2700A"/>
    <w:rsid w:val="00B27167"/>
    <w:rsid w:val="00B271E8"/>
    <w:rsid w:val="00B27261"/>
    <w:rsid w:val="00B272A5"/>
    <w:rsid w:val="00B2740B"/>
    <w:rsid w:val="00B274B6"/>
    <w:rsid w:val="00B27585"/>
    <w:rsid w:val="00B27661"/>
    <w:rsid w:val="00B27768"/>
    <w:rsid w:val="00B27798"/>
    <w:rsid w:val="00B278CC"/>
    <w:rsid w:val="00B27A5B"/>
    <w:rsid w:val="00B27C42"/>
    <w:rsid w:val="00B27D36"/>
    <w:rsid w:val="00B27D6F"/>
    <w:rsid w:val="00B27EC3"/>
    <w:rsid w:val="00B27F27"/>
    <w:rsid w:val="00B27F91"/>
    <w:rsid w:val="00B30108"/>
    <w:rsid w:val="00B3015C"/>
    <w:rsid w:val="00B303F1"/>
    <w:rsid w:val="00B30515"/>
    <w:rsid w:val="00B30578"/>
    <w:rsid w:val="00B305BA"/>
    <w:rsid w:val="00B30646"/>
    <w:rsid w:val="00B30678"/>
    <w:rsid w:val="00B3099E"/>
    <w:rsid w:val="00B30A5F"/>
    <w:rsid w:val="00B30B2F"/>
    <w:rsid w:val="00B30B7D"/>
    <w:rsid w:val="00B30FBA"/>
    <w:rsid w:val="00B3101C"/>
    <w:rsid w:val="00B31308"/>
    <w:rsid w:val="00B3137B"/>
    <w:rsid w:val="00B315E0"/>
    <w:rsid w:val="00B316B1"/>
    <w:rsid w:val="00B316BA"/>
    <w:rsid w:val="00B316EC"/>
    <w:rsid w:val="00B31703"/>
    <w:rsid w:val="00B318D3"/>
    <w:rsid w:val="00B31B2C"/>
    <w:rsid w:val="00B31FD9"/>
    <w:rsid w:val="00B31FE8"/>
    <w:rsid w:val="00B32252"/>
    <w:rsid w:val="00B323D0"/>
    <w:rsid w:val="00B32581"/>
    <w:rsid w:val="00B325A2"/>
    <w:rsid w:val="00B3265E"/>
    <w:rsid w:val="00B32B88"/>
    <w:rsid w:val="00B32C20"/>
    <w:rsid w:val="00B32C89"/>
    <w:rsid w:val="00B32D71"/>
    <w:rsid w:val="00B32DF3"/>
    <w:rsid w:val="00B32EB8"/>
    <w:rsid w:val="00B32F4E"/>
    <w:rsid w:val="00B33251"/>
    <w:rsid w:val="00B3341C"/>
    <w:rsid w:val="00B33456"/>
    <w:rsid w:val="00B3358A"/>
    <w:rsid w:val="00B336A3"/>
    <w:rsid w:val="00B33885"/>
    <w:rsid w:val="00B33ECB"/>
    <w:rsid w:val="00B34027"/>
    <w:rsid w:val="00B340FE"/>
    <w:rsid w:val="00B3440C"/>
    <w:rsid w:val="00B34417"/>
    <w:rsid w:val="00B34564"/>
    <w:rsid w:val="00B34639"/>
    <w:rsid w:val="00B34664"/>
    <w:rsid w:val="00B347CB"/>
    <w:rsid w:val="00B348AB"/>
    <w:rsid w:val="00B349F4"/>
    <w:rsid w:val="00B34A1D"/>
    <w:rsid w:val="00B34B74"/>
    <w:rsid w:val="00B3504B"/>
    <w:rsid w:val="00B35089"/>
    <w:rsid w:val="00B35401"/>
    <w:rsid w:val="00B3551F"/>
    <w:rsid w:val="00B3559B"/>
    <w:rsid w:val="00B355B8"/>
    <w:rsid w:val="00B35A33"/>
    <w:rsid w:val="00B35A61"/>
    <w:rsid w:val="00B35A67"/>
    <w:rsid w:val="00B35B44"/>
    <w:rsid w:val="00B35D31"/>
    <w:rsid w:val="00B35DC5"/>
    <w:rsid w:val="00B35EA2"/>
    <w:rsid w:val="00B36329"/>
    <w:rsid w:val="00B36587"/>
    <w:rsid w:val="00B36625"/>
    <w:rsid w:val="00B36658"/>
    <w:rsid w:val="00B36799"/>
    <w:rsid w:val="00B367BC"/>
    <w:rsid w:val="00B367F0"/>
    <w:rsid w:val="00B36897"/>
    <w:rsid w:val="00B368C1"/>
    <w:rsid w:val="00B36AC5"/>
    <w:rsid w:val="00B36AE4"/>
    <w:rsid w:val="00B36B2D"/>
    <w:rsid w:val="00B36D77"/>
    <w:rsid w:val="00B36DF6"/>
    <w:rsid w:val="00B36F58"/>
    <w:rsid w:val="00B37098"/>
    <w:rsid w:val="00B37204"/>
    <w:rsid w:val="00B373C4"/>
    <w:rsid w:val="00B373D6"/>
    <w:rsid w:val="00B373E8"/>
    <w:rsid w:val="00B374B2"/>
    <w:rsid w:val="00B374FA"/>
    <w:rsid w:val="00B374FB"/>
    <w:rsid w:val="00B378CE"/>
    <w:rsid w:val="00B378F8"/>
    <w:rsid w:val="00B379BB"/>
    <w:rsid w:val="00B37A30"/>
    <w:rsid w:val="00B37ACF"/>
    <w:rsid w:val="00B37B07"/>
    <w:rsid w:val="00B37C51"/>
    <w:rsid w:val="00B400B2"/>
    <w:rsid w:val="00B402AB"/>
    <w:rsid w:val="00B4035D"/>
    <w:rsid w:val="00B40514"/>
    <w:rsid w:val="00B4053B"/>
    <w:rsid w:val="00B40597"/>
    <w:rsid w:val="00B40681"/>
    <w:rsid w:val="00B409AC"/>
    <w:rsid w:val="00B40A4E"/>
    <w:rsid w:val="00B40A68"/>
    <w:rsid w:val="00B40B61"/>
    <w:rsid w:val="00B40C42"/>
    <w:rsid w:val="00B41004"/>
    <w:rsid w:val="00B41070"/>
    <w:rsid w:val="00B411E0"/>
    <w:rsid w:val="00B41391"/>
    <w:rsid w:val="00B414C5"/>
    <w:rsid w:val="00B4163E"/>
    <w:rsid w:val="00B41B40"/>
    <w:rsid w:val="00B41BBF"/>
    <w:rsid w:val="00B41C7B"/>
    <w:rsid w:val="00B41DD8"/>
    <w:rsid w:val="00B41DDC"/>
    <w:rsid w:val="00B41E69"/>
    <w:rsid w:val="00B41EC4"/>
    <w:rsid w:val="00B420B6"/>
    <w:rsid w:val="00B420B7"/>
    <w:rsid w:val="00B42214"/>
    <w:rsid w:val="00B42235"/>
    <w:rsid w:val="00B426E5"/>
    <w:rsid w:val="00B429CC"/>
    <w:rsid w:val="00B429DD"/>
    <w:rsid w:val="00B42A4A"/>
    <w:rsid w:val="00B42D2A"/>
    <w:rsid w:val="00B42DF9"/>
    <w:rsid w:val="00B42E0A"/>
    <w:rsid w:val="00B42EC7"/>
    <w:rsid w:val="00B42FBB"/>
    <w:rsid w:val="00B430E5"/>
    <w:rsid w:val="00B4318D"/>
    <w:rsid w:val="00B4344F"/>
    <w:rsid w:val="00B4358F"/>
    <w:rsid w:val="00B435B6"/>
    <w:rsid w:val="00B43906"/>
    <w:rsid w:val="00B43BE5"/>
    <w:rsid w:val="00B43CB7"/>
    <w:rsid w:val="00B43F78"/>
    <w:rsid w:val="00B43FA7"/>
    <w:rsid w:val="00B441A3"/>
    <w:rsid w:val="00B44232"/>
    <w:rsid w:val="00B442BD"/>
    <w:rsid w:val="00B442FC"/>
    <w:rsid w:val="00B443DE"/>
    <w:rsid w:val="00B44526"/>
    <w:rsid w:val="00B4453B"/>
    <w:rsid w:val="00B44998"/>
    <w:rsid w:val="00B44C81"/>
    <w:rsid w:val="00B44CE4"/>
    <w:rsid w:val="00B450C7"/>
    <w:rsid w:val="00B45552"/>
    <w:rsid w:val="00B457F8"/>
    <w:rsid w:val="00B45B38"/>
    <w:rsid w:val="00B45E66"/>
    <w:rsid w:val="00B45F06"/>
    <w:rsid w:val="00B46045"/>
    <w:rsid w:val="00B4624F"/>
    <w:rsid w:val="00B46589"/>
    <w:rsid w:val="00B466F1"/>
    <w:rsid w:val="00B466FA"/>
    <w:rsid w:val="00B467B5"/>
    <w:rsid w:val="00B468CD"/>
    <w:rsid w:val="00B46A46"/>
    <w:rsid w:val="00B46C0A"/>
    <w:rsid w:val="00B46FD5"/>
    <w:rsid w:val="00B47053"/>
    <w:rsid w:val="00B470EA"/>
    <w:rsid w:val="00B471A4"/>
    <w:rsid w:val="00B472E8"/>
    <w:rsid w:val="00B475CE"/>
    <w:rsid w:val="00B4760F"/>
    <w:rsid w:val="00B47945"/>
    <w:rsid w:val="00B47AA1"/>
    <w:rsid w:val="00B47AB3"/>
    <w:rsid w:val="00B47ADB"/>
    <w:rsid w:val="00B47C42"/>
    <w:rsid w:val="00B47C75"/>
    <w:rsid w:val="00B47CD9"/>
    <w:rsid w:val="00B47D3C"/>
    <w:rsid w:val="00B47E0C"/>
    <w:rsid w:val="00B47E4A"/>
    <w:rsid w:val="00B501BB"/>
    <w:rsid w:val="00B5024D"/>
    <w:rsid w:val="00B503C1"/>
    <w:rsid w:val="00B50503"/>
    <w:rsid w:val="00B50740"/>
    <w:rsid w:val="00B5091C"/>
    <w:rsid w:val="00B50A0C"/>
    <w:rsid w:val="00B50BE9"/>
    <w:rsid w:val="00B51180"/>
    <w:rsid w:val="00B5139E"/>
    <w:rsid w:val="00B5163F"/>
    <w:rsid w:val="00B5167F"/>
    <w:rsid w:val="00B51681"/>
    <w:rsid w:val="00B517D4"/>
    <w:rsid w:val="00B5181A"/>
    <w:rsid w:val="00B519F0"/>
    <w:rsid w:val="00B51B86"/>
    <w:rsid w:val="00B51CCC"/>
    <w:rsid w:val="00B51F6D"/>
    <w:rsid w:val="00B51F87"/>
    <w:rsid w:val="00B52190"/>
    <w:rsid w:val="00B5248A"/>
    <w:rsid w:val="00B524E7"/>
    <w:rsid w:val="00B5271E"/>
    <w:rsid w:val="00B52819"/>
    <w:rsid w:val="00B5286A"/>
    <w:rsid w:val="00B528AC"/>
    <w:rsid w:val="00B52979"/>
    <w:rsid w:val="00B52D4F"/>
    <w:rsid w:val="00B52D61"/>
    <w:rsid w:val="00B52D6F"/>
    <w:rsid w:val="00B532A8"/>
    <w:rsid w:val="00B53316"/>
    <w:rsid w:val="00B53585"/>
    <w:rsid w:val="00B53935"/>
    <w:rsid w:val="00B53A28"/>
    <w:rsid w:val="00B53C9E"/>
    <w:rsid w:val="00B53EC8"/>
    <w:rsid w:val="00B54107"/>
    <w:rsid w:val="00B54293"/>
    <w:rsid w:val="00B542E7"/>
    <w:rsid w:val="00B546AD"/>
    <w:rsid w:val="00B54758"/>
    <w:rsid w:val="00B54801"/>
    <w:rsid w:val="00B54AF3"/>
    <w:rsid w:val="00B54BB2"/>
    <w:rsid w:val="00B54EBD"/>
    <w:rsid w:val="00B54F5F"/>
    <w:rsid w:val="00B54F7D"/>
    <w:rsid w:val="00B550AA"/>
    <w:rsid w:val="00B550FA"/>
    <w:rsid w:val="00B55151"/>
    <w:rsid w:val="00B55186"/>
    <w:rsid w:val="00B551AD"/>
    <w:rsid w:val="00B551D8"/>
    <w:rsid w:val="00B551DD"/>
    <w:rsid w:val="00B55297"/>
    <w:rsid w:val="00B552FF"/>
    <w:rsid w:val="00B55501"/>
    <w:rsid w:val="00B55522"/>
    <w:rsid w:val="00B555F7"/>
    <w:rsid w:val="00B55664"/>
    <w:rsid w:val="00B556E6"/>
    <w:rsid w:val="00B55790"/>
    <w:rsid w:val="00B55832"/>
    <w:rsid w:val="00B5597A"/>
    <w:rsid w:val="00B559B5"/>
    <w:rsid w:val="00B55C18"/>
    <w:rsid w:val="00B55E69"/>
    <w:rsid w:val="00B55E9C"/>
    <w:rsid w:val="00B56024"/>
    <w:rsid w:val="00B560A0"/>
    <w:rsid w:val="00B56599"/>
    <w:rsid w:val="00B5668D"/>
    <w:rsid w:val="00B5679E"/>
    <w:rsid w:val="00B56B8A"/>
    <w:rsid w:val="00B56DA4"/>
    <w:rsid w:val="00B56F35"/>
    <w:rsid w:val="00B57030"/>
    <w:rsid w:val="00B5713C"/>
    <w:rsid w:val="00B572C9"/>
    <w:rsid w:val="00B57353"/>
    <w:rsid w:val="00B5745B"/>
    <w:rsid w:val="00B5748F"/>
    <w:rsid w:val="00B57531"/>
    <w:rsid w:val="00B57600"/>
    <w:rsid w:val="00B579B8"/>
    <w:rsid w:val="00B57A26"/>
    <w:rsid w:val="00B57BED"/>
    <w:rsid w:val="00B57C5A"/>
    <w:rsid w:val="00B57D49"/>
    <w:rsid w:val="00B57D8E"/>
    <w:rsid w:val="00B57E39"/>
    <w:rsid w:val="00B57E67"/>
    <w:rsid w:val="00B600BA"/>
    <w:rsid w:val="00B601DE"/>
    <w:rsid w:val="00B6033A"/>
    <w:rsid w:val="00B60370"/>
    <w:rsid w:val="00B60393"/>
    <w:rsid w:val="00B60694"/>
    <w:rsid w:val="00B6084A"/>
    <w:rsid w:val="00B608D1"/>
    <w:rsid w:val="00B609D2"/>
    <w:rsid w:val="00B609FF"/>
    <w:rsid w:val="00B60A1B"/>
    <w:rsid w:val="00B60A38"/>
    <w:rsid w:val="00B60B70"/>
    <w:rsid w:val="00B60CC6"/>
    <w:rsid w:val="00B60D90"/>
    <w:rsid w:val="00B60E78"/>
    <w:rsid w:val="00B60EAB"/>
    <w:rsid w:val="00B60F44"/>
    <w:rsid w:val="00B613C2"/>
    <w:rsid w:val="00B613C5"/>
    <w:rsid w:val="00B61703"/>
    <w:rsid w:val="00B61A82"/>
    <w:rsid w:val="00B61AE7"/>
    <w:rsid w:val="00B61CA8"/>
    <w:rsid w:val="00B61D3A"/>
    <w:rsid w:val="00B61D43"/>
    <w:rsid w:val="00B62004"/>
    <w:rsid w:val="00B62273"/>
    <w:rsid w:val="00B622E9"/>
    <w:rsid w:val="00B62325"/>
    <w:rsid w:val="00B623D3"/>
    <w:rsid w:val="00B62453"/>
    <w:rsid w:val="00B62534"/>
    <w:rsid w:val="00B62746"/>
    <w:rsid w:val="00B62807"/>
    <w:rsid w:val="00B62988"/>
    <w:rsid w:val="00B62ABF"/>
    <w:rsid w:val="00B62B23"/>
    <w:rsid w:val="00B62B61"/>
    <w:rsid w:val="00B62B67"/>
    <w:rsid w:val="00B62C69"/>
    <w:rsid w:val="00B6302A"/>
    <w:rsid w:val="00B63064"/>
    <w:rsid w:val="00B630D0"/>
    <w:rsid w:val="00B63173"/>
    <w:rsid w:val="00B63191"/>
    <w:rsid w:val="00B631E1"/>
    <w:rsid w:val="00B63227"/>
    <w:rsid w:val="00B63297"/>
    <w:rsid w:val="00B63398"/>
    <w:rsid w:val="00B63762"/>
    <w:rsid w:val="00B6381E"/>
    <w:rsid w:val="00B63871"/>
    <w:rsid w:val="00B63BDB"/>
    <w:rsid w:val="00B63C89"/>
    <w:rsid w:val="00B63E23"/>
    <w:rsid w:val="00B64043"/>
    <w:rsid w:val="00B6410F"/>
    <w:rsid w:val="00B6420B"/>
    <w:rsid w:val="00B642E5"/>
    <w:rsid w:val="00B644E4"/>
    <w:rsid w:val="00B64594"/>
    <w:rsid w:val="00B64785"/>
    <w:rsid w:val="00B64A77"/>
    <w:rsid w:val="00B64AF8"/>
    <w:rsid w:val="00B64B7D"/>
    <w:rsid w:val="00B64B82"/>
    <w:rsid w:val="00B64D99"/>
    <w:rsid w:val="00B64DD0"/>
    <w:rsid w:val="00B65149"/>
    <w:rsid w:val="00B651BA"/>
    <w:rsid w:val="00B65242"/>
    <w:rsid w:val="00B6524E"/>
    <w:rsid w:val="00B652A2"/>
    <w:rsid w:val="00B6536F"/>
    <w:rsid w:val="00B6540F"/>
    <w:rsid w:val="00B65519"/>
    <w:rsid w:val="00B65750"/>
    <w:rsid w:val="00B65935"/>
    <w:rsid w:val="00B65A4A"/>
    <w:rsid w:val="00B65CA5"/>
    <w:rsid w:val="00B65D92"/>
    <w:rsid w:val="00B65DAF"/>
    <w:rsid w:val="00B65E0D"/>
    <w:rsid w:val="00B65F6C"/>
    <w:rsid w:val="00B660FC"/>
    <w:rsid w:val="00B66346"/>
    <w:rsid w:val="00B663F6"/>
    <w:rsid w:val="00B6661D"/>
    <w:rsid w:val="00B66764"/>
    <w:rsid w:val="00B667FB"/>
    <w:rsid w:val="00B6693B"/>
    <w:rsid w:val="00B6695C"/>
    <w:rsid w:val="00B669CD"/>
    <w:rsid w:val="00B66B13"/>
    <w:rsid w:val="00B66D04"/>
    <w:rsid w:val="00B66D18"/>
    <w:rsid w:val="00B66DD3"/>
    <w:rsid w:val="00B6704F"/>
    <w:rsid w:val="00B67207"/>
    <w:rsid w:val="00B672C7"/>
    <w:rsid w:val="00B672D4"/>
    <w:rsid w:val="00B673C7"/>
    <w:rsid w:val="00B673DE"/>
    <w:rsid w:val="00B675B7"/>
    <w:rsid w:val="00B67B14"/>
    <w:rsid w:val="00B67BC4"/>
    <w:rsid w:val="00B67D56"/>
    <w:rsid w:val="00B70085"/>
    <w:rsid w:val="00B704DD"/>
    <w:rsid w:val="00B705C8"/>
    <w:rsid w:val="00B70717"/>
    <w:rsid w:val="00B707EE"/>
    <w:rsid w:val="00B70A87"/>
    <w:rsid w:val="00B70C7D"/>
    <w:rsid w:val="00B70CC4"/>
    <w:rsid w:val="00B70CD9"/>
    <w:rsid w:val="00B70D59"/>
    <w:rsid w:val="00B70DB5"/>
    <w:rsid w:val="00B70DCC"/>
    <w:rsid w:val="00B70E95"/>
    <w:rsid w:val="00B7116A"/>
    <w:rsid w:val="00B71182"/>
    <w:rsid w:val="00B71312"/>
    <w:rsid w:val="00B71403"/>
    <w:rsid w:val="00B7142D"/>
    <w:rsid w:val="00B7156B"/>
    <w:rsid w:val="00B71837"/>
    <w:rsid w:val="00B71976"/>
    <w:rsid w:val="00B71BF0"/>
    <w:rsid w:val="00B71CB0"/>
    <w:rsid w:val="00B71DC1"/>
    <w:rsid w:val="00B71E39"/>
    <w:rsid w:val="00B71E48"/>
    <w:rsid w:val="00B71E8E"/>
    <w:rsid w:val="00B71F33"/>
    <w:rsid w:val="00B71F88"/>
    <w:rsid w:val="00B720AC"/>
    <w:rsid w:val="00B72119"/>
    <w:rsid w:val="00B72291"/>
    <w:rsid w:val="00B722B1"/>
    <w:rsid w:val="00B7230E"/>
    <w:rsid w:val="00B72421"/>
    <w:rsid w:val="00B7269B"/>
    <w:rsid w:val="00B726C2"/>
    <w:rsid w:val="00B7280B"/>
    <w:rsid w:val="00B728F7"/>
    <w:rsid w:val="00B7293E"/>
    <w:rsid w:val="00B72B05"/>
    <w:rsid w:val="00B72BC3"/>
    <w:rsid w:val="00B72D1F"/>
    <w:rsid w:val="00B72EC2"/>
    <w:rsid w:val="00B72F2E"/>
    <w:rsid w:val="00B72F8E"/>
    <w:rsid w:val="00B72FC0"/>
    <w:rsid w:val="00B73031"/>
    <w:rsid w:val="00B731D8"/>
    <w:rsid w:val="00B73226"/>
    <w:rsid w:val="00B73273"/>
    <w:rsid w:val="00B73365"/>
    <w:rsid w:val="00B733F5"/>
    <w:rsid w:val="00B734B2"/>
    <w:rsid w:val="00B736BD"/>
    <w:rsid w:val="00B737AA"/>
    <w:rsid w:val="00B73869"/>
    <w:rsid w:val="00B73896"/>
    <w:rsid w:val="00B738A0"/>
    <w:rsid w:val="00B73980"/>
    <w:rsid w:val="00B73991"/>
    <w:rsid w:val="00B73D81"/>
    <w:rsid w:val="00B73F6D"/>
    <w:rsid w:val="00B73FB0"/>
    <w:rsid w:val="00B7404E"/>
    <w:rsid w:val="00B74132"/>
    <w:rsid w:val="00B74193"/>
    <w:rsid w:val="00B743C5"/>
    <w:rsid w:val="00B744B8"/>
    <w:rsid w:val="00B74504"/>
    <w:rsid w:val="00B745B2"/>
    <w:rsid w:val="00B74644"/>
    <w:rsid w:val="00B7487D"/>
    <w:rsid w:val="00B74C24"/>
    <w:rsid w:val="00B74C49"/>
    <w:rsid w:val="00B74C71"/>
    <w:rsid w:val="00B74DAF"/>
    <w:rsid w:val="00B74EBC"/>
    <w:rsid w:val="00B75077"/>
    <w:rsid w:val="00B75096"/>
    <w:rsid w:val="00B7509F"/>
    <w:rsid w:val="00B753B5"/>
    <w:rsid w:val="00B7540F"/>
    <w:rsid w:val="00B7551C"/>
    <w:rsid w:val="00B7576E"/>
    <w:rsid w:val="00B757DD"/>
    <w:rsid w:val="00B75898"/>
    <w:rsid w:val="00B75921"/>
    <w:rsid w:val="00B75AB8"/>
    <w:rsid w:val="00B75C4C"/>
    <w:rsid w:val="00B75DEA"/>
    <w:rsid w:val="00B75E21"/>
    <w:rsid w:val="00B75E53"/>
    <w:rsid w:val="00B76254"/>
    <w:rsid w:val="00B7644E"/>
    <w:rsid w:val="00B7649C"/>
    <w:rsid w:val="00B764A0"/>
    <w:rsid w:val="00B765B6"/>
    <w:rsid w:val="00B76679"/>
    <w:rsid w:val="00B76747"/>
    <w:rsid w:val="00B7680B"/>
    <w:rsid w:val="00B76B23"/>
    <w:rsid w:val="00B76B53"/>
    <w:rsid w:val="00B76BA9"/>
    <w:rsid w:val="00B76BD4"/>
    <w:rsid w:val="00B76CDE"/>
    <w:rsid w:val="00B76E46"/>
    <w:rsid w:val="00B7705A"/>
    <w:rsid w:val="00B770EE"/>
    <w:rsid w:val="00B771F6"/>
    <w:rsid w:val="00B7748F"/>
    <w:rsid w:val="00B7757F"/>
    <w:rsid w:val="00B77793"/>
    <w:rsid w:val="00B7788A"/>
    <w:rsid w:val="00B77EF0"/>
    <w:rsid w:val="00B80052"/>
    <w:rsid w:val="00B80059"/>
    <w:rsid w:val="00B8026E"/>
    <w:rsid w:val="00B8045B"/>
    <w:rsid w:val="00B80474"/>
    <w:rsid w:val="00B8052E"/>
    <w:rsid w:val="00B806A5"/>
    <w:rsid w:val="00B80A91"/>
    <w:rsid w:val="00B80DC3"/>
    <w:rsid w:val="00B810E0"/>
    <w:rsid w:val="00B81255"/>
    <w:rsid w:val="00B81282"/>
    <w:rsid w:val="00B813AF"/>
    <w:rsid w:val="00B81816"/>
    <w:rsid w:val="00B818BA"/>
    <w:rsid w:val="00B819A0"/>
    <w:rsid w:val="00B81BC7"/>
    <w:rsid w:val="00B81C18"/>
    <w:rsid w:val="00B81CA3"/>
    <w:rsid w:val="00B81EE6"/>
    <w:rsid w:val="00B81F6C"/>
    <w:rsid w:val="00B820A0"/>
    <w:rsid w:val="00B820B0"/>
    <w:rsid w:val="00B82120"/>
    <w:rsid w:val="00B82295"/>
    <w:rsid w:val="00B822A2"/>
    <w:rsid w:val="00B82369"/>
    <w:rsid w:val="00B82403"/>
    <w:rsid w:val="00B82551"/>
    <w:rsid w:val="00B82904"/>
    <w:rsid w:val="00B82916"/>
    <w:rsid w:val="00B8296C"/>
    <w:rsid w:val="00B82A72"/>
    <w:rsid w:val="00B82CC7"/>
    <w:rsid w:val="00B83107"/>
    <w:rsid w:val="00B8313C"/>
    <w:rsid w:val="00B83166"/>
    <w:rsid w:val="00B831DA"/>
    <w:rsid w:val="00B8325E"/>
    <w:rsid w:val="00B83303"/>
    <w:rsid w:val="00B8388D"/>
    <w:rsid w:val="00B839AC"/>
    <w:rsid w:val="00B83A13"/>
    <w:rsid w:val="00B83A22"/>
    <w:rsid w:val="00B83D55"/>
    <w:rsid w:val="00B83DCB"/>
    <w:rsid w:val="00B83E65"/>
    <w:rsid w:val="00B83EEA"/>
    <w:rsid w:val="00B83F02"/>
    <w:rsid w:val="00B83F3E"/>
    <w:rsid w:val="00B83F89"/>
    <w:rsid w:val="00B84493"/>
    <w:rsid w:val="00B84495"/>
    <w:rsid w:val="00B84732"/>
    <w:rsid w:val="00B847D8"/>
    <w:rsid w:val="00B847F2"/>
    <w:rsid w:val="00B849B2"/>
    <w:rsid w:val="00B849E3"/>
    <w:rsid w:val="00B84BEC"/>
    <w:rsid w:val="00B84C30"/>
    <w:rsid w:val="00B84C56"/>
    <w:rsid w:val="00B84CC2"/>
    <w:rsid w:val="00B84DF4"/>
    <w:rsid w:val="00B84E0C"/>
    <w:rsid w:val="00B84F51"/>
    <w:rsid w:val="00B84F92"/>
    <w:rsid w:val="00B84FA3"/>
    <w:rsid w:val="00B852E7"/>
    <w:rsid w:val="00B85319"/>
    <w:rsid w:val="00B85650"/>
    <w:rsid w:val="00B8567C"/>
    <w:rsid w:val="00B856F3"/>
    <w:rsid w:val="00B85766"/>
    <w:rsid w:val="00B8576C"/>
    <w:rsid w:val="00B857C3"/>
    <w:rsid w:val="00B85805"/>
    <w:rsid w:val="00B8582A"/>
    <w:rsid w:val="00B858EE"/>
    <w:rsid w:val="00B85971"/>
    <w:rsid w:val="00B859E2"/>
    <w:rsid w:val="00B85ADB"/>
    <w:rsid w:val="00B85C40"/>
    <w:rsid w:val="00B8607D"/>
    <w:rsid w:val="00B860F7"/>
    <w:rsid w:val="00B8649A"/>
    <w:rsid w:val="00B86651"/>
    <w:rsid w:val="00B86750"/>
    <w:rsid w:val="00B86988"/>
    <w:rsid w:val="00B869C9"/>
    <w:rsid w:val="00B86BE6"/>
    <w:rsid w:val="00B86CBC"/>
    <w:rsid w:val="00B86F8B"/>
    <w:rsid w:val="00B8701C"/>
    <w:rsid w:val="00B8704E"/>
    <w:rsid w:val="00B870CC"/>
    <w:rsid w:val="00B87175"/>
    <w:rsid w:val="00B8717E"/>
    <w:rsid w:val="00B872AA"/>
    <w:rsid w:val="00B87329"/>
    <w:rsid w:val="00B875B8"/>
    <w:rsid w:val="00B87660"/>
    <w:rsid w:val="00B87798"/>
    <w:rsid w:val="00B87814"/>
    <w:rsid w:val="00B879C5"/>
    <w:rsid w:val="00B87BF4"/>
    <w:rsid w:val="00B87CC3"/>
    <w:rsid w:val="00B87F20"/>
    <w:rsid w:val="00B9011F"/>
    <w:rsid w:val="00B90190"/>
    <w:rsid w:val="00B9031D"/>
    <w:rsid w:val="00B90537"/>
    <w:rsid w:val="00B90763"/>
    <w:rsid w:val="00B9082C"/>
    <w:rsid w:val="00B9090A"/>
    <w:rsid w:val="00B90991"/>
    <w:rsid w:val="00B90A7D"/>
    <w:rsid w:val="00B90AF5"/>
    <w:rsid w:val="00B90E37"/>
    <w:rsid w:val="00B90F39"/>
    <w:rsid w:val="00B9106B"/>
    <w:rsid w:val="00B91138"/>
    <w:rsid w:val="00B91157"/>
    <w:rsid w:val="00B913EF"/>
    <w:rsid w:val="00B91498"/>
    <w:rsid w:val="00B91614"/>
    <w:rsid w:val="00B91861"/>
    <w:rsid w:val="00B918CD"/>
    <w:rsid w:val="00B91998"/>
    <w:rsid w:val="00B919A7"/>
    <w:rsid w:val="00B91B91"/>
    <w:rsid w:val="00B91F50"/>
    <w:rsid w:val="00B91F74"/>
    <w:rsid w:val="00B91F9C"/>
    <w:rsid w:val="00B91FC1"/>
    <w:rsid w:val="00B921AC"/>
    <w:rsid w:val="00B922FD"/>
    <w:rsid w:val="00B92331"/>
    <w:rsid w:val="00B924D9"/>
    <w:rsid w:val="00B9256D"/>
    <w:rsid w:val="00B926CD"/>
    <w:rsid w:val="00B928BA"/>
    <w:rsid w:val="00B92AAE"/>
    <w:rsid w:val="00B92AC0"/>
    <w:rsid w:val="00B92B94"/>
    <w:rsid w:val="00B92D2D"/>
    <w:rsid w:val="00B92D53"/>
    <w:rsid w:val="00B92FC2"/>
    <w:rsid w:val="00B9305A"/>
    <w:rsid w:val="00B931BF"/>
    <w:rsid w:val="00B93298"/>
    <w:rsid w:val="00B935E8"/>
    <w:rsid w:val="00B93758"/>
    <w:rsid w:val="00B93835"/>
    <w:rsid w:val="00B93927"/>
    <w:rsid w:val="00B939E5"/>
    <w:rsid w:val="00B93ABA"/>
    <w:rsid w:val="00B93AD0"/>
    <w:rsid w:val="00B93B20"/>
    <w:rsid w:val="00B93CBE"/>
    <w:rsid w:val="00B93D6E"/>
    <w:rsid w:val="00B93D8F"/>
    <w:rsid w:val="00B93DDD"/>
    <w:rsid w:val="00B93F1B"/>
    <w:rsid w:val="00B94169"/>
    <w:rsid w:val="00B9430D"/>
    <w:rsid w:val="00B9449A"/>
    <w:rsid w:val="00B944FE"/>
    <w:rsid w:val="00B94506"/>
    <w:rsid w:val="00B94564"/>
    <w:rsid w:val="00B9459E"/>
    <w:rsid w:val="00B945C5"/>
    <w:rsid w:val="00B94637"/>
    <w:rsid w:val="00B946AB"/>
    <w:rsid w:val="00B94722"/>
    <w:rsid w:val="00B9477E"/>
    <w:rsid w:val="00B94862"/>
    <w:rsid w:val="00B94866"/>
    <w:rsid w:val="00B94ABA"/>
    <w:rsid w:val="00B94E73"/>
    <w:rsid w:val="00B95166"/>
    <w:rsid w:val="00B954C4"/>
    <w:rsid w:val="00B954F9"/>
    <w:rsid w:val="00B955DA"/>
    <w:rsid w:val="00B958B8"/>
    <w:rsid w:val="00B958BC"/>
    <w:rsid w:val="00B959C0"/>
    <w:rsid w:val="00B95B13"/>
    <w:rsid w:val="00B95B9D"/>
    <w:rsid w:val="00B95C1D"/>
    <w:rsid w:val="00B95C5F"/>
    <w:rsid w:val="00B95C8A"/>
    <w:rsid w:val="00B95D5B"/>
    <w:rsid w:val="00B95E6A"/>
    <w:rsid w:val="00B95F7B"/>
    <w:rsid w:val="00B9603A"/>
    <w:rsid w:val="00B96377"/>
    <w:rsid w:val="00B9640B"/>
    <w:rsid w:val="00B96474"/>
    <w:rsid w:val="00B967F1"/>
    <w:rsid w:val="00B96C48"/>
    <w:rsid w:val="00B96CF3"/>
    <w:rsid w:val="00B96D12"/>
    <w:rsid w:val="00B96D6D"/>
    <w:rsid w:val="00B96EEA"/>
    <w:rsid w:val="00B96F2B"/>
    <w:rsid w:val="00B971D3"/>
    <w:rsid w:val="00B973D8"/>
    <w:rsid w:val="00B97699"/>
    <w:rsid w:val="00B97784"/>
    <w:rsid w:val="00B97997"/>
    <w:rsid w:val="00B97DC2"/>
    <w:rsid w:val="00B97E17"/>
    <w:rsid w:val="00B97EA7"/>
    <w:rsid w:val="00BA007E"/>
    <w:rsid w:val="00BA01B6"/>
    <w:rsid w:val="00BA0471"/>
    <w:rsid w:val="00BA054F"/>
    <w:rsid w:val="00BA0645"/>
    <w:rsid w:val="00BA06E9"/>
    <w:rsid w:val="00BA076D"/>
    <w:rsid w:val="00BA0815"/>
    <w:rsid w:val="00BA08C1"/>
    <w:rsid w:val="00BA08C5"/>
    <w:rsid w:val="00BA09CB"/>
    <w:rsid w:val="00BA0B9D"/>
    <w:rsid w:val="00BA0BAD"/>
    <w:rsid w:val="00BA0CFA"/>
    <w:rsid w:val="00BA0D44"/>
    <w:rsid w:val="00BA0F67"/>
    <w:rsid w:val="00BA121A"/>
    <w:rsid w:val="00BA1460"/>
    <w:rsid w:val="00BA150F"/>
    <w:rsid w:val="00BA1656"/>
    <w:rsid w:val="00BA17E2"/>
    <w:rsid w:val="00BA182D"/>
    <w:rsid w:val="00BA1941"/>
    <w:rsid w:val="00BA19A1"/>
    <w:rsid w:val="00BA1AAE"/>
    <w:rsid w:val="00BA1DB4"/>
    <w:rsid w:val="00BA2159"/>
    <w:rsid w:val="00BA2240"/>
    <w:rsid w:val="00BA2253"/>
    <w:rsid w:val="00BA25EF"/>
    <w:rsid w:val="00BA26D5"/>
    <w:rsid w:val="00BA2A55"/>
    <w:rsid w:val="00BA2ADB"/>
    <w:rsid w:val="00BA2F31"/>
    <w:rsid w:val="00BA3010"/>
    <w:rsid w:val="00BA3012"/>
    <w:rsid w:val="00BA310A"/>
    <w:rsid w:val="00BA31EF"/>
    <w:rsid w:val="00BA330F"/>
    <w:rsid w:val="00BA3480"/>
    <w:rsid w:val="00BA356C"/>
    <w:rsid w:val="00BA370E"/>
    <w:rsid w:val="00BA38B3"/>
    <w:rsid w:val="00BA3B05"/>
    <w:rsid w:val="00BA3BEE"/>
    <w:rsid w:val="00BA3C2C"/>
    <w:rsid w:val="00BA4122"/>
    <w:rsid w:val="00BA41A7"/>
    <w:rsid w:val="00BA41E6"/>
    <w:rsid w:val="00BA42BE"/>
    <w:rsid w:val="00BA4477"/>
    <w:rsid w:val="00BA45D9"/>
    <w:rsid w:val="00BA48A8"/>
    <w:rsid w:val="00BA4951"/>
    <w:rsid w:val="00BA4980"/>
    <w:rsid w:val="00BA49A7"/>
    <w:rsid w:val="00BA4E0F"/>
    <w:rsid w:val="00BA500A"/>
    <w:rsid w:val="00BA5077"/>
    <w:rsid w:val="00BA5107"/>
    <w:rsid w:val="00BA5230"/>
    <w:rsid w:val="00BA5290"/>
    <w:rsid w:val="00BA53B8"/>
    <w:rsid w:val="00BA540A"/>
    <w:rsid w:val="00BA5459"/>
    <w:rsid w:val="00BA5484"/>
    <w:rsid w:val="00BA575B"/>
    <w:rsid w:val="00BA580F"/>
    <w:rsid w:val="00BA58B0"/>
    <w:rsid w:val="00BA5913"/>
    <w:rsid w:val="00BA59F4"/>
    <w:rsid w:val="00BA5C89"/>
    <w:rsid w:val="00BA5E2B"/>
    <w:rsid w:val="00BA5E2E"/>
    <w:rsid w:val="00BA5FB2"/>
    <w:rsid w:val="00BA604C"/>
    <w:rsid w:val="00BA614D"/>
    <w:rsid w:val="00BA615D"/>
    <w:rsid w:val="00BA6208"/>
    <w:rsid w:val="00BA645A"/>
    <w:rsid w:val="00BA67C7"/>
    <w:rsid w:val="00BA6860"/>
    <w:rsid w:val="00BA6974"/>
    <w:rsid w:val="00BA6AE7"/>
    <w:rsid w:val="00BA6D03"/>
    <w:rsid w:val="00BA6D77"/>
    <w:rsid w:val="00BA6E30"/>
    <w:rsid w:val="00BA7007"/>
    <w:rsid w:val="00BA705E"/>
    <w:rsid w:val="00BA7092"/>
    <w:rsid w:val="00BA72A1"/>
    <w:rsid w:val="00BA7365"/>
    <w:rsid w:val="00BA7419"/>
    <w:rsid w:val="00BA743A"/>
    <w:rsid w:val="00BA7495"/>
    <w:rsid w:val="00BA75AB"/>
    <w:rsid w:val="00BA75BA"/>
    <w:rsid w:val="00BA7681"/>
    <w:rsid w:val="00BA7690"/>
    <w:rsid w:val="00BA76E0"/>
    <w:rsid w:val="00BA77AF"/>
    <w:rsid w:val="00BA7878"/>
    <w:rsid w:val="00BA7943"/>
    <w:rsid w:val="00BA7949"/>
    <w:rsid w:val="00BA79D0"/>
    <w:rsid w:val="00BA79EE"/>
    <w:rsid w:val="00BA79F0"/>
    <w:rsid w:val="00BA7ACF"/>
    <w:rsid w:val="00BA7F65"/>
    <w:rsid w:val="00BB0058"/>
    <w:rsid w:val="00BB00DF"/>
    <w:rsid w:val="00BB0124"/>
    <w:rsid w:val="00BB019C"/>
    <w:rsid w:val="00BB0287"/>
    <w:rsid w:val="00BB02E7"/>
    <w:rsid w:val="00BB067D"/>
    <w:rsid w:val="00BB0723"/>
    <w:rsid w:val="00BB072D"/>
    <w:rsid w:val="00BB0A08"/>
    <w:rsid w:val="00BB0AC4"/>
    <w:rsid w:val="00BB0BF3"/>
    <w:rsid w:val="00BB0C7A"/>
    <w:rsid w:val="00BB0D63"/>
    <w:rsid w:val="00BB0DEF"/>
    <w:rsid w:val="00BB0E70"/>
    <w:rsid w:val="00BB11A7"/>
    <w:rsid w:val="00BB138B"/>
    <w:rsid w:val="00BB13EC"/>
    <w:rsid w:val="00BB1525"/>
    <w:rsid w:val="00BB158E"/>
    <w:rsid w:val="00BB1681"/>
    <w:rsid w:val="00BB189C"/>
    <w:rsid w:val="00BB1B94"/>
    <w:rsid w:val="00BB1BFB"/>
    <w:rsid w:val="00BB1CE7"/>
    <w:rsid w:val="00BB1F2A"/>
    <w:rsid w:val="00BB21DD"/>
    <w:rsid w:val="00BB2346"/>
    <w:rsid w:val="00BB24BF"/>
    <w:rsid w:val="00BB266B"/>
    <w:rsid w:val="00BB2774"/>
    <w:rsid w:val="00BB29F0"/>
    <w:rsid w:val="00BB2BE9"/>
    <w:rsid w:val="00BB2DD6"/>
    <w:rsid w:val="00BB2E27"/>
    <w:rsid w:val="00BB2E4E"/>
    <w:rsid w:val="00BB32AB"/>
    <w:rsid w:val="00BB32B3"/>
    <w:rsid w:val="00BB32CB"/>
    <w:rsid w:val="00BB32FA"/>
    <w:rsid w:val="00BB3597"/>
    <w:rsid w:val="00BB35EA"/>
    <w:rsid w:val="00BB367A"/>
    <w:rsid w:val="00BB3BFB"/>
    <w:rsid w:val="00BB3C26"/>
    <w:rsid w:val="00BB3D49"/>
    <w:rsid w:val="00BB3F45"/>
    <w:rsid w:val="00BB3F83"/>
    <w:rsid w:val="00BB4316"/>
    <w:rsid w:val="00BB4427"/>
    <w:rsid w:val="00BB45C4"/>
    <w:rsid w:val="00BB461B"/>
    <w:rsid w:val="00BB48B6"/>
    <w:rsid w:val="00BB4C0A"/>
    <w:rsid w:val="00BB4C21"/>
    <w:rsid w:val="00BB4CC0"/>
    <w:rsid w:val="00BB4CC3"/>
    <w:rsid w:val="00BB4D9B"/>
    <w:rsid w:val="00BB4E09"/>
    <w:rsid w:val="00BB4F13"/>
    <w:rsid w:val="00BB508A"/>
    <w:rsid w:val="00BB5441"/>
    <w:rsid w:val="00BB5566"/>
    <w:rsid w:val="00BB5613"/>
    <w:rsid w:val="00BB56E6"/>
    <w:rsid w:val="00BB5C13"/>
    <w:rsid w:val="00BB5DD9"/>
    <w:rsid w:val="00BB5E09"/>
    <w:rsid w:val="00BB5E21"/>
    <w:rsid w:val="00BB5FBD"/>
    <w:rsid w:val="00BB62FB"/>
    <w:rsid w:val="00BB6579"/>
    <w:rsid w:val="00BB677C"/>
    <w:rsid w:val="00BB67DC"/>
    <w:rsid w:val="00BB6C0F"/>
    <w:rsid w:val="00BB6D78"/>
    <w:rsid w:val="00BB6E8E"/>
    <w:rsid w:val="00BB6F38"/>
    <w:rsid w:val="00BB702D"/>
    <w:rsid w:val="00BB7129"/>
    <w:rsid w:val="00BB7277"/>
    <w:rsid w:val="00BB73F3"/>
    <w:rsid w:val="00BB74BA"/>
    <w:rsid w:val="00BB74C4"/>
    <w:rsid w:val="00BB75F9"/>
    <w:rsid w:val="00BB75FD"/>
    <w:rsid w:val="00BB766C"/>
    <w:rsid w:val="00BB7906"/>
    <w:rsid w:val="00BB7A3D"/>
    <w:rsid w:val="00BB7BB0"/>
    <w:rsid w:val="00BB7BE7"/>
    <w:rsid w:val="00BB7D1D"/>
    <w:rsid w:val="00BB7DF7"/>
    <w:rsid w:val="00BB7E5D"/>
    <w:rsid w:val="00BB7F32"/>
    <w:rsid w:val="00BC04E7"/>
    <w:rsid w:val="00BC05EC"/>
    <w:rsid w:val="00BC0645"/>
    <w:rsid w:val="00BC081B"/>
    <w:rsid w:val="00BC0C79"/>
    <w:rsid w:val="00BC0CD8"/>
    <w:rsid w:val="00BC0E21"/>
    <w:rsid w:val="00BC0F07"/>
    <w:rsid w:val="00BC0FA4"/>
    <w:rsid w:val="00BC15EA"/>
    <w:rsid w:val="00BC1685"/>
    <w:rsid w:val="00BC1788"/>
    <w:rsid w:val="00BC1808"/>
    <w:rsid w:val="00BC1850"/>
    <w:rsid w:val="00BC192E"/>
    <w:rsid w:val="00BC195C"/>
    <w:rsid w:val="00BC1A49"/>
    <w:rsid w:val="00BC1AA4"/>
    <w:rsid w:val="00BC1AEE"/>
    <w:rsid w:val="00BC1F0C"/>
    <w:rsid w:val="00BC1F6D"/>
    <w:rsid w:val="00BC2037"/>
    <w:rsid w:val="00BC207C"/>
    <w:rsid w:val="00BC20A9"/>
    <w:rsid w:val="00BC215B"/>
    <w:rsid w:val="00BC223E"/>
    <w:rsid w:val="00BC2248"/>
    <w:rsid w:val="00BC231C"/>
    <w:rsid w:val="00BC278A"/>
    <w:rsid w:val="00BC28C8"/>
    <w:rsid w:val="00BC2952"/>
    <w:rsid w:val="00BC2BF5"/>
    <w:rsid w:val="00BC2D6A"/>
    <w:rsid w:val="00BC3226"/>
    <w:rsid w:val="00BC343E"/>
    <w:rsid w:val="00BC35AE"/>
    <w:rsid w:val="00BC35E3"/>
    <w:rsid w:val="00BC365C"/>
    <w:rsid w:val="00BC395D"/>
    <w:rsid w:val="00BC3971"/>
    <w:rsid w:val="00BC3AC3"/>
    <w:rsid w:val="00BC3B0B"/>
    <w:rsid w:val="00BC3C5B"/>
    <w:rsid w:val="00BC3CC4"/>
    <w:rsid w:val="00BC3CEE"/>
    <w:rsid w:val="00BC3EA2"/>
    <w:rsid w:val="00BC40AC"/>
    <w:rsid w:val="00BC4163"/>
    <w:rsid w:val="00BC4303"/>
    <w:rsid w:val="00BC44C1"/>
    <w:rsid w:val="00BC45AD"/>
    <w:rsid w:val="00BC45FA"/>
    <w:rsid w:val="00BC4886"/>
    <w:rsid w:val="00BC4986"/>
    <w:rsid w:val="00BC49EE"/>
    <w:rsid w:val="00BC4A33"/>
    <w:rsid w:val="00BC4B79"/>
    <w:rsid w:val="00BC4C9E"/>
    <w:rsid w:val="00BC4D08"/>
    <w:rsid w:val="00BC50A6"/>
    <w:rsid w:val="00BC5130"/>
    <w:rsid w:val="00BC53FD"/>
    <w:rsid w:val="00BC550D"/>
    <w:rsid w:val="00BC5734"/>
    <w:rsid w:val="00BC5737"/>
    <w:rsid w:val="00BC57A0"/>
    <w:rsid w:val="00BC59FB"/>
    <w:rsid w:val="00BC5ABA"/>
    <w:rsid w:val="00BC5BA9"/>
    <w:rsid w:val="00BC5BCA"/>
    <w:rsid w:val="00BC5C84"/>
    <w:rsid w:val="00BC5D5C"/>
    <w:rsid w:val="00BC5D8F"/>
    <w:rsid w:val="00BC5E4D"/>
    <w:rsid w:val="00BC5E88"/>
    <w:rsid w:val="00BC5F1B"/>
    <w:rsid w:val="00BC60B4"/>
    <w:rsid w:val="00BC62C9"/>
    <w:rsid w:val="00BC64B4"/>
    <w:rsid w:val="00BC64D6"/>
    <w:rsid w:val="00BC64F8"/>
    <w:rsid w:val="00BC686C"/>
    <w:rsid w:val="00BC6B62"/>
    <w:rsid w:val="00BC6E32"/>
    <w:rsid w:val="00BC6EB2"/>
    <w:rsid w:val="00BC6EEB"/>
    <w:rsid w:val="00BC6F8D"/>
    <w:rsid w:val="00BC6FE2"/>
    <w:rsid w:val="00BC71FA"/>
    <w:rsid w:val="00BC7214"/>
    <w:rsid w:val="00BC7470"/>
    <w:rsid w:val="00BC7603"/>
    <w:rsid w:val="00BC77D0"/>
    <w:rsid w:val="00BC78AA"/>
    <w:rsid w:val="00BC7930"/>
    <w:rsid w:val="00BC7EEB"/>
    <w:rsid w:val="00BC7F22"/>
    <w:rsid w:val="00BC7FAD"/>
    <w:rsid w:val="00BC7FE3"/>
    <w:rsid w:val="00BD0272"/>
    <w:rsid w:val="00BD0764"/>
    <w:rsid w:val="00BD0923"/>
    <w:rsid w:val="00BD0ACB"/>
    <w:rsid w:val="00BD0B1B"/>
    <w:rsid w:val="00BD0CFF"/>
    <w:rsid w:val="00BD1107"/>
    <w:rsid w:val="00BD11E1"/>
    <w:rsid w:val="00BD12D9"/>
    <w:rsid w:val="00BD1326"/>
    <w:rsid w:val="00BD150B"/>
    <w:rsid w:val="00BD159C"/>
    <w:rsid w:val="00BD1677"/>
    <w:rsid w:val="00BD178E"/>
    <w:rsid w:val="00BD1907"/>
    <w:rsid w:val="00BD1B3B"/>
    <w:rsid w:val="00BD1C03"/>
    <w:rsid w:val="00BD1E02"/>
    <w:rsid w:val="00BD1E7B"/>
    <w:rsid w:val="00BD1EA6"/>
    <w:rsid w:val="00BD20F2"/>
    <w:rsid w:val="00BD22B1"/>
    <w:rsid w:val="00BD2326"/>
    <w:rsid w:val="00BD2441"/>
    <w:rsid w:val="00BD2650"/>
    <w:rsid w:val="00BD2C88"/>
    <w:rsid w:val="00BD2F07"/>
    <w:rsid w:val="00BD2F63"/>
    <w:rsid w:val="00BD2F76"/>
    <w:rsid w:val="00BD3054"/>
    <w:rsid w:val="00BD3061"/>
    <w:rsid w:val="00BD31E1"/>
    <w:rsid w:val="00BD3326"/>
    <w:rsid w:val="00BD3335"/>
    <w:rsid w:val="00BD3627"/>
    <w:rsid w:val="00BD3B96"/>
    <w:rsid w:val="00BD3EB4"/>
    <w:rsid w:val="00BD3F6B"/>
    <w:rsid w:val="00BD435D"/>
    <w:rsid w:val="00BD4432"/>
    <w:rsid w:val="00BD444C"/>
    <w:rsid w:val="00BD4776"/>
    <w:rsid w:val="00BD47C3"/>
    <w:rsid w:val="00BD4816"/>
    <w:rsid w:val="00BD4A82"/>
    <w:rsid w:val="00BD4B8F"/>
    <w:rsid w:val="00BD4BB9"/>
    <w:rsid w:val="00BD4C14"/>
    <w:rsid w:val="00BD4CA1"/>
    <w:rsid w:val="00BD500F"/>
    <w:rsid w:val="00BD5198"/>
    <w:rsid w:val="00BD51E1"/>
    <w:rsid w:val="00BD5212"/>
    <w:rsid w:val="00BD538D"/>
    <w:rsid w:val="00BD54D8"/>
    <w:rsid w:val="00BD5747"/>
    <w:rsid w:val="00BD5848"/>
    <w:rsid w:val="00BD58C6"/>
    <w:rsid w:val="00BD5A36"/>
    <w:rsid w:val="00BD5CB6"/>
    <w:rsid w:val="00BD5EC1"/>
    <w:rsid w:val="00BD603F"/>
    <w:rsid w:val="00BD6091"/>
    <w:rsid w:val="00BD6098"/>
    <w:rsid w:val="00BD614A"/>
    <w:rsid w:val="00BD6256"/>
    <w:rsid w:val="00BD658C"/>
    <w:rsid w:val="00BD65C8"/>
    <w:rsid w:val="00BD66CE"/>
    <w:rsid w:val="00BD66E2"/>
    <w:rsid w:val="00BD66F9"/>
    <w:rsid w:val="00BD69A6"/>
    <w:rsid w:val="00BD6AFC"/>
    <w:rsid w:val="00BD6C2C"/>
    <w:rsid w:val="00BD6C96"/>
    <w:rsid w:val="00BD6EF1"/>
    <w:rsid w:val="00BD7039"/>
    <w:rsid w:val="00BD7376"/>
    <w:rsid w:val="00BD73A9"/>
    <w:rsid w:val="00BD7749"/>
    <w:rsid w:val="00BD7787"/>
    <w:rsid w:val="00BD784F"/>
    <w:rsid w:val="00BD7944"/>
    <w:rsid w:val="00BD79F5"/>
    <w:rsid w:val="00BD7D39"/>
    <w:rsid w:val="00BD7E5B"/>
    <w:rsid w:val="00BE0120"/>
    <w:rsid w:val="00BE01C5"/>
    <w:rsid w:val="00BE0221"/>
    <w:rsid w:val="00BE034A"/>
    <w:rsid w:val="00BE05B5"/>
    <w:rsid w:val="00BE07C0"/>
    <w:rsid w:val="00BE0920"/>
    <w:rsid w:val="00BE0A0C"/>
    <w:rsid w:val="00BE0A75"/>
    <w:rsid w:val="00BE0CE1"/>
    <w:rsid w:val="00BE0E59"/>
    <w:rsid w:val="00BE0F9F"/>
    <w:rsid w:val="00BE1046"/>
    <w:rsid w:val="00BE12B1"/>
    <w:rsid w:val="00BE1358"/>
    <w:rsid w:val="00BE1453"/>
    <w:rsid w:val="00BE153F"/>
    <w:rsid w:val="00BE15C9"/>
    <w:rsid w:val="00BE1A1C"/>
    <w:rsid w:val="00BE1B8B"/>
    <w:rsid w:val="00BE1C2F"/>
    <w:rsid w:val="00BE1C43"/>
    <w:rsid w:val="00BE1D3F"/>
    <w:rsid w:val="00BE1F38"/>
    <w:rsid w:val="00BE1F3F"/>
    <w:rsid w:val="00BE2101"/>
    <w:rsid w:val="00BE2186"/>
    <w:rsid w:val="00BE2235"/>
    <w:rsid w:val="00BE2432"/>
    <w:rsid w:val="00BE2438"/>
    <w:rsid w:val="00BE24B0"/>
    <w:rsid w:val="00BE29B3"/>
    <w:rsid w:val="00BE2CE9"/>
    <w:rsid w:val="00BE2F0B"/>
    <w:rsid w:val="00BE2FBB"/>
    <w:rsid w:val="00BE302E"/>
    <w:rsid w:val="00BE32CB"/>
    <w:rsid w:val="00BE333F"/>
    <w:rsid w:val="00BE3385"/>
    <w:rsid w:val="00BE35ED"/>
    <w:rsid w:val="00BE360E"/>
    <w:rsid w:val="00BE3692"/>
    <w:rsid w:val="00BE3776"/>
    <w:rsid w:val="00BE385C"/>
    <w:rsid w:val="00BE390E"/>
    <w:rsid w:val="00BE3B4B"/>
    <w:rsid w:val="00BE3D65"/>
    <w:rsid w:val="00BE3F04"/>
    <w:rsid w:val="00BE43E7"/>
    <w:rsid w:val="00BE4613"/>
    <w:rsid w:val="00BE4683"/>
    <w:rsid w:val="00BE4754"/>
    <w:rsid w:val="00BE4767"/>
    <w:rsid w:val="00BE4953"/>
    <w:rsid w:val="00BE4B10"/>
    <w:rsid w:val="00BE4B50"/>
    <w:rsid w:val="00BE4C9C"/>
    <w:rsid w:val="00BE519B"/>
    <w:rsid w:val="00BE5412"/>
    <w:rsid w:val="00BE5519"/>
    <w:rsid w:val="00BE58FD"/>
    <w:rsid w:val="00BE5905"/>
    <w:rsid w:val="00BE5933"/>
    <w:rsid w:val="00BE5C7A"/>
    <w:rsid w:val="00BE5DAD"/>
    <w:rsid w:val="00BE5FA3"/>
    <w:rsid w:val="00BE6307"/>
    <w:rsid w:val="00BE634C"/>
    <w:rsid w:val="00BE6426"/>
    <w:rsid w:val="00BE661F"/>
    <w:rsid w:val="00BE67C1"/>
    <w:rsid w:val="00BE67E8"/>
    <w:rsid w:val="00BE68DF"/>
    <w:rsid w:val="00BE694C"/>
    <w:rsid w:val="00BE69A7"/>
    <w:rsid w:val="00BE6BB0"/>
    <w:rsid w:val="00BE6C05"/>
    <w:rsid w:val="00BE6C3C"/>
    <w:rsid w:val="00BE6C7A"/>
    <w:rsid w:val="00BE6D93"/>
    <w:rsid w:val="00BE6F6C"/>
    <w:rsid w:val="00BE6F7D"/>
    <w:rsid w:val="00BE7097"/>
    <w:rsid w:val="00BE75D1"/>
    <w:rsid w:val="00BE7718"/>
    <w:rsid w:val="00BE77C3"/>
    <w:rsid w:val="00BE7987"/>
    <w:rsid w:val="00BE7AAC"/>
    <w:rsid w:val="00BE7F3C"/>
    <w:rsid w:val="00BE7F9E"/>
    <w:rsid w:val="00BE7FAD"/>
    <w:rsid w:val="00BF0059"/>
    <w:rsid w:val="00BF0132"/>
    <w:rsid w:val="00BF0250"/>
    <w:rsid w:val="00BF0280"/>
    <w:rsid w:val="00BF0375"/>
    <w:rsid w:val="00BF03C8"/>
    <w:rsid w:val="00BF06F9"/>
    <w:rsid w:val="00BF081B"/>
    <w:rsid w:val="00BF0A76"/>
    <w:rsid w:val="00BF0AC5"/>
    <w:rsid w:val="00BF0BC4"/>
    <w:rsid w:val="00BF0CE2"/>
    <w:rsid w:val="00BF0F6C"/>
    <w:rsid w:val="00BF12C1"/>
    <w:rsid w:val="00BF1591"/>
    <w:rsid w:val="00BF16EB"/>
    <w:rsid w:val="00BF1752"/>
    <w:rsid w:val="00BF175D"/>
    <w:rsid w:val="00BF1832"/>
    <w:rsid w:val="00BF1840"/>
    <w:rsid w:val="00BF1CAD"/>
    <w:rsid w:val="00BF1ECF"/>
    <w:rsid w:val="00BF1FFA"/>
    <w:rsid w:val="00BF2097"/>
    <w:rsid w:val="00BF21E3"/>
    <w:rsid w:val="00BF221A"/>
    <w:rsid w:val="00BF226D"/>
    <w:rsid w:val="00BF232B"/>
    <w:rsid w:val="00BF23EC"/>
    <w:rsid w:val="00BF28F2"/>
    <w:rsid w:val="00BF29A2"/>
    <w:rsid w:val="00BF2A45"/>
    <w:rsid w:val="00BF2B4C"/>
    <w:rsid w:val="00BF2B90"/>
    <w:rsid w:val="00BF2D2B"/>
    <w:rsid w:val="00BF2E21"/>
    <w:rsid w:val="00BF2E65"/>
    <w:rsid w:val="00BF3132"/>
    <w:rsid w:val="00BF3211"/>
    <w:rsid w:val="00BF3270"/>
    <w:rsid w:val="00BF3361"/>
    <w:rsid w:val="00BF34E3"/>
    <w:rsid w:val="00BF356F"/>
    <w:rsid w:val="00BF3756"/>
    <w:rsid w:val="00BF37E0"/>
    <w:rsid w:val="00BF3912"/>
    <w:rsid w:val="00BF3B69"/>
    <w:rsid w:val="00BF3B79"/>
    <w:rsid w:val="00BF3BF8"/>
    <w:rsid w:val="00BF3C08"/>
    <w:rsid w:val="00BF3C22"/>
    <w:rsid w:val="00BF3F47"/>
    <w:rsid w:val="00BF3F48"/>
    <w:rsid w:val="00BF3FF0"/>
    <w:rsid w:val="00BF40F8"/>
    <w:rsid w:val="00BF40FF"/>
    <w:rsid w:val="00BF41A4"/>
    <w:rsid w:val="00BF42C6"/>
    <w:rsid w:val="00BF44B6"/>
    <w:rsid w:val="00BF456D"/>
    <w:rsid w:val="00BF470B"/>
    <w:rsid w:val="00BF476A"/>
    <w:rsid w:val="00BF48A5"/>
    <w:rsid w:val="00BF48D0"/>
    <w:rsid w:val="00BF496B"/>
    <w:rsid w:val="00BF49BB"/>
    <w:rsid w:val="00BF4A10"/>
    <w:rsid w:val="00BF4ABF"/>
    <w:rsid w:val="00BF4DA1"/>
    <w:rsid w:val="00BF5067"/>
    <w:rsid w:val="00BF50A6"/>
    <w:rsid w:val="00BF529A"/>
    <w:rsid w:val="00BF54A9"/>
    <w:rsid w:val="00BF56CD"/>
    <w:rsid w:val="00BF5700"/>
    <w:rsid w:val="00BF5838"/>
    <w:rsid w:val="00BF589F"/>
    <w:rsid w:val="00BF5A12"/>
    <w:rsid w:val="00BF5E07"/>
    <w:rsid w:val="00BF5E81"/>
    <w:rsid w:val="00BF5E8E"/>
    <w:rsid w:val="00BF5EC2"/>
    <w:rsid w:val="00BF6056"/>
    <w:rsid w:val="00BF657A"/>
    <w:rsid w:val="00BF672B"/>
    <w:rsid w:val="00BF67D5"/>
    <w:rsid w:val="00BF689B"/>
    <w:rsid w:val="00BF697E"/>
    <w:rsid w:val="00BF6A25"/>
    <w:rsid w:val="00BF6A42"/>
    <w:rsid w:val="00BF6E44"/>
    <w:rsid w:val="00BF6F8A"/>
    <w:rsid w:val="00BF75C4"/>
    <w:rsid w:val="00BF7B62"/>
    <w:rsid w:val="00BF7D7E"/>
    <w:rsid w:val="00BF7DE3"/>
    <w:rsid w:val="00BF7F5B"/>
    <w:rsid w:val="00C0005E"/>
    <w:rsid w:val="00C00128"/>
    <w:rsid w:val="00C00444"/>
    <w:rsid w:val="00C00639"/>
    <w:rsid w:val="00C008ED"/>
    <w:rsid w:val="00C00951"/>
    <w:rsid w:val="00C009A3"/>
    <w:rsid w:val="00C009AC"/>
    <w:rsid w:val="00C00B34"/>
    <w:rsid w:val="00C00CE5"/>
    <w:rsid w:val="00C00E4F"/>
    <w:rsid w:val="00C00EDA"/>
    <w:rsid w:val="00C00FF5"/>
    <w:rsid w:val="00C011A5"/>
    <w:rsid w:val="00C012B1"/>
    <w:rsid w:val="00C012C9"/>
    <w:rsid w:val="00C012F5"/>
    <w:rsid w:val="00C01499"/>
    <w:rsid w:val="00C01782"/>
    <w:rsid w:val="00C0180D"/>
    <w:rsid w:val="00C018FB"/>
    <w:rsid w:val="00C02503"/>
    <w:rsid w:val="00C026C1"/>
    <w:rsid w:val="00C027DF"/>
    <w:rsid w:val="00C028CD"/>
    <w:rsid w:val="00C02B20"/>
    <w:rsid w:val="00C02C1C"/>
    <w:rsid w:val="00C02FA7"/>
    <w:rsid w:val="00C03058"/>
    <w:rsid w:val="00C0319D"/>
    <w:rsid w:val="00C0321E"/>
    <w:rsid w:val="00C034CE"/>
    <w:rsid w:val="00C034E2"/>
    <w:rsid w:val="00C035CC"/>
    <w:rsid w:val="00C035F2"/>
    <w:rsid w:val="00C03610"/>
    <w:rsid w:val="00C03616"/>
    <w:rsid w:val="00C036B9"/>
    <w:rsid w:val="00C038AB"/>
    <w:rsid w:val="00C03AC7"/>
    <w:rsid w:val="00C03B06"/>
    <w:rsid w:val="00C03B07"/>
    <w:rsid w:val="00C03C20"/>
    <w:rsid w:val="00C03CC5"/>
    <w:rsid w:val="00C03D0C"/>
    <w:rsid w:val="00C03E1C"/>
    <w:rsid w:val="00C03F0C"/>
    <w:rsid w:val="00C03FB1"/>
    <w:rsid w:val="00C04006"/>
    <w:rsid w:val="00C04188"/>
    <w:rsid w:val="00C0435E"/>
    <w:rsid w:val="00C0479B"/>
    <w:rsid w:val="00C0485F"/>
    <w:rsid w:val="00C04996"/>
    <w:rsid w:val="00C049B1"/>
    <w:rsid w:val="00C04A85"/>
    <w:rsid w:val="00C04B60"/>
    <w:rsid w:val="00C04C6B"/>
    <w:rsid w:val="00C05062"/>
    <w:rsid w:val="00C05126"/>
    <w:rsid w:val="00C0522D"/>
    <w:rsid w:val="00C05299"/>
    <w:rsid w:val="00C05438"/>
    <w:rsid w:val="00C0546B"/>
    <w:rsid w:val="00C0563A"/>
    <w:rsid w:val="00C05718"/>
    <w:rsid w:val="00C05836"/>
    <w:rsid w:val="00C058DC"/>
    <w:rsid w:val="00C0591D"/>
    <w:rsid w:val="00C05BEB"/>
    <w:rsid w:val="00C05D66"/>
    <w:rsid w:val="00C0604E"/>
    <w:rsid w:val="00C061D7"/>
    <w:rsid w:val="00C0649F"/>
    <w:rsid w:val="00C0652B"/>
    <w:rsid w:val="00C066C1"/>
    <w:rsid w:val="00C06777"/>
    <w:rsid w:val="00C0678C"/>
    <w:rsid w:val="00C06811"/>
    <w:rsid w:val="00C06B29"/>
    <w:rsid w:val="00C06B78"/>
    <w:rsid w:val="00C06CC8"/>
    <w:rsid w:val="00C06DA7"/>
    <w:rsid w:val="00C06E96"/>
    <w:rsid w:val="00C0707A"/>
    <w:rsid w:val="00C070BC"/>
    <w:rsid w:val="00C071E6"/>
    <w:rsid w:val="00C073E1"/>
    <w:rsid w:val="00C07838"/>
    <w:rsid w:val="00C0798D"/>
    <w:rsid w:val="00C07B50"/>
    <w:rsid w:val="00C07C6D"/>
    <w:rsid w:val="00C07D05"/>
    <w:rsid w:val="00C07DB2"/>
    <w:rsid w:val="00C07F2A"/>
    <w:rsid w:val="00C07F5D"/>
    <w:rsid w:val="00C07F7B"/>
    <w:rsid w:val="00C1025D"/>
    <w:rsid w:val="00C10535"/>
    <w:rsid w:val="00C10804"/>
    <w:rsid w:val="00C10825"/>
    <w:rsid w:val="00C1086D"/>
    <w:rsid w:val="00C1098C"/>
    <w:rsid w:val="00C10A5F"/>
    <w:rsid w:val="00C10A65"/>
    <w:rsid w:val="00C10BF8"/>
    <w:rsid w:val="00C10DEE"/>
    <w:rsid w:val="00C10FDD"/>
    <w:rsid w:val="00C1142E"/>
    <w:rsid w:val="00C114F3"/>
    <w:rsid w:val="00C11502"/>
    <w:rsid w:val="00C1152C"/>
    <w:rsid w:val="00C1158F"/>
    <w:rsid w:val="00C11609"/>
    <w:rsid w:val="00C117D0"/>
    <w:rsid w:val="00C1180E"/>
    <w:rsid w:val="00C119D6"/>
    <w:rsid w:val="00C119FD"/>
    <w:rsid w:val="00C11B83"/>
    <w:rsid w:val="00C11B9A"/>
    <w:rsid w:val="00C11BE8"/>
    <w:rsid w:val="00C11C84"/>
    <w:rsid w:val="00C11E39"/>
    <w:rsid w:val="00C120A3"/>
    <w:rsid w:val="00C122B9"/>
    <w:rsid w:val="00C125F3"/>
    <w:rsid w:val="00C12683"/>
    <w:rsid w:val="00C127AB"/>
    <w:rsid w:val="00C1288D"/>
    <w:rsid w:val="00C12BF4"/>
    <w:rsid w:val="00C12DAF"/>
    <w:rsid w:val="00C12DE7"/>
    <w:rsid w:val="00C12E7B"/>
    <w:rsid w:val="00C12EC4"/>
    <w:rsid w:val="00C132DF"/>
    <w:rsid w:val="00C133E4"/>
    <w:rsid w:val="00C13506"/>
    <w:rsid w:val="00C136B2"/>
    <w:rsid w:val="00C136FA"/>
    <w:rsid w:val="00C13A16"/>
    <w:rsid w:val="00C13A59"/>
    <w:rsid w:val="00C13E04"/>
    <w:rsid w:val="00C13ECE"/>
    <w:rsid w:val="00C13F84"/>
    <w:rsid w:val="00C1412A"/>
    <w:rsid w:val="00C14178"/>
    <w:rsid w:val="00C1437B"/>
    <w:rsid w:val="00C14388"/>
    <w:rsid w:val="00C143A3"/>
    <w:rsid w:val="00C1440B"/>
    <w:rsid w:val="00C14442"/>
    <w:rsid w:val="00C14766"/>
    <w:rsid w:val="00C1486C"/>
    <w:rsid w:val="00C14AD3"/>
    <w:rsid w:val="00C14D25"/>
    <w:rsid w:val="00C14F12"/>
    <w:rsid w:val="00C1515B"/>
    <w:rsid w:val="00C152C9"/>
    <w:rsid w:val="00C153D1"/>
    <w:rsid w:val="00C15726"/>
    <w:rsid w:val="00C1575D"/>
    <w:rsid w:val="00C15800"/>
    <w:rsid w:val="00C158AE"/>
    <w:rsid w:val="00C15A1F"/>
    <w:rsid w:val="00C15A85"/>
    <w:rsid w:val="00C15A8B"/>
    <w:rsid w:val="00C15B86"/>
    <w:rsid w:val="00C16175"/>
    <w:rsid w:val="00C161BA"/>
    <w:rsid w:val="00C16297"/>
    <w:rsid w:val="00C16336"/>
    <w:rsid w:val="00C16431"/>
    <w:rsid w:val="00C1644F"/>
    <w:rsid w:val="00C165FE"/>
    <w:rsid w:val="00C1671F"/>
    <w:rsid w:val="00C1672E"/>
    <w:rsid w:val="00C167E7"/>
    <w:rsid w:val="00C1696B"/>
    <w:rsid w:val="00C1698D"/>
    <w:rsid w:val="00C16A7A"/>
    <w:rsid w:val="00C16B0A"/>
    <w:rsid w:val="00C16B6B"/>
    <w:rsid w:val="00C16EB7"/>
    <w:rsid w:val="00C1705C"/>
    <w:rsid w:val="00C17228"/>
    <w:rsid w:val="00C173C1"/>
    <w:rsid w:val="00C173E0"/>
    <w:rsid w:val="00C1775B"/>
    <w:rsid w:val="00C177AD"/>
    <w:rsid w:val="00C178ED"/>
    <w:rsid w:val="00C17A30"/>
    <w:rsid w:val="00C17A80"/>
    <w:rsid w:val="00C17A81"/>
    <w:rsid w:val="00C17CFE"/>
    <w:rsid w:val="00C17F12"/>
    <w:rsid w:val="00C2007D"/>
    <w:rsid w:val="00C2008B"/>
    <w:rsid w:val="00C200CF"/>
    <w:rsid w:val="00C20104"/>
    <w:rsid w:val="00C2015A"/>
    <w:rsid w:val="00C20499"/>
    <w:rsid w:val="00C2056E"/>
    <w:rsid w:val="00C20707"/>
    <w:rsid w:val="00C20C87"/>
    <w:rsid w:val="00C20D86"/>
    <w:rsid w:val="00C20E1E"/>
    <w:rsid w:val="00C2107F"/>
    <w:rsid w:val="00C2118E"/>
    <w:rsid w:val="00C213BB"/>
    <w:rsid w:val="00C2162D"/>
    <w:rsid w:val="00C21630"/>
    <w:rsid w:val="00C21640"/>
    <w:rsid w:val="00C21710"/>
    <w:rsid w:val="00C21777"/>
    <w:rsid w:val="00C21925"/>
    <w:rsid w:val="00C21953"/>
    <w:rsid w:val="00C219ED"/>
    <w:rsid w:val="00C21ABA"/>
    <w:rsid w:val="00C21AD0"/>
    <w:rsid w:val="00C21BCC"/>
    <w:rsid w:val="00C21C67"/>
    <w:rsid w:val="00C21CB4"/>
    <w:rsid w:val="00C21D27"/>
    <w:rsid w:val="00C21DB2"/>
    <w:rsid w:val="00C21E70"/>
    <w:rsid w:val="00C21FEF"/>
    <w:rsid w:val="00C2203A"/>
    <w:rsid w:val="00C22060"/>
    <w:rsid w:val="00C22115"/>
    <w:rsid w:val="00C2221B"/>
    <w:rsid w:val="00C22287"/>
    <w:rsid w:val="00C22307"/>
    <w:rsid w:val="00C2234D"/>
    <w:rsid w:val="00C22393"/>
    <w:rsid w:val="00C223D8"/>
    <w:rsid w:val="00C224C7"/>
    <w:rsid w:val="00C2289D"/>
    <w:rsid w:val="00C229F3"/>
    <w:rsid w:val="00C229F9"/>
    <w:rsid w:val="00C22C8B"/>
    <w:rsid w:val="00C2323A"/>
    <w:rsid w:val="00C23401"/>
    <w:rsid w:val="00C237B9"/>
    <w:rsid w:val="00C239C2"/>
    <w:rsid w:val="00C239D6"/>
    <w:rsid w:val="00C23AB1"/>
    <w:rsid w:val="00C23AD2"/>
    <w:rsid w:val="00C23D47"/>
    <w:rsid w:val="00C23E22"/>
    <w:rsid w:val="00C24225"/>
    <w:rsid w:val="00C242C3"/>
    <w:rsid w:val="00C24411"/>
    <w:rsid w:val="00C2454C"/>
    <w:rsid w:val="00C2462E"/>
    <w:rsid w:val="00C2466E"/>
    <w:rsid w:val="00C249C4"/>
    <w:rsid w:val="00C24CC6"/>
    <w:rsid w:val="00C24DCE"/>
    <w:rsid w:val="00C24E52"/>
    <w:rsid w:val="00C2500E"/>
    <w:rsid w:val="00C25164"/>
    <w:rsid w:val="00C25516"/>
    <w:rsid w:val="00C25549"/>
    <w:rsid w:val="00C25810"/>
    <w:rsid w:val="00C25899"/>
    <w:rsid w:val="00C2591A"/>
    <w:rsid w:val="00C25A2A"/>
    <w:rsid w:val="00C25B6A"/>
    <w:rsid w:val="00C25B77"/>
    <w:rsid w:val="00C25BFC"/>
    <w:rsid w:val="00C2618F"/>
    <w:rsid w:val="00C261A4"/>
    <w:rsid w:val="00C262FF"/>
    <w:rsid w:val="00C2633E"/>
    <w:rsid w:val="00C26751"/>
    <w:rsid w:val="00C2697E"/>
    <w:rsid w:val="00C26A24"/>
    <w:rsid w:val="00C26AE6"/>
    <w:rsid w:val="00C26C1B"/>
    <w:rsid w:val="00C26E61"/>
    <w:rsid w:val="00C26EFF"/>
    <w:rsid w:val="00C26F76"/>
    <w:rsid w:val="00C27465"/>
    <w:rsid w:val="00C27629"/>
    <w:rsid w:val="00C2779E"/>
    <w:rsid w:val="00C27845"/>
    <w:rsid w:val="00C27A8C"/>
    <w:rsid w:val="00C27A97"/>
    <w:rsid w:val="00C27BA1"/>
    <w:rsid w:val="00C27C66"/>
    <w:rsid w:val="00C27C7D"/>
    <w:rsid w:val="00C27D91"/>
    <w:rsid w:val="00C27ED9"/>
    <w:rsid w:val="00C27FC3"/>
    <w:rsid w:val="00C27FD4"/>
    <w:rsid w:val="00C30291"/>
    <w:rsid w:val="00C305CE"/>
    <w:rsid w:val="00C30625"/>
    <w:rsid w:val="00C30683"/>
    <w:rsid w:val="00C306DC"/>
    <w:rsid w:val="00C306EE"/>
    <w:rsid w:val="00C3075A"/>
    <w:rsid w:val="00C30808"/>
    <w:rsid w:val="00C3096A"/>
    <w:rsid w:val="00C30C85"/>
    <w:rsid w:val="00C30E87"/>
    <w:rsid w:val="00C30F0A"/>
    <w:rsid w:val="00C30F0D"/>
    <w:rsid w:val="00C30FAB"/>
    <w:rsid w:val="00C31121"/>
    <w:rsid w:val="00C31250"/>
    <w:rsid w:val="00C31327"/>
    <w:rsid w:val="00C313A9"/>
    <w:rsid w:val="00C31617"/>
    <w:rsid w:val="00C31629"/>
    <w:rsid w:val="00C31757"/>
    <w:rsid w:val="00C31815"/>
    <w:rsid w:val="00C319AE"/>
    <w:rsid w:val="00C31A9E"/>
    <w:rsid w:val="00C31AB3"/>
    <w:rsid w:val="00C31C3E"/>
    <w:rsid w:val="00C31E25"/>
    <w:rsid w:val="00C31FC1"/>
    <w:rsid w:val="00C31FE2"/>
    <w:rsid w:val="00C320EB"/>
    <w:rsid w:val="00C322A9"/>
    <w:rsid w:val="00C323F7"/>
    <w:rsid w:val="00C326F0"/>
    <w:rsid w:val="00C32924"/>
    <w:rsid w:val="00C329E3"/>
    <w:rsid w:val="00C329E9"/>
    <w:rsid w:val="00C329F0"/>
    <w:rsid w:val="00C32B64"/>
    <w:rsid w:val="00C32D3F"/>
    <w:rsid w:val="00C330C9"/>
    <w:rsid w:val="00C33468"/>
    <w:rsid w:val="00C336AC"/>
    <w:rsid w:val="00C33708"/>
    <w:rsid w:val="00C33739"/>
    <w:rsid w:val="00C338CD"/>
    <w:rsid w:val="00C33AD0"/>
    <w:rsid w:val="00C33B0B"/>
    <w:rsid w:val="00C33D48"/>
    <w:rsid w:val="00C33DBA"/>
    <w:rsid w:val="00C33E2E"/>
    <w:rsid w:val="00C33ECD"/>
    <w:rsid w:val="00C33FA1"/>
    <w:rsid w:val="00C3408E"/>
    <w:rsid w:val="00C340A5"/>
    <w:rsid w:val="00C34108"/>
    <w:rsid w:val="00C34211"/>
    <w:rsid w:val="00C34266"/>
    <w:rsid w:val="00C3429C"/>
    <w:rsid w:val="00C342B8"/>
    <w:rsid w:val="00C342BC"/>
    <w:rsid w:val="00C342D9"/>
    <w:rsid w:val="00C343D1"/>
    <w:rsid w:val="00C34408"/>
    <w:rsid w:val="00C34412"/>
    <w:rsid w:val="00C348E4"/>
    <w:rsid w:val="00C34937"/>
    <w:rsid w:val="00C34995"/>
    <w:rsid w:val="00C34A9D"/>
    <w:rsid w:val="00C34AA3"/>
    <w:rsid w:val="00C34C32"/>
    <w:rsid w:val="00C34D3D"/>
    <w:rsid w:val="00C34D6A"/>
    <w:rsid w:val="00C34E2E"/>
    <w:rsid w:val="00C34ED5"/>
    <w:rsid w:val="00C3501D"/>
    <w:rsid w:val="00C35046"/>
    <w:rsid w:val="00C35223"/>
    <w:rsid w:val="00C3552B"/>
    <w:rsid w:val="00C355D9"/>
    <w:rsid w:val="00C355DE"/>
    <w:rsid w:val="00C35934"/>
    <w:rsid w:val="00C35984"/>
    <w:rsid w:val="00C35A4A"/>
    <w:rsid w:val="00C35B7F"/>
    <w:rsid w:val="00C35C62"/>
    <w:rsid w:val="00C3624E"/>
    <w:rsid w:val="00C362A1"/>
    <w:rsid w:val="00C364F0"/>
    <w:rsid w:val="00C36541"/>
    <w:rsid w:val="00C3679F"/>
    <w:rsid w:val="00C367F5"/>
    <w:rsid w:val="00C36806"/>
    <w:rsid w:val="00C36A44"/>
    <w:rsid w:val="00C36AC0"/>
    <w:rsid w:val="00C36AEE"/>
    <w:rsid w:val="00C36C40"/>
    <w:rsid w:val="00C36CB4"/>
    <w:rsid w:val="00C36F92"/>
    <w:rsid w:val="00C36FE7"/>
    <w:rsid w:val="00C37142"/>
    <w:rsid w:val="00C371FF"/>
    <w:rsid w:val="00C379E2"/>
    <w:rsid w:val="00C37C0F"/>
    <w:rsid w:val="00C37D8E"/>
    <w:rsid w:val="00C37DB4"/>
    <w:rsid w:val="00C37E7E"/>
    <w:rsid w:val="00C4003E"/>
    <w:rsid w:val="00C400A5"/>
    <w:rsid w:val="00C4026D"/>
    <w:rsid w:val="00C402D8"/>
    <w:rsid w:val="00C40671"/>
    <w:rsid w:val="00C407CA"/>
    <w:rsid w:val="00C4090D"/>
    <w:rsid w:val="00C4093B"/>
    <w:rsid w:val="00C40ABE"/>
    <w:rsid w:val="00C40D6D"/>
    <w:rsid w:val="00C40DE6"/>
    <w:rsid w:val="00C40FCE"/>
    <w:rsid w:val="00C4137A"/>
    <w:rsid w:val="00C41524"/>
    <w:rsid w:val="00C4156B"/>
    <w:rsid w:val="00C41740"/>
    <w:rsid w:val="00C41798"/>
    <w:rsid w:val="00C417AB"/>
    <w:rsid w:val="00C417C7"/>
    <w:rsid w:val="00C417F7"/>
    <w:rsid w:val="00C41841"/>
    <w:rsid w:val="00C41933"/>
    <w:rsid w:val="00C41F2D"/>
    <w:rsid w:val="00C420FB"/>
    <w:rsid w:val="00C421C3"/>
    <w:rsid w:val="00C4223A"/>
    <w:rsid w:val="00C42257"/>
    <w:rsid w:val="00C422EA"/>
    <w:rsid w:val="00C42386"/>
    <w:rsid w:val="00C4251C"/>
    <w:rsid w:val="00C42A10"/>
    <w:rsid w:val="00C42A5F"/>
    <w:rsid w:val="00C42F62"/>
    <w:rsid w:val="00C4304F"/>
    <w:rsid w:val="00C4326D"/>
    <w:rsid w:val="00C4348D"/>
    <w:rsid w:val="00C438A0"/>
    <w:rsid w:val="00C43CCA"/>
    <w:rsid w:val="00C43DAB"/>
    <w:rsid w:val="00C43F5A"/>
    <w:rsid w:val="00C440D1"/>
    <w:rsid w:val="00C442FC"/>
    <w:rsid w:val="00C4433C"/>
    <w:rsid w:val="00C443E8"/>
    <w:rsid w:val="00C44660"/>
    <w:rsid w:val="00C4482B"/>
    <w:rsid w:val="00C448FB"/>
    <w:rsid w:val="00C44BF9"/>
    <w:rsid w:val="00C44C15"/>
    <w:rsid w:val="00C44C52"/>
    <w:rsid w:val="00C44C8D"/>
    <w:rsid w:val="00C44ED6"/>
    <w:rsid w:val="00C4539B"/>
    <w:rsid w:val="00C453D3"/>
    <w:rsid w:val="00C455AD"/>
    <w:rsid w:val="00C455DF"/>
    <w:rsid w:val="00C45890"/>
    <w:rsid w:val="00C45896"/>
    <w:rsid w:val="00C45AAF"/>
    <w:rsid w:val="00C45D6D"/>
    <w:rsid w:val="00C45DA5"/>
    <w:rsid w:val="00C460E0"/>
    <w:rsid w:val="00C4618C"/>
    <w:rsid w:val="00C46415"/>
    <w:rsid w:val="00C465DB"/>
    <w:rsid w:val="00C46941"/>
    <w:rsid w:val="00C469B6"/>
    <w:rsid w:val="00C469EA"/>
    <w:rsid w:val="00C46B88"/>
    <w:rsid w:val="00C46DFD"/>
    <w:rsid w:val="00C46F96"/>
    <w:rsid w:val="00C46FB7"/>
    <w:rsid w:val="00C470C8"/>
    <w:rsid w:val="00C471DA"/>
    <w:rsid w:val="00C4720D"/>
    <w:rsid w:val="00C47331"/>
    <w:rsid w:val="00C473B6"/>
    <w:rsid w:val="00C474B4"/>
    <w:rsid w:val="00C47ACF"/>
    <w:rsid w:val="00C47B8C"/>
    <w:rsid w:val="00C47BBF"/>
    <w:rsid w:val="00C47C75"/>
    <w:rsid w:val="00C47D23"/>
    <w:rsid w:val="00C47D79"/>
    <w:rsid w:val="00C47DA6"/>
    <w:rsid w:val="00C47F4D"/>
    <w:rsid w:val="00C47F64"/>
    <w:rsid w:val="00C47FBA"/>
    <w:rsid w:val="00C50023"/>
    <w:rsid w:val="00C5004B"/>
    <w:rsid w:val="00C5028E"/>
    <w:rsid w:val="00C502CB"/>
    <w:rsid w:val="00C502D0"/>
    <w:rsid w:val="00C502FB"/>
    <w:rsid w:val="00C503ED"/>
    <w:rsid w:val="00C50469"/>
    <w:rsid w:val="00C5047E"/>
    <w:rsid w:val="00C50569"/>
    <w:rsid w:val="00C5063F"/>
    <w:rsid w:val="00C506F2"/>
    <w:rsid w:val="00C50A42"/>
    <w:rsid w:val="00C50AFD"/>
    <w:rsid w:val="00C50DA1"/>
    <w:rsid w:val="00C50DFD"/>
    <w:rsid w:val="00C50E5B"/>
    <w:rsid w:val="00C51039"/>
    <w:rsid w:val="00C51706"/>
    <w:rsid w:val="00C51707"/>
    <w:rsid w:val="00C517FF"/>
    <w:rsid w:val="00C51AEA"/>
    <w:rsid w:val="00C51B44"/>
    <w:rsid w:val="00C51E47"/>
    <w:rsid w:val="00C51E52"/>
    <w:rsid w:val="00C51FAC"/>
    <w:rsid w:val="00C521C6"/>
    <w:rsid w:val="00C524AB"/>
    <w:rsid w:val="00C527F0"/>
    <w:rsid w:val="00C52900"/>
    <w:rsid w:val="00C53231"/>
    <w:rsid w:val="00C53765"/>
    <w:rsid w:val="00C53941"/>
    <w:rsid w:val="00C539F3"/>
    <w:rsid w:val="00C53B23"/>
    <w:rsid w:val="00C53BAB"/>
    <w:rsid w:val="00C53C63"/>
    <w:rsid w:val="00C54147"/>
    <w:rsid w:val="00C545B4"/>
    <w:rsid w:val="00C5464F"/>
    <w:rsid w:val="00C5469D"/>
    <w:rsid w:val="00C546A5"/>
    <w:rsid w:val="00C546BB"/>
    <w:rsid w:val="00C547D5"/>
    <w:rsid w:val="00C5484F"/>
    <w:rsid w:val="00C54BCB"/>
    <w:rsid w:val="00C54CC3"/>
    <w:rsid w:val="00C54CF3"/>
    <w:rsid w:val="00C54FAA"/>
    <w:rsid w:val="00C54FCE"/>
    <w:rsid w:val="00C55039"/>
    <w:rsid w:val="00C5507A"/>
    <w:rsid w:val="00C55115"/>
    <w:rsid w:val="00C55199"/>
    <w:rsid w:val="00C551CC"/>
    <w:rsid w:val="00C55424"/>
    <w:rsid w:val="00C55648"/>
    <w:rsid w:val="00C5569C"/>
    <w:rsid w:val="00C55A40"/>
    <w:rsid w:val="00C55A92"/>
    <w:rsid w:val="00C55AE9"/>
    <w:rsid w:val="00C55C59"/>
    <w:rsid w:val="00C55D74"/>
    <w:rsid w:val="00C55EAD"/>
    <w:rsid w:val="00C56014"/>
    <w:rsid w:val="00C56031"/>
    <w:rsid w:val="00C5647B"/>
    <w:rsid w:val="00C56545"/>
    <w:rsid w:val="00C56682"/>
    <w:rsid w:val="00C566FB"/>
    <w:rsid w:val="00C568E9"/>
    <w:rsid w:val="00C56A60"/>
    <w:rsid w:val="00C56B7E"/>
    <w:rsid w:val="00C56B9C"/>
    <w:rsid w:val="00C56CD2"/>
    <w:rsid w:val="00C56D45"/>
    <w:rsid w:val="00C56DB1"/>
    <w:rsid w:val="00C56E4E"/>
    <w:rsid w:val="00C56ECB"/>
    <w:rsid w:val="00C56F4C"/>
    <w:rsid w:val="00C56FF4"/>
    <w:rsid w:val="00C570BF"/>
    <w:rsid w:val="00C5728C"/>
    <w:rsid w:val="00C574C5"/>
    <w:rsid w:val="00C575BC"/>
    <w:rsid w:val="00C576AD"/>
    <w:rsid w:val="00C576B7"/>
    <w:rsid w:val="00C577AB"/>
    <w:rsid w:val="00C57853"/>
    <w:rsid w:val="00C57A53"/>
    <w:rsid w:val="00C57E67"/>
    <w:rsid w:val="00C57F93"/>
    <w:rsid w:val="00C57F99"/>
    <w:rsid w:val="00C6009E"/>
    <w:rsid w:val="00C6014E"/>
    <w:rsid w:val="00C60175"/>
    <w:rsid w:val="00C60186"/>
    <w:rsid w:val="00C601B4"/>
    <w:rsid w:val="00C603F1"/>
    <w:rsid w:val="00C604D3"/>
    <w:rsid w:val="00C6072C"/>
    <w:rsid w:val="00C609AB"/>
    <w:rsid w:val="00C60BB5"/>
    <w:rsid w:val="00C60C48"/>
    <w:rsid w:val="00C60E89"/>
    <w:rsid w:val="00C60EA5"/>
    <w:rsid w:val="00C60FE5"/>
    <w:rsid w:val="00C61021"/>
    <w:rsid w:val="00C61048"/>
    <w:rsid w:val="00C6124C"/>
    <w:rsid w:val="00C612CF"/>
    <w:rsid w:val="00C6134E"/>
    <w:rsid w:val="00C614B4"/>
    <w:rsid w:val="00C617A8"/>
    <w:rsid w:val="00C61AE2"/>
    <w:rsid w:val="00C61AEC"/>
    <w:rsid w:val="00C61AEF"/>
    <w:rsid w:val="00C61B20"/>
    <w:rsid w:val="00C61CC3"/>
    <w:rsid w:val="00C61DD8"/>
    <w:rsid w:val="00C62163"/>
    <w:rsid w:val="00C625BE"/>
    <w:rsid w:val="00C62980"/>
    <w:rsid w:val="00C629A4"/>
    <w:rsid w:val="00C62C11"/>
    <w:rsid w:val="00C62CA0"/>
    <w:rsid w:val="00C62E90"/>
    <w:rsid w:val="00C62FCB"/>
    <w:rsid w:val="00C630B3"/>
    <w:rsid w:val="00C631EB"/>
    <w:rsid w:val="00C6328E"/>
    <w:rsid w:val="00C6329A"/>
    <w:rsid w:val="00C63504"/>
    <w:rsid w:val="00C635BC"/>
    <w:rsid w:val="00C63686"/>
    <w:rsid w:val="00C63898"/>
    <w:rsid w:val="00C638E1"/>
    <w:rsid w:val="00C63C0C"/>
    <w:rsid w:val="00C63C16"/>
    <w:rsid w:val="00C63CA5"/>
    <w:rsid w:val="00C63D88"/>
    <w:rsid w:val="00C63D9F"/>
    <w:rsid w:val="00C63DFC"/>
    <w:rsid w:val="00C63E69"/>
    <w:rsid w:val="00C6435B"/>
    <w:rsid w:val="00C64498"/>
    <w:rsid w:val="00C6475F"/>
    <w:rsid w:val="00C64765"/>
    <w:rsid w:val="00C647CB"/>
    <w:rsid w:val="00C649C1"/>
    <w:rsid w:val="00C64B33"/>
    <w:rsid w:val="00C64B41"/>
    <w:rsid w:val="00C64CB6"/>
    <w:rsid w:val="00C64DD3"/>
    <w:rsid w:val="00C64F23"/>
    <w:rsid w:val="00C64FD5"/>
    <w:rsid w:val="00C651A0"/>
    <w:rsid w:val="00C651C5"/>
    <w:rsid w:val="00C651F6"/>
    <w:rsid w:val="00C65220"/>
    <w:rsid w:val="00C65360"/>
    <w:rsid w:val="00C65403"/>
    <w:rsid w:val="00C65533"/>
    <w:rsid w:val="00C6595E"/>
    <w:rsid w:val="00C65979"/>
    <w:rsid w:val="00C659E8"/>
    <w:rsid w:val="00C66032"/>
    <w:rsid w:val="00C660C9"/>
    <w:rsid w:val="00C660EC"/>
    <w:rsid w:val="00C660F6"/>
    <w:rsid w:val="00C66110"/>
    <w:rsid w:val="00C662B9"/>
    <w:rsid w:val="00C663F4"/>
    <w:rsid w:val="00C66487"/>
    <w:rsid w:val="00C66510"/>
    <w:rsid w:val="00C66784"/>
    <w:rsid w:val="00C66AA7"/>
    <w:rsid w:val="00C66B42"/>
    <w:rsid w:val="00C66E9F"/>
    <w:rsid w:val="00C671A9"/>
    <w:rsid w:val="00C67261"/>
    <w:rsid w:val="00C67289"/>
    <w:rsid w:val="00C672A8"/>
    <w:rsid w:val="00C673B6"/>
    <w:rsid w:val="00C67756"/>
    <w:rsid w:val="00C67764"/>
    <w:rsid w:val="00C67B8A"/>
    <w:rsid w:val="00C67BD6"/>
    <w:rsid w:val="00C67C50"/>
    <w:rsid w:val="00C67CC4"/>
    <w:rsid w:val="00C67FBB"/>
    <w:rsid w:val="00C70090"/>
    <w:rsid w:val="00C701EB"/>
    <w:rsid w:val="00C70248"/>
    <w:rsid w:val="00C70282"/>
    <w:rsid w:val="00C702E4"/>
    <w:rsid w:val="00C7049B"/>
    <w:rsid w:val="00C70656"/>
    <w:rsid w:val="00C70875"/>
    <w:rsid w:val="00C708FC"/>
    <w:rsid w:val="00C7090B"/>
    <w:rsid w:val="00C7094D"/>
    <w:rsid w:val="00C70CBA"/>
    <w:rsid w:val="00C70CC0"/>
    <w:rsid w:val="00C70D05"/>
    <w:rsid w:val="00C70D27"/>
    <w:rsid w:val="00C70D35"/>
    <w:rsid w:val="00C712F9"/>
    <w:rsid w:val="00C713B3"/>
    <w:rsid w:val="00C713B7"/>
    <w:rsid w:val="00C714AF"/>
    <w:rsid w:val="00C715BA"/>
    <w:rsid w:val="00C7177A"/>
    <w:rsid w:val="00C71913"/>
    <w:rsid w:val="00C71A84"/>
    <w:rsid w:val="00C71BCF"/>
    <w:rsid w:val="00C71E05"/>
    <w:rsid w:val="00C71F24"/>
    <w:rsid w:val="00C71F94"/>
    <w:rsid w:val="00C71FDE"/>
    <w:rsid w:val="00C72083"/>
    <w:rsid w:val="00C720CC"/>
    <w:rsid w:val="00C7215D"/>
    <w:rsid w:val="00C72189"/>
    <w:rsid w:val="00C72429"/>
    <w:rsid w:val="00C72780"/>
    <w:rsid w:val="00C727AB"/>
    <w:rsid w:val="00C72951"/>
    <w:rsid w:val="00C72A54"/>
    <w:rsid w:val="00C72A78"/>
    <w:rsid w:val="00C72C0B"/>
    <w:rsid w:val="00C73004"/>
    <w:rsid w:val="00C73059"/>
    <w:rsid w:val="00C730C9"/>
    <w:rsid w:val="00C7322C"/>
    <w:rsid w:val="00C733D2"/>
    <w:rsid w:val="00C733D5"/>
    <w:rsid w:val="00C733FC"/>
    <w:rsid w:val="00C73770"/>
    <w:rsid w:val="00C7378C"/>
    <w:rsid w:val="00C737A5"/>
    <w:rsid w:val="00C73C17"/>
    <w:rsid w:val="00C73D15"/>
    <w:rsid w:val="00C74046"/>
    <w:rsid w:val="00C74144"/>
    <w:rsid w:val="00C743CE"/>
    <w:rsid w:val="00C74516"/>
    <w:rsid w:val="00C74547"/>
    <w:rsid w:val="00C7456D"/>
    <w:rsid w:val="00C7476E"/>
    <w:rsid w:val="00C74998"/>
    <w:rsid w:val="00C74ABF"/>
    <w:rsid w:val="00C74ADD"/>
    <w:rsid w:val="00C74B62"/>
    <w:rsid w:val="00C74C98"/>
    <w:rsid w:val="00C74D12"/>
    <w:rsid w:val="00C753DA"/>
    <w:rsid w:val="00C754B8"/>
    <w:rsid w:val="00C755E2"/>
    <w:rsid w:val="00C75A7C"/>
    <w:rsid w:val="00C75AC8"/>
    <w:rsid w:val="00C75B2C"/>
    <w:rsid w:val="00C75BBA"/>
    <w:rsid w:val="00C75BE1"/>
    <w:rsid w:val="00C75C60"/>
    <w:rsid w:val="00C75DE2"/>
    <w:rsid w:val="00C75EC4"/>
    <w:rsid w:val="00C76638"/>
    <w:rsid w:val="00C7665A"/>
    <w:rsid w:val="00C76924"/>
    <w:rsid w:val="00C76A39"/>
    <w:rsid w:val="00C76B9E"/>
    <w:rsid w:val="00C76DD9"/>
    <w:rsid w:val="00C76F51"/>
    <w:rsid w:val="00C77132"/>
    <w:rsid w:val="00C77184"/>
    <w:rsid w:val="00C771D3"/>
    <w:rsid w:val="00C7727D"/>
    <w:rsid w:val="00C77338"/>
    <w:rsid w:val="00C7755C"/>
    <w:rsid w:val="00C7775A"/>
    <w:rsid w:val="00C777E1"/>
    <w:rsid w:val="00C77A15"/>
    <w:rsid w:val="00C77A1F"/>
    <w:rsid w:val="00C77BEE"/>
    <w:rsid w:val="00C77C36"/>
    <w:rsid w:val="00C77E69"/>
    <w:rsid w:val="00C80033"/>
    <w:rsid w:val="00C80068"/>
    <w:rsid w:val="00C80165"/>
    <w:rsid w:val="00C801A5"/>
    <w:rsid w:val="00C8035D"/>
    <w:rsid w:val="00C804F4"/>
    <w:rsid w:val="00C8062D"/>
    <w:rsid w:val="00C80766"/>
    <w:rsid w:val="00C807EC"/>
    <w:rsid w:val="00C80919"/>
    <w:rsid w:val="00C809A1"/>
    <w:rsid w:val="00C80A94"/>
    <w:rsid w:val="00C80B7A"/>
    <w:rsid w:val="00C80D4E"/>
    <w:rsid w:val="00C80E39"/>
    <w:rsid w:val="00C80F0C"/>
    <w:rsid w:val="00C80F9B"/>
    <w:rsid w:val="00C810D3"/>
    <w:rsid w:val="00C810EF"/>
    <w:rsid w:val="00C81108"/>
    <w:rsid w:val="00C81429"/>
    <w:rsid w:val="00C814E5"/>
    <w:rsid w:val="00C815CC"/>
    <w:rsid w:val="00C815EF"/>
    <w:rsid w:val="00C8161F"/>
    <w:rsid w:val="00C816D2"/>
    <w:rsid w:val="00C8186B"/>
    <w:rsid w:val="00C818DE"/>
    <w:rsid w:val="00C819A9"/>
    <w:rsid w:val="00C81B11"/>
    <w:rsid w:val="00C81D4A"/>
    <w:rsid w:val="00C81D87"/>
    <w:rsid w:val="00C81F67"/>
    <w:rsid w:val="00C81FFD"/>
    <w:rsid w:val="00C82116"/>
    <w:rsid w:val="00C82183"/>
    <w:rsid w:val="00C822A2"/>
    <w:rsid w:val="00C8241B"/>
    <w:rsid w:val="00C827A2"/>
    <w:rsid w:val="00C8283B"/>
    <w:rsid w:val="00C82857"/>
    <w:rsid w:val="00C82D50"/>
    <w:rsid w:val="00C82DA1"/>
    <w:rsid w:val="00C82F6B"/>
    <w:rsid w:val="00C82F8F"/>
    <w:rsid w:val="00C830B7"/>
    <w:rsid w:val="00C83187"/>
    <w:rsid w:val="00C832A2"/>
    <w:rsid w:val="00C83373"/>
    <w:rsid w:val="00C83758"/>
    <w:rsid w:val="00C83A16"/>
    <w:rsid w:val="00C83A26"/>
    <w:rsid w:val="00C83A5B"/>
    <w:rsid w:val="00C83BFD"/>
    <w:rsid w:val="00C83D93"/>
    <w:rsid w:val="00C83DC0"/>
    <w:rsid w:val="00C83F8A"/>
    <w:rsid w:val="00C8412D"/>
    <w:rsid w:val="00C84715"/>
    <w:rsid w:val="00C84AE8"/>
    <w:rsid w:val="00C84C94"/>
    <w:rsid w:val="00C84DF8"/>
    <w:rsid w:val="00C84EA1"/>
    <w:rsid w:val="00C85134"/>
    <w:rsid w:val="00C8517E"/>
    <w:rsid w:val="00C855EA"/>
    <w:rsid w:val="00C85622"/>
    <w:rsid w:val="00C85961"/>
    <w:rsid w:val="00C85A77"/>
    <w:rsid w:val="00C85ACB"/>
    <w:rsid w:val="00C85C34"/>
    <w:rsid w:val="00C85C3F"/>
    <w:rsid w:val="00C85C91"/>
    <w:rsid w:val="00C85CBD"/>
    <w:rsid w:val="00C85DD9"/>
    <w:rsid w:val="00C85E48"/>
    <w:rsid w:val="00C85EC9"/>
    <w:rsid w:val="00C85F53"/>
    <w:rsid w:val="00C85F98"/>
    <w:rsid w:val="00C85FA4"/>
    <w:rsid w:val="00C85FE3"/>
    <w:rsid w:val="00C8604B"/>
    <w:rsid w:val="00C86254"/>
    <w:rsid w:val="00C86266"/>
    <w:rsid w:val="00C864B7"/>
    <w:rsid w:val="00C864E2"/>
    <w:rsid w:val="00C8656A"/>
    <w:rsid w:val="00C8660D"/>
    <w:rsid w:val="00C86613"/>
    <w:rsid w:val="00C8668E"/>
    <w:rsid w:val="00C8689B"/>
    <w:rsid w:val="00C86928"/>
    <w:rsid w:val="00C86A2D"/>
    <w:rsid w:val="00C86A62"/>
    <w:rsid w:val="00C86A8C"/>
    <w:rsid w:val="00C86D87"/>
    <w:rsid w:val="00C86DC4"/>
    <w:rsid w:val="00C86E29"/>
    <w:rsid w:val="00C86F6C"/>
    <w:rsid w:val="00C86FE4"/>
    <w:rsid w:val="00C8708A"/>
    <w:rsid w:val="00C8720D"/>
    <w:rsid w:val="00C8726E"/>
    <w:rsid w:val="00C87394"/>
    <w:rsid w:val="00C87425"/>
    <w:rsid w:val="00C875E3"/>
    <w:rsid w:val="00C876A1"/>
    <w:rsid w:val="00C876B8"/>
    <w:rsid w:val="00C87700"/>
    <w:rsid w:val="00C87908"/>
    <w:rsid w:val="00C87A4A"/>
    <w:rsid w:val="00C87A96"/>
    <w:rsid w:val="00C87C02"/>
    <w:rsid w:val="00C87C18"/>
    <w:rsid w:val="00C87D57"/>
    <w:rsid w:val="00C87E07"/>
    <w:rsid w:val="00C87E11"/>
    <w:rsid w:val="00C87E6D"/>
    <w:rsid w:val="00C87FF5"/>
    <w:rsid w:val="00C9026B"/>
    <w:rsid w:val="00C90502"/>
    <w:rsid w:val="00C905BB"/>
    <w:rsid w:val="00C907C0"/>
    <w:rsid w:val="00C907C1"/>
    <w:rsid w:val="00C907F8"/>
    <w:rsid w:val="00C90878"/>
    <w:rsid w:val="00C908A0"/>
    <w:rsid w:val="00C90909"/>
    <w:rsid w:val="00C90A62"/>
    <w:rsid w:val="00C90B6F"/>
    <w:rsid w:val="00C90D79"/>
    <w:rsid w:val="00C90D9B"/>
    <w:rsid w:val="00C90D9E"/>
    <w:rsid w:val="00C90DEE"/>
    <w:rsid w:val="00C90FD9"/>
    <w:rsid w:val="00C912E2"/>
    <w:rsid w:val="00C912FF"/>
    <w:rsid w:val="00C9138D"/>
    <w:rsid w:val="00C9141F"/>
    <w:rsid w:val="00C91448"/>
    <w:rsid w:val="00C91635"/>
    <w:rsid w:val="00C91849"/>
    <w:rsid w:val="00C91A0F"/>
    <w:rsid w:val="00C91A95"/>
    <w:rsid w:val="00C91B6C"/>
    <w:rsid w:val="00C91BA2"/>
    <w:rsid w:val="00C91C2B"/>
    <w:rsid w:val="00C91E55"/>
    <w:rsid w:val="00C91E62"/>
    <w:rsid w:val="00C91E84"/>
    <w:rsid w:val="00C91EBE"/>
    <w:rsid w:val="00C92001"/>
    <w:rsid w:val="00C920D4"/>
    <w:rsid w:val="00C9225E"/>
    <w:rsid w:val="00C92264"/>
    <w:rsid w:val="00C925A8"/>
    <w:rsid w:val="00C92899"/>
    <w:rsid w:val="00C928BD"/>
    <w:rsid w:val="00C92B1A"/>
    <w:rsid w:val="00C92B5A"/>
    <w:rsid w:val="00C92D46"/>
    <w:rsid w:val="00C92ED8"/>
    <w:rsid w:val="00C9306F"/>
    <w:rsid w:val="00C93081"/>
    <w:rsid w:val="00C930BB"/>
    <w:rsid w:val="00C932E0"/>
    <w:rsid w:val="00C93339"/>
    <w:rsid w:val="00C93396"/>
    <w:rsid w:val="00C933F8"/>
    <w:rsid w:val="00C935FD"/>
    <w:rsid w:val="00C936A0"/>
    <w:rsid w:val="00C937A4"/>
    <w:rsid w:val="00C93BF6"/>
    <w:rsid w:val="00C93D73"/>
    <w:rsid w:val="00C93F00"/>
    <w:rsid w:val="00C93F1C"/>
    <w:rsid w:val="00C93FFC"/>
    <w:rsid w:val="00C94187"/>
    <w:rsid w:val="00C94233"/>
    <w:rsid w:val="00C94260"/>
    <w:rsid w:val="00C9454D"/>
    <w:rsid w:val="00C945C4"/>
    <w:rsid w:val="00C94666"/>
    <w:rsid w:val="00C946E2"/>
    <w:rsid w:val="00C948AF"/>
    <w:rsid w:val="00C949BA"/>
    <w:rsid w:val="00C94B5B"/>
    <w:rsid w:val="00C94BCD"/>
    <w:rsid w:val="00C94CBD"/>
    <w:rsid w:val="00C94DDC"/>
    <w:rsid w:val="00C95187"/>
    <w:rsid w:val="00C952EB"/>
    <w:rsid w:val="00C9539D"/>
    <w:rsid w:val="00C95482"/>
    <w:rsid w:val="00C956DC"/>
    <w:rsid w:val="00C95889"/>
    <w:rsid w:val="00C95A60"/>
    <w:rsid w:val="00C95B7E"/>
    <w:rsid w:val="00C95BA6"/>
    <w:rsid w:val="00C95BE9"/>
    <w:rsid w:val="00C95D33"/>
    <w:rsid w:val="00C95DD8"/>
    <w:rsid w:val="00C95ED9"/>
    <w:rsid w:val="00C95F26"/>
    <w:rsid w:val="00C95F5C"/>
    <w:rsid w:val="00C960CD"/>
    <w:rsid w:val="00C96245"/>
    <w:rsid w:val="00C96275"/>
    <w:rsid w:val="00C966EC"/>
    <w:rsid w:val="00C967DB"/>
    <w:rsid w:val="00C9697D"/>
    <w:rsid w:val="00C96CA3"/>
    <w:rsid w:val="00C96CC9"/>
    <w:rsid w:val="00C96D0D"/>
    <w:rsid w:val="00C96E7D"/>
    <w:rsid w:val="00C9728C"/>
    <w:rsid w:val="00C9732A"/>
    <w:rsid w:val="00C9749A"/>
    <w:rsid w:val="00C97509"/>
    <w:rsid w:val="00C9756F"/>
    <w:rsid w:val="00C97680"/>
    <w:rsid w:val="00C976A0"/>
    <w:rsid w:val="00C978CE"/>
    <w:rsid w:val="00C9794E"/>
    <w:rsid w:val="00C979E8"/>
    <w:rsid w:val="00C97AEA"/>
    <w:rsid w:val="00C97B4E"/>
    <w:rsid w:val="00C97B87"/>
    <w:rsid w:val="00C97C9D"/>
    <w:rsid w:val="00C97F2A"/>
    <w:rsid w:val="00C97FFE"/>
    <w:rsid w:val="00CA00C1"/>
    <w:rsid w:val="00CA0253"/>
    <w:rsid w:val="00CA05E2"/>
    <w:rsid w:val="00CA0620"/>
    <w:rsid w:val="00CA0633"/>
    <w:rsid w:val="00CA090B"/>
    <w:rsid w:val="00CA0C66"/>
    <w:rsid w:val="00CA0D38"/>
    <w:rsid w:val="00CA0D94"/>
    <w:rsid w:val="00CA0E7D"/>
    <w:rsid w:val="00CA0F1D"/>
    <w:rsid w:val="00CA1132"/>
    <w:rsid w:val="00CA116A"/>
    <w:rsid w:val="00CA1188"/>
    <w:rsid w:val="00CA118F"/>
    <w:rsid w:val="00CA1742"/>
    <w:rsid w:val="00CA1A72"/>
    <w:rsid w:val="00CA1A9D"/>
    <w:rsid w:val="00CA1FAA"/>
    <w:rsid w:val="00CA2029"/>
    <w:rsid w:val="00CA217A"/>
    <w:rsid w:val="00CA2197"/>
    <w:rsid w:val="00CA221F"/>
    <w:rsid w:val="00CA22C8"/>
    <w:rsid w:val="00CA239E"/>
    <w:rsid w:val="00CA23A3"/>
    <w:rsid w:val="00CA2531"/>
    <w:rsid w:val="00CA28C5"/>
    <w:rsid w:val="00CA2A02"/>
    <w:rsid w:val="00CA2B97"/>
    <w:rsid w:val="00CA2C70"/>
    <w:rsid w:val="00CA2E08"/>
    <w:rsid w:val="00CA31B7"/>
    <w:rsid w:val="00CA34A5"/>
    <w:rsid w:val="00CA34DB"/>
    <w:rsid w:val="00CA370E"/>
    <w:rsid w:val="00CA3861"/>
    <w:rsid w:val="00CA3896"/>
    <w:rsid w:val="00CA3BBC"/>
    <w:rsid w:val="00CA3C79"/>
    <w:rsid w:val="00CA3DD9"/>
    <w:rsid w:val="00CA3E9B"/>
    <w:rsid w:val="00CA3F3A"/>
    <w:rsid w:val="00CA4051"/>
    <w:rsid w:val="00CA4079"/>
    <w:rsid w:val="00CA425C"/>
    <w:rsid w:val="00CA439A"/>
    <w:rsid w:val="00CA43E7"/>
    <w:rsid w:val="00CA459D"/>
    <w:rsid w:val="00CA467F"/>
    <w:rsid w:val="00CA46F5"/>
    <w:rsid w:val="00CA4719"/>
    <w:rsid w:val="00CA47EA"/>
    <w:rsid w:val="00CA481C"/>
    <w:rsid w:val="00CA482B"/>
    <w:rsid w:val="00CA48AA"/>
    <w:rsid w:val="00CA4B7F"/>
    <w:rsid w:val="00CA4DB8"/>
    <w:rsid w:val="00CA4F66"/>
    <w:rsid w:val="00CA51DD"/>
    <w:rsid w:val="00CA54BC"/>
    <w:rsid w:val="00CA55AA"/>
    <w:rsid w:val="00CA5601"/>
    <w:rsid w:val="00CA56A1"/>
    <w:rsid w:val="00CA572E"/>
    <w:rsid w:val="00CA5B75"/>
    <w:rsid w:val="00CA5C24"/>
    <w:rsid w:val="00CA6273"/>
    <w:rsid w:val="00CA648D"/>
    <w:rsid w:val="00CA64B0"/>
    <w:rsid w:val="00CA67B4"/>
    <w:rsid w:val="00CA6827"/>
    <w:rsid w:val="00CA68AF"/>
    <w:rsid w:val="00CA6A0B"/>
    <w:rsid w:val="00CA6C62"/>
    <w:rsid w:val="00CA6CB9"/>
    <w:rsid w:val="00CA6D51"/>
    <w:rsid w:val="00CA6F25"/>
    <w:rsid w:val="00CA753E"/>
    <w:rsid w:val="00CA764A"/>
    <w:rsid w:val="00CA76C4"/>
    <w:rsid w:val="00CA78F8"/>
    <w:rsid w:val="00CA79DB"/>
    <w:rsid w:val="00CA7BA9"/>
    <w:rsid w:val="00CA7C0C"/>
    <w:rsid w:val="00CB000C"/>
    <w:rsid w:val="00CB02EA"/>
    <w:rsid w:val="00CB048E"/>
    <w:rsid w:val="00CB04B9"/>
    <w:rsid w:val="00CB056C"/>
    <w:rsid w:val="00CB0BF0"/>
    <w:rsid w:val="00CB0C24"/>
    <w:rsid w:val="00CB0C77"/>
    <w:rsid w:val="00CB0E25"/>
    <w:rsid w:val="00CB0EA7"/>
    <w:rsid w:val="00CB0F30"/>
    <w:rsid w:val="00CB0F51"/>
    <w:rsid w:val="00CB117F"/>
    <w:rsid w:val="00CB12CB"/>
    <w:rsid w:val="00CB13D3"/>
    <w:rsid w:val="00CB1674"/>
    <w:rsid w:val="00CB18DE"/>
    <w:rsid w:val="00CB192E"/>
    <w:rsid w:val="00CB194D"/>
    <w:rsid w:val="00CB1B17"/>
    <w:rsid w:val="00CB1BFB"/>
    <w:rsid w:val="00CB1C9F"/>
    <w:rsid w:val="00CB1F9E"/>
    <w:rsid w:val="00CB2130"/>
    <w:rsid w:val="00CB2476"/>
    <w:rsid w:val="00CB275A"/>
    <w:rsid w:val="00CB29A7"/>
    <w:rsid w:val="00CB29AF"/>
    <w:rsid w:val="00CB2AA4"/>
    <w:rsid w:val="00CB2AB0"/>
    <w:rsid w:val="00CB2C99"/>
    <w:rsid w:val="00CB2CFC"/>
    <w:rsid w:val="00CB2D30"/>
    <w:rsid w:val="00CB2D3C"/>
    <w:rsid w:val="00CB2EB9"/>
    <w:rsid w:val="00CB3034"/>
    <w:rsid w:val="00CB3147"/>
    <w:rsid w:val="00CB324C"/>
    <w:rsid w:val="00CB32B6"/>
    <w:rsid w:val="00CB3736"/>
    <w:rsid w:val="00CB3884"/>
    <w:rsid w:val="00CB39D8"/>
    <w:rsid w:val="00CB3A14"/>
    <w:rsid w:val="00CB3C0A"/>
    <w:rsid w:val="00CB3F1A"/>
    <w:rsid w:val="00CB3F4F"/>
    <w:rsid w:val="00CB404B"/>
    <w:rsid w:val="00CB4345"/>
    <w:rsid w:val="00CB4703"/>
    <w:rsid w:val="00CB4748"/>
    <w:rsid w:val="00CB47A8"/>
    <w:rsid w:val="00CB4871"/>
    <w:rsid w:val="00CB49BA"/>
    <w:rsid w:val="00CB49E8"/>
    <w:rsid w:val="00CB4A4E"/>
    <w:rsid w:val="00CB4A69"/>
    <w:rsid w:val="00CB4C33"/>
    <w:rsid w:val="00CB4CC2"/>
    <w:rsid w:val="00CB4CFB"/>
    <w:rsid w:val="00CB4DAF"/>
    <w:rsid w:val="00CB4E73"/>
    <w:rsid w:val="00CB4F7E"/>
    <w:rsid w:val="00CB4F93"/>
    <w:rsid w:val="00CB4FB1"/>
    <w:rsid w:val="00CB50F2"/>
    <w:rsid w:val="00CB534F"/>
    <w:rsid w:val="00CB555F"/>
    <w:rsid w:val="00CB59F8"/>
    <w:rsid w:val="00CB5A0D"/>
    <w:rsid w:val="00CB5A26"/>
    <w:rsid w:val="00CB5A62"/>
    <w:rsid w:val="00CB5A79"/>
    <w:rsid w:val="00CB5B3D"/>
    <w:rsid w:val="00CB5C36"/>
    <w:rsid w:val="00CB5D77"/>
    <w:rsid w:val="00CB5EBB"/>
    <w:rsid w:val="00CB5EE5"/>
    <w:rsid w:val="00CB5F0E"/>
    <w:rsid w:val="00CB5FB5"/>
    <w:rsid w:val="00CB607C"/>
    <w:rsid w:val="00CB6158"/>
    <w:rsid w:val="00CB6398"/>
    <w:rsid w:val="00CB649B"/>
    <w:rsid w:val="00CB6723"/>
    <w:rsid w:val="00CB6832"/>
    <w:rsid w:val="00CB689E"/>
    <w:rsid w:val="00CB69A7"/>
    <w:rsid w:val="00CB6C1C"/>
    <w:rsid w:val="00CB6E64"/>
    <w:rsid w:val="00CB6E94"/>
    <w:rsid w:val="00CB6F4D"/>
    <w:rsid w:val="00CB7202"/>
    <w:rsid w:val="00CB757B"/>
    <w:rsid w:val="00CB7594"/>
    <w:rsid w:val="00CB7741"/>
    <w:rsid w:val="00CB7B62"/>
    <w:rsid w:val="00CB7D0A"/>
    <w:rsid w:val="00CB7DB3"/>
    <w:rsid w:val="00CB7E09"/>
    <w:rsid w:val="00CB7ECA"/>
    <w:rsid w:val="00CB7F03"/>
    <w:rsid w:val="00CB7FF0"/>
    <w:rsid w:val="00CB7FF5"/>
    <w:rsid w:val="00CC0058"/>
    <w:rsid w:val="00CC04C8"/>
    <w:rsid w:val="00CC072B"/>
    <w:rsid w:val="00CC0851"/>
    <w:rsid w:val="00CC0C34"/>
    <w:rsid w:val="00CC0C70"/>
    <w:rsid w:val="00CC0F47"/>
    <w:rsid w:val="00CC10F9"/>
    <w:rsid w:val="00CC12B5"/>
    <w:rsid w:val="00CC151A"/>
    <w:rsid w:val="00CC15C3"/>
    <w:rsid w:val="00CC15E3"/>
    <w:rsid w:val="00CC169C"/>
    <w:rsid w:val="00CC180E"/>
    <w:rsid w:val="00CC181E"/>
    <w:rsid w:val="00CC19D3"/>
    <w:rsid w:val="00CC1B87"/>
    <w:rsid w:val="00CC1BF6"/>
    <w:rsid w:val="00CC1E7C"/>
    <w:rsid w:val="00CC1EAF"/>
    <w:rsid w:val="00CC1EE1"/>
    <w:rsid w:val="00CC1F3C"/>
    <w:rsid w:val="00CC1FC1"/>
    <w:rsid w:val="00CC20C0"/>
    <w:rsid w:val="00CC2105"/>
    <w:rsid w:val="00CC216F"/>
    <w:rsid w:val="00CC22FE"/>
    <w:rsid w:val="00CC248C"/>
    <w:rsid w:val="00CC2BE6"/>
    <w:rsid w:val="00CC3006"/>
    <w:rsid w:val="00CC304E"/>
    <w:rsid w:val="00CC3089"/>
    <w:rsid w:val="00CC3245"/>
    <w:rsid w:val="00CC3354"/>
    <w:rsid w:val="00CC3522"/>
    <w:rsid w:val="00CC3589"/>
    <w:rsid w:val="00CC374B"/>
    <w:rsid w:val="00CC3760"/>
    <w:rsid w:val="00CC39A7"/>
    <w:rsid w:val="00CC39D5"/>
    <w:rsid w:val="00CC3AE3"/>
    <w:rsid w:val="00CC3AE7"/>
    <w:rsid w:val="00CC3B29"/>
    <w:rsid w:val="00CC3B61"/>
    <w:rsid w:val="00CC3CED"/>
    <w:rsid w:val="00CC3D1A"/>
    <w:rsid w:val="00CC3F26"/>
    <w:rsid w:val="00CC4010"/>
    <w:rsid w:val="00CC4086"/>
    <w:rsid w:val="00CC4119"/>
    <w:rsid w:val="00CC418F"/>
    <w:rsid w:val="00CC4702"/>
    <w:rsid w:val="00CC482D"/>
    <w:rsid w:val="00CC4881"/>
    <w:rsid w:val="00CC490C"/>
    <w:rsid w:val="00CC4B13"/>
    <w:rsid w:val="00CC5032"/>
    <w:rsid w:val="00CC5282"/>
    <w:rsid w:val="00CC54A1"/>
    <w:rsid w:val="00CC5592"/>
    <w:rsid w:val="00CC55B3"/>
    <w:rsid w:val="00CC5672"/>
    <w:rsid w:val="00CC579C"/>
    <w:rsid w:val="00CC59AC"/>
    <w:rsid w:val="00CC5DE9"/>
    <w:rsid w:val="00CC5E09"/>
    <w:rsid w:val="00CC5F65"/>
    <w:rsid w:val="00CC6026"/>
    <w:rsid w:val="00CC6138"/>
    <w:rsid w:val="00CC635C"/>
    <w:rsid w:val="00CC637B"/>
    <w:rsid w:val="00CC63A1"/>
    <w:rsid w:val="00CC641F"/>
    <w:rsid w:val="00CC6466"/>
    <w:rsid w:val="00CC6545"/>
    <w:rsid w:val="00CC6671"/>
    <w:rsid w:val="00CC6676"/>
    <w:rsid w:val="00CC69B1"/>
    <w:rsid w:val="00CC6A1D"/>
    <w:rsid w:val="00CC6C36"/>
    <w:rsid w:val="00CC6C3F"/>
    <w:rsid w:val="00CC6CC2"/>
    <w:rsid w:val="00CC6D14"/>
    <w:rsid w:val="00CC6F72"/>
    <w:rsid w:val="00CC70A8"/>
    <w:rsid w:val="00CC713F"/>
    <w:rsid w:val="00CC7157"/>
    <w:rsid w:val="00CC71E8"/>
    <w:rsid w:val="00CC7358"/>
    <w:rsid w:val="00CC7544"/>
    <w:rsid w:val="00CC75F5"/>
    <w:rsid w:val="00CC767F"/>
    <w:rsid w:val="00CC797F"/>
    <w:rsid w:val="00CC7C0E"/>
    <w:rsid w:val="00CC7E15"/>
    <w:rsid w:val="00CC7F01"/>
    <w:rsid w:val="00CC7F11"/>
    <w:rsid w:val="00CC7F22"/>
    <w:rsid w:val="00CC7F24"/>
    <w:rsid w:val="00CD04A6"/>
    <w:rsid w:val="00CD061D"/>
    <w:rsid w:val="00CD082C"/>
    <w:rsid w:val="00CD08CC"/>
    <w:rsid w:val="00CD0A29"/>
    <w:rsid w:val="00CD0B27"/>
    <w:rsid w:val="00CD0C29"/>
    <w:rsid w:val="00CD0D24"/>
    <w:rsid w:val="00CD0ECC"/>
    <w:rsid w:val="00CD0F5C"/>
    <w:rsid w:val="00CD15FD"/>
    <w:rsid w:val="00CD172F"/>
    <w:rsid w:val="00CD178E"/>
    <w:rsid w:val="00CD18A8"/>
    <w:rsid w:val="00CD1926"/>
    <w:rsid w:val="00CD1A28"/>
    <w:rsid w:val="00CD1B20"/>
    <w:rsid w:val="00CD1BD3"/>
    <w:rsid w:val="00CD1D00"/>
    <w:rsid w:val="00CD1D2C"/>
    <w:rsid w:val="00CD1E1F"/>
    <w:rsid w:val="00CD1E3F"/>
    <w:rsid w:val="00CD1E75"/>
    <w:rsid w:val="00CD1F32"/>
    <w:rsid w:val="00CD201F"/>
    <w:rsid w:val="00CD2281"/>
    <w:rsid w:val="00CD2310"/>
    <w:rsid w:val="00CD2451"/>
    <w:rsid w:val="00CD2485"/>
    <w:rsid w:val="00CD25B6"/>
    <w:rsid w:val="00CD2839"/>
    <w:rsid w:val="00CD2890"/>
    <w:rsid w:val="00CD2A16"/>
    <w:rsid w:val="00CD2D34"/>
    <w:rsid w:val="00CD2D7D"/>
    <w:rsid w:val="00CD2E5F"/>
    <w:rsid w:val="00CD2F15"/>
    <w:rsid w:val="00CD3135"/>
    <w:rsid w:val="00CD3395"/>
    <w:rsid w:val="00CD33A6"/>
    <w:rsid w:val="00CD33E3"/>
    <w:rsid w:val="00CD34C7"/>
    <w:rsid w:val="00CD3648"/>
    <w:rsid w:val="00CD36A2"/>
    <w:rsid w:val="00CD3876"/>
    <w:rsid w:val="00CD38BA"/>
    <w:rsid w:val="00CD397A"/>
    <w:rsid w:val="00CD3A39"/>
    <w:rsid w:val="00CD3A3C"/>
    <w:rsid w:val="00CD3EC2"/>
    <w:rsid w:val="00CD410B"/>
    <w:rsid w:val="00CD4153"/>
    <w:rsid w:val="00CD41EE"/>
    <w:rsid w:val="00CD421D"/>
    <w:rsid w:val="00CD4249"/>
    <w:rsid w:val="00CD42F6"/>
    <w:rsid w:val="00CD481A"/>
    <w:rsid w:val="00CD48CB"/>
    <w:rsid w:val="00CD4A5F"/>
    <w:rsid w:val="00CD4A60"/>
    <w:rsid w:val="00CD4B51"/>
    <w:rsid w:val="00CD4BB9"/>
    <w:rsid w:val="00CD5064"/>
    <w:rsid w:val="00CD51EB"/>
    <w:rsid w:val="00CD52BE"/>
    <w:rsid w:val="00CD52FB"/>
    <w:rsid w:val="00CD57BD"/>
    <w:rsid w:val="00CD57C5"/>
    <w:rsid w:val="00CD5A36"/>
    <w:rsid w:val="00CD5C71"/>
    <w:rsid w:val="00CD5CAB"/>
    <w:rsid w:val="00CD5D03"/>
    <w:rsid w:val="00CD5DD6"/>
    <w:rsid w:val="00CD5E05"/>
    <w:rsid w:val="00CD5F1A"/>
    <w:rsid w:val="00CD5FDE"/>
    <w:rsid w:val="00CD61DE"/>
    <w:rsid w:val="00CD6218"/>
    <w:rsid w:val="00CD645D"/>
    <w:rsid w:val="00CD65BE"/>
    <w:rsid w:val="00CD6635"/>
    <w:rsid w:val="00CD676C"/>
    <w:rsid w:val="00CD67AD"/>
    <w:rsid w:val="00CD67EF"/>
    <w:rsid w:val="00CD6801"/>
    <w:rsid w:val="00CD6CFD"/>
    <w:rsid w:val="00CD6F10"/>
    <w:rsid w:val="00CD6F79"/>
    <w:rsid w:val="00CD7036"/>
    <w:rsid w:val="00CD7054"/>
    <w:rsid w:val="00CD707B"/>
    <w:rsid w:val="00CD7492"/>
    <w:rsid w:val="00CD7623"/>
    <w:rsid w:val="00CD76C6"/>
    <w:rsid w:val="00CD779F"/>
    <w:rsid w:val="00CD788A"/>
    <w:rsid w:val="00CD7AEE"/>
    <w:rsid w:val="00CD7C29"/>
    <w:rsid w:val="00CD7C3A"/>
    <w:rsid w:val="00CD7C4F"/>
    <w:rsid w:val="00CD7CDE"/>
    <w:rsid w:val="00CD7E39"/>
    <w:rsid w:val="00CD7FE1"/>
    <w:rsid w:val="00CE003B"/>
    <w:rsid w:val="00CE0086"/>
    <w:rsid w:val="00CE01B4"/>
    <w:rsid w:val="00CE02A4"/>
    <w:rsid w:val="00CE03AC"/>
    <w:rsid w:val="00CE0487"/>
    <w:rsid w:val="00CE05DF"/>
    <w:rsid w:val="00CE072D"/>
    <w:rsid w:val="00CE0AF2"/>
    <w:rsid w:val="00CE0AFD"/>
    <w:rsid w:val="00CE0B47"/>
    <w:rsid w:val="00CE0D0B"/>
    <w:rsid w:val="00CE0E0A"/>
    <w:rsid w:val="00CE0ED6"/>
    <w:rsid w:val="00CE123E"/>
    <w:rsid w:val="00CE145A"/>
    <w:rsid w:val="00CE1532"/>
    <w:rsid w:val="00CE177C"/>
    <w:rsid w:val="00CE17EB"/>
    <w:rsid w:val="00CE1849"/>
    <w:rsid w:val="00CE19C2"/>
    <w:rsid w:val="00CE1B83"/>
    <w:rsid w:val="00CE1C07"/>
    <w:rsid w:val="00CE1C3C"/>
    <w:rsid w:val="00CE1C41"/>
    <w:rsid w:val="00CE1C44"/>
    <w:rsid w:val="00CE1CBD"/>
    <w:rsid w:val="00CE1EBE"/>
    <w:rsid w:val="00CE1FAB"/>
    <w:rsid w:val="00CE207F"/>
    <w:rsid w:val="00CE230B"/>
    <w:rsid w:val="00CE2445"/>
    <w:rsid w:val="00CE26A3"/>
    <w:rsid w:val="00CE2991"/>
    <w:rsid w:val="00CE2A56"/>
    <w:rsid w:val="00CE2A9C"/>
    <w:rsid w:val="00CE2B70"/>
    <w:rsid w:val="00CE2B97"/>
    <w:rsid w:val="00CE2BD5"/>
    <w:rsid w:val="00CE2D7A"/>
    <w:rsid w:val="00CE2FCD"/>
    <w:rsid w:val="00CE3104"/>
    <w:rsid w:val="00CE33B4"/>
    <w:rsid w:val="00CE3675"/>
    <w:rsid w:val="00CE369B"/>
    <w:rsid w:val="00CE39AF"/>
    <w:rsid w:val="00CE3A88"/>
    <w:rsid w:val="00CE3DB5"/>
    <w:rsid w:val="00CE3EDB"/>
    <w:rsid w:val="00CE415D"/>
    <w:rsid w:val="00CE42DA"/>
    <w:rsid w:val="00CE4334"/>
    <w:rsid w:val="00CE4356"/>
    <w:rsid w:val="00CE45BD"/>
    <w:rsid w:val="00CE467A"/>
    <w:rsid w:val="00CE487F"/>
    <w:rsid w:val="00CE4959"/>
    <w:rsid w:val="00CE49FC"/>
    <w:rsid w:val="00CE4B78"/>
    <w:rsid w:val="00CE4C60"/>
    <w:rsid w:val="00CE4C63"/>
    <w:rsid w:val="00CE4F64"/>
    <w:rsid w:val="00CE4FBD"/>
    <w:rsid w:val="00CE543D"/>
    <w:rsid w:val="00CE5483"/>
    <w:rsid w:val="00CE55D0"/>
    <w:rsid w:val="00CE5646"/>
    <w:rsid w:val="00CE56B4"/>
    <w:rsid w:val="00CE5726"/>
    <w:rsid w:val="00CE583C"/>
    <w:rsid w:val="00CE597E"/>
    <w:rsid w:val="00CE5B52"/>
    <w:rsid w:val="00CE5EA9"/>
    <w:rsid w:val="00CE5EF1"/>
    <w:rsid w:val="00CE5FB0"/>
    <w:rsid w:val="00CE6057"/>
    <w:rsid w:val="00CE60A7"/>
    <w:rsid w:val="00CE612E"/>
    <w:rsid w:val="00CE630D"/>
    <w:rsid w:val="00CE647F"/>
    <w:rsid w:val="00CE6573"/>
    <w:rsid w:val="00CE6657"/>
    <w:rsid w:val="00CE66DB"/>
    <w:rsid w:val="00CE6718"/>
    <w:rsid w:val="00CE67EC"/>
    <w:rsid w:val="00CE68B7"/>
    <w:rsid w:val="00CE6959"/>
    <w:rsid w:val="00CE6A81"/>
    <w:rsid w:val="00CE6D51"/>
    <w:rsid w:val="00CE7436"/>
    <w:rsid w:val="00CE74B2"/>
    <w:rsid w:val="00CE7591"/>
    <w:rsid w:val="00CE7720"/>
    <w:rsid w:val="00CE775B"/>
    <w:rsid w:val="00CE7780"/>
    <w:rsid w:val="00CE7833"/>
    <w:rsid w:val="00CE7D1E"/>
    <w:rsid w:val="00CE7E24"/>
    <w:rsid w:val="00CE7E8C"/>
    <w:rsid w:val="00CE7EB4"/>
    <w:rsid w:val="00CE7F10"/>
    <w:rsid w:val="00CE7F92"/>
    <w:rsid w:val="00CF0064"/>
    <w:rsid w:val="00CF01E6"/>
    <w:rsid w:val="00CF0316"/>
    <w:rsid w:val="00CF0356"/>
    <w:rsid w:val="00CF0696"/>
    <w:rsid w:val="00CF06D2"/>
    <w:rsid w:val="00CF07BE"/>
    <w:rsid w:val="00CF086D"/>
    <w:rsid w:val="00CF0986"/>
    <w:rsid w:val="00CF0A26"/>
    <w:rsid w:val="00CF0CC6"/>
    <w:rsid w:val="00CF0D3C"/>
    <w:rsid w:val="00CF1046"/>
    <w:rsid w:val="00CF1114"/>
    <w:rsid w:val="00CF137F"/>
    <w:rsid w:val="00CF1418"/>
    <w:rsid w:val="00CF14E7"/>
    <w:rsid w:val="00CF16DA"/>
    <w:rsid w:val="00CF1887"/>
    <w:rsid w:val="00CF1908"/>
    <w:rsid w:val="00CF1989"/>
    <w:rsid w:val="00CF19C7"/>
    <w:rsid w:val="00CF1CA2"/>
    <w:rsid w:val="00CF1CB7"/>
    <w:rsid w:val="00CF1E37"/>
    <w:rsid w:val="00CF20AF"/>
    <w:rsid w:val="00CF20D7"/>
    <w:rsid w:val="00CF2244"/>
    <w:rsid w:val="00CF2584"/>
    <w:rsid w:val="00CF2790"/>
    <w:rsid w:val="00CF2A11"/>
    <w:rsid w:val="00CF2A3F"/>
    <w:rsid w:val="00CF2C77"/>
    <w:rsid w:val="00CF31C1"/>
    <w:rsid w:val="00CF31DA"/>
    <w:rsid w:val="00CF31DC"/>
    <w:rsid w:val="00CF3251"/>
    <w:rsid w:val="00CF32BD"/>
    <w:rsid w:val="00CF32FA"/>
    <w:rsid w:val="00CF34F7"/>
    <w:rsid w:val="00CF35A2"/>
    <w:rsid w:val="00CF37D2"/>
    <w:rsid w:val="00CF38EE"/>
    <w:rsid w:val="00CF39DF"/>
    <w:rsid w:val="00CF3D81"/>
    <w:rsid w:val="00CF3E08"/>
    <w:rsid w:val="00CF3EBE"/>
    <w:rsid w:val="00CF3ED4"/>
    <w:rsid w:val="00CF3F77"/>
    <w:rsid w:val="00CF3FBA"/>
    <w:rsid w:val="00CF40A5"/>
    <w:rsid w:val="00CF42FB"/>
    <w:rsid w:val="00CF45AF"/>
    <w:rsid w:val="00CF465A"/>
    <w:rsid w:val="00CF467A"/>
    <w:rsid w:val="00CF4755"/>
    <w:rsid w:val="00CF4839"/>
    <w:rsid w:val="00CF4911"/>
    <w:rsid w:val="00CF49B2"/>
    <w:rsid w:val="00CF4C37"/>
    <w:rsid w:val="00CF4EFC"/>
    <w:rsid w:val="00CF5030"/>
    <w:rsid w:val="00CF5051"/>
    <w:rsid w:val="00CF53FD"/>
    <w:rsid w:val="00CF563B"/>
    <w:rsid w:val="00CF568C"/>
    <w:rsid w:val="00CF57AD"/>
    <w:rsid w:val="00CF58C2"/>
    <w:rsid w:val="00CF5A05"/>
    <w:rsid w:val="00CF5AEA"/>
    <w:rsid w:val="00CF5D71"/>
    <w:rsid w:val="00CF6040"/>
    <w:rsid w:val="00CF6060"/>
    <w:rsid w:val="00CF60C7"/>
    <w:rsid w:val="00CF6332"/>
    <w:rsid w:val="00CF6445"/>
    <w:rsid w:val="00CF667D"/>
    <w:rsid w:val="00CF688D"/>
    <w:rsid w:val="00CF68D2"/>
    <w:rsid w:val="00CF6A17"/>
    <w:rsid w:val="00CF6B46"/>
    <w:rsid w:val="00CF6D03"/>
    <w:rsid w:val="00CF6D3E"/>
    <w:rsid w:val="00CF726E"/>
    <w:rsid w:val="00CF72D1"/>
    <w:rsid w:val="00CF72EF"/>
    <w:rsid w:val="00CF7392"/>
    <w:rsid w:val="00CF7510"/>
    <w:rsid w:val="00CF7553"/>
    <w:rsid w:val="00CF76DE"/>
    <w:rsid w:val="00CF7761"/>
    <w:rsid w:val="00CF7901"/>
    <w:rsid w:val="00CF7A20"/>
    <w:rsid w:val="00CF7A7E"/>
    <w:rsid w:val="00CF7AF2"/>
    <w:rsid w:val="00CF7C46"/>
    <w:rsid w:val="00CF7DB8"/>
    <w:rsid w:val="00CF7DC9"/>
    <w:rsid w:val="00CF7F67"/>
    <w:rsid w:val="00CF7FFB"/>
    <w:rsid w:val="00D00037"/>
    <w:rsid w:val="00D0008D"/>
    <w:rsid w:val="00D00156"/>
    <w:rsid w:val="00D00199"/>
    <w:rsid w:val="00D00221"/>
    <w:rsid w:val="00D002B8"/>
    <w:rsid w:val="00D00660"/>
    <w:rsid w:val="00D00771"/>
    <w:rsid w:val="00D00CF9"/>
    <w:rsid w:val="00D00E2C"/>
    <w:rsid w:val="00D00E47"/>
    <w:rsid w:val="00D0121E"/>
    <w:rsid w:val="00D0124E"/>
    <w:rsid w:val="00D012F9"/>
    <w:rsid w:val="00D015EE"/>
    <w:rsid w:val="00D01605"/>
    <w:rsid w:val="00D0195C"/>
    <w:rsid w:val="00D01972"/>
    <w:rsid w:val="00D01AA6"/>
    <w:rsid w:val="00D01AC9"/>
    <w:rsid w:val="00D01AE2"/>
    <w:rsid w:val="00D01FB6"/>
    <w:rsid w:val="00D0219B"/>
    <w:rsid w:val="00D02309"/>
    <w:rsid w:val="00D02347"/>
    <w:rsid w:val="00D023CD"/>
    <w:rsid w:val="00D02566"/>
    <w:rsid w:val="00D025B0"/>
    <w:rsid w:val="00D025C7"/>
    <w:rsid w:val="00D025D5"/>
    <w:rsid w:val="00D0275E"/>
    <w:rsid w:val="00D0278E"/>
    <w:rsid w:val="00D0280B"/>
    <w:rsid w:val="00D0293F"/>
    <w:rsid w:val="00D02A16"/>
    <w:rsid w:val="00D02A54"/>
    <w:rsid w:val="00D02C5A"/>
    <w:rsid w:val="00D02D7D"/>
    <w:rsid w:val="00D02EFA"/>
    <w:rsid w:val="00D02F22"/>
    <w:rsid w:val="00D02F4E"/>
    <w:rsid w:val="00D0310B"/>
    <w:rsid w:val="00D034BC"/>
    <w:rsid w:val="00D0356D"/>
    <w:rsid w:val="00D035FF"/>
    <w:rsid w:val="00D03731"/>
    <w:rsid w:val="00D03953"/>
    <w:rsid w:val="00D039A5"/>
    <w:rsid w:val="00D03B73"/>
    <w:rsid w:val="00D03B9A"/>
    <w:rsid w:val="00D03D9F"/>
    <w:rsid w:val="00D03DBC"/>
    <w:rsid w:val="00D03E9D"/>
    <w:rsid w:val="00D041F4"/>
    <w:rsid w:val="00D04221"/>
    <w:rsid w:val="00D043D5"/>
    <w:rsid w:val="00D0448E"/>
    <w:rsid w:val="00D044CC"/>
    <w:rsid w:val="00D04602"/>
    <w:rsid w:val="00D04633"/>
    <w:rsid w:val="00D046C8"/>
    <w:rsid w:val="00D047A9"/>
    <w:rsid w:val="00D04A55"/>
    <w:rsid w:val="00D04A5D"/>
    <w:rsid w:val="00D04AAA"/>
    <w:rsid w:val="00D04BB0"/>
    <w:rsid w:val="00D04C5E"/>
    <w:rsid w:val="00D04DA6"/>
    <w:rsid w:val="00D04DC1"/>
    <w:rsid w:val="00D04E2D"/>
    <w:rsid w:val="00D04EDB"/>
    <w:rsid w:val="00D04F9C"/>
    <w:rsid w:val="00D04FA3"/>
    <w:rsid w:val="00D05071"/>
    <w:rsid w:val="00D053AC"/>
    <w:rsid w:val="00D05545"/>
    <w:rsid w:val="00D05591"/>
    <w:rsid w:val="00D056F3"/>
    <w:rsid w:val="00D0573E"/>
    <w:rsid w:val="00D0580D"/>
    <w:rsid w:val="00D05ABB"/>
    <w:rsid w:val="00D05B0B"/>
    <w:rsid w:val="00D05B68"/>
    <w:rsid w:val="00D05D1E"/>
    <w:rsid w:val="00D05DB1"/>
    <w:rsid w:val="00D06062"/>
    <w:rsid w:val="00D06235"/>
    <w:rsid w:val="00D06543"/>
    <w:rsid w:val="00D066B1"/>
    <w:rsid w:val="00D06724"/>
    <w:rsid w:val="00D067A5"/>
    <w:rsid w:val="00D06824"/>
    <w:rsid w:val="00D068CD"/>
    <w:rsid w:val="00D0694B"/>
    <w:rsid w:val="00D06A9E"/>
    <w:rsid w:val="00D06CE2"/>
    <w:rsid w:val="00D06EE8"/>
    <w:rsid w:val="00D06FD5"/>
    <w:rsid w:val="00D0713D"/>
    <w:rsid w:val="00D073E6"/>
    <w:rsid w:val="00D074BA"/>
    <w:rsid w:val="00D07651"/>
    <w:rsid w:val="00D077E8"/>
    <w:rsid w:val="00D0780D"/>
    <w:rsid w:val="00D07834"/>
    <w:rsid w:val="00D07873"/>
    <w:rsid w:val="00D078B2"/>
    <w:rsid w:val="00D07934"/>
    <w:rsid w:val="00D07CEB"/>
    <w:rsid w:val="00D07DE5"/>
    <w:rsid w:val="00D07F61"/>
    <w:rsid w:val="00D07FD7"/>
    <w:rsid w:val="00D10040"/>
    <w:rsid w:val="00D102B9"/>
    <w:rsid w:val="00D10305"/>
    <w:rsid w:val="00D104C8"/>
    <w:rsid w:val="00D1062D"/>
    <w:rsid w:val="00D108E5"/>
    <w:rsid w:val="00D109BD"/>
    <w:rsid w:val="00D10B00"/>
    <w:rsid w:val="00D10BB2"/>
    <w:rsid w:val="00D10BE9"/>
    <w:rsid w:val="00D10CB0"/>
    <w:rsid w:val="00D10D52"/>
    <w:rsid w:val="00D10D67"/>
    <w:rsid w:val="00D112EB"/>
    <w:rsid w:val="00D113D6"/>
    <w:rsid w:val="00D116A7"/>
    <w:rsid w:val="00D1182D"/>
    <w:rsid w:val="00D11942"/>
    <w:rsid w:val="00D1197B"/>
    <w:rsid w:val="00D11D99"/>
    <w:rsid w:val="00D124A4"/>
    <w:rsid w:val="00D1258D"/>
    <w:rsid w:val="00D1262B"/>
    <w:rsid w:val="00D127BB"/>
    <w:rsid w:val="00D12AA3"/>
    <w:rsid w:val="00D12D72"/>
    <w:rsid w:val="00D12F78"/>
    <w:rsid w:val="00D131F3"/>
    <w:rsid w:val="00D133F1"/>
    <w:rsid w:val="00D135D9"/>
    <w:rsid w:val="00D1363E"/>
    <w:rsid w:val="00D1391D"/>
    <w:rsid w:val="00D13941"/>
    <w:rsid w:val="00D13A45"/>
    <w:rsid w:val="00D13B6F"/>
    <w:rsid w:val="00D13D7E"/>
    <w:rsid w:val="00D14117"/>
    <w:rsid w:val="00D141F3"/>
    <w:rsid w:val="00D1425B"/>
    <w:rsid w:val="00D14469"/>
    <w:rsid w:val="00D144B3"/>
    <w:rsid w:val="00D1481C"/>
    <w:rsid w:val="00D1491B"/>
    <w:rsid w:val="00D14960"/>
    <w:rsid w:val="00D149B3"/>
    <w:rsid w:val="00D14ACE"/>
    <w:rsid w:val="00D14CB0"/>
    <w:rsid w:val="00D14ED3"/>
    <w:rsid w:val="00D14FA7"/>
    <w:rsid w:val="00D15166"/>
    <w:rsid w:val="00D1516E"/>
    <w:rsid w:val="00D1537F"/>
    <w:rsid w:val="00D153BE"/>
    <w:rsid w:val="00D1544D"/>
    <w:rsid w:val="00D154BE"/>
    <w:rsid w:val="00D1557D"/>
    <w:rsid w:val="00D15587"/>
    <w:rsid w:val="00D155C6"/>
    <w:rsid w:val="00D155FA"/>
    <w:rsid w:val="00D15683"/>
    <w:rsid w:val="00D158F0"/>
    <w:rsid w:val="00D158FA"/>
    <w:rsid w:val="00D15984"/>
    <w:rsid w:val="00D15A82"/>
    <w:rsid w:val="00D15B24"/>
    <w:rsid w:val="00D15B91"/>
    <w:rsid w:val="00D15BD6"/>
    <w:rsid w:val="00D15CA6"/>
    <w:rsid w:val="00D15CF2"/>
    <w:rsid w:val="00D15D17"/>
    <w:rsid w:val="00D15D30"/>
    <w:rsid w:val="00D15E6E"/>
    <w:rsid w:val="00D15EC0"/>
    <w:rsid w:val="00D161F6"/>
    <w:rsid w:val="00D16222"/>
    <w:rsid w:val="00D163B8"/>
    <w:rsid w:val="00D163EB"/>
    <w:rsid w:val="00D164D2"/>
    <w:rsid w:val="00D16528"/>
    <w:rsid w:val="00D16655"/>
    <w:rsid w:val="00D166DC"/>
    <w:rsid w:val="00D166FA"/>
    <w:rsid w:val="00D167D9"/>
    <w:rsid w:val="00D167E4"/>
    <w:rsid w:val="00D16872"/>
    <w:rsid w:val="00D16874"/>
    <w:rsid w:val="00D1695A"/>
    <w:rsid w:val="00D16969"/>
    <w:rsid w:val="00D16A5C"/>
    <w:rsid w:val="00D16BE7"/>
    <w:rsid w:val="00D16D9A"/>
    <w:rsid w:val="00D17054"/>
    <w:rsid w:val="00D171F3"/>
    <w:rsid w:val="00D17254"/>
    <w:rsid w:val="00D1750C"/>
    <w:rsid w:val="00D175A1"/>
    <w:rsid w:val="00D17642"/>
    <w:rsid w:val="00D17721"/>
    <w:rsid w:val="00D1772A"/>
    <w:rsid w:val="00D17A6E"/>
    <w:rsid w:val="00D17B5E"/>
    <w:rsid w:val="00D17FE3"/>
    <w:rsid w:val="00D20190"/>
    <w:rsid w:val="00D201C2"/>
    <w:rsid w:val="00D20337"/>
    <w:rsid w:val="00D20682"/>
    <w:rsid w:val="00D2092A"/>
    <w:rsid w:val="00D209B7"/>
    <w:rsid w:val="00D20AC5"/>
    <w:rsid w:val="00D20B4C"/>
    <w:rsid w:val="00D20B58"/>
    <w:rsid w:val="00D20B80"/>
    <w:rsid w:val="00D20C7D"/>
    <w:rsid w:val="00D20CED"/>
    <w:rsid w:val="00D20EF3"/>
    <w:rsid w:val="00D20EF7"/>
    <w:rsid w:val="00D21027"/>
    <w:rsid w:val="00D21072"/>
    <w:rsid w:val="00D21083"/>
    <w:rsid w:val="00D21124"/>
    <w:rsid w:val="00D211CA"/>
    <w:rsid w:val="00D21215"/>
    <w:rsid w:val="00D21301"/>
    <w:rsid w:val="00D213DE"/>
    <w:rsid w:val="00D2140F"/>
    <w:rsid w:val="00D21577"/>
    <w:rsid w:val="00D21614"/>
    <w:rsid w:val="00D21686"/>
    <w:rsid w:val="00D216C4"/>
    <w:rsid w:val="00D21724"/>
    <w:rsid w:val="00D21846"/>
    <w:rsid w:val="00D21930"/>
    <w:rsid w:val="00D21969"/>
    <w:rsid w:val="00D21B19"/>
    <w:rsid w:val="00D21CE9"/>
    <w:rsid w:val="00D22042"/>
    <w:rsid w:val="00D222A8"/>
    <w:rsid w:val="00D222A9"/>
    <w:rsid w:val="00D222D4"/>
    <w:rsid w:val="00D222E5"/>
    <w:rsid w:val="00D2235A"/>
    <w:rsid w:val="00D2246B"/>
    <w:rsid w:val="00D22640"/>
    <w:rsid w:val="00D226A5"/>
    <w:rsid w:val="00D2279B"/>
    <w:rsid w:val="00D22821"/>
    <w:rsid w:val="00D22ACA"/>
    <w:rsid w:val="00D22B63"/>
    <w:rsid w:val="00D22BC8"/>
    <w:rsid w:val="00D22C36"/>
    <w:rsid w:val="00D231C9"/>
    <w:rsid w:val="00D23265"/>
    <w:rsid w:val="00D232CB"/>
    <w:rsid w:val="00D232FC"/>
    <w:rsid w:val="00D23418"/>
    <w:rsid w:val="00D23560"/>
    <w:rsid w:val="00D2357B"/>
    <w:rsid w:val="00D23800"/>
    <w:rsid w:val="00D23983"/>
    <w:rsid w:val="00D23984"/>
    <w:rsid w:val="00D23E0C"/>
    <w:rsid w:val="00D23ED6"/>
    <w:rsid w:val="00D2412C"/>
    <w:rsid w:val="00D24319"/>
    <w:rsid w:val="00D24337"/>
    <w:rsid w:val="00D246F0"/>
    <w:rsid w:val="00D247E2"/>
    <w:rsid w:val="00D24980"/>
    <w:rsid w:val="00D24A33"/>
    <w:rsid w:val="00D24B4B"/>
    <w:rsid w:val="00D24D55"/>
    <w:rsid w:val="00D24EC7"/>
    <w:rsid w:val="00D24F9E"/>
    <w:rsid w:val="00D2551C"/>
    <w:rsid w:val="00D255BF"/>
    <w:rsid w:val="00D255D8"/>
    <w:rsid w:val="00D256B0"/>
    <w:rsid w:val="00D25802"/>
    <w:rsid w:val="00D25813"/>
    <w:rsid w:val="00D258CE"/>
    <w:rsid w:val="00D259B1"/>
    <w:rsid w:val="00D25BAA"/>
    <w:rsid w:val="00D25CD9"/>
    <w:rsid w:val="00D25D55"/>
    <w:rsid w:val="00D25D67"/>
    <w:rsid w:val="00D26211"/>
    <w:rsid w:val="00D2621A"/>
    <w:rsid w:val="00D2627B"/>
    <w:rsid w:val="00D26302"/>
    <w:rsid w:val="00D26333"/>
    <w:rsid w:val="00D26397"/>
    <w:rsid w:val="00D26492"/>
    <w:rsid w:val="00D264E4"/>
    <w:rsid w:val="00D26540"/>
    <w:rsid w:val="00D26731"/>
    <w:rsid w:val="00D26736"/>
    <w:rsid w:val="00D2682F"/>
    <w:rsid w:val="00D268A4"/>
    <w:rsid w:val="00D26A42"/>
    <w:rsid w:val="00D26C4E"/>
    <w:rsid w:val="00D26CF1"/>
    <w:rsid w:val="00D26FA0"/>
    <w:rsid w:val="00D2708A"/>
    <w:rsid w:val="00D270D4"/>
    <w:rsid w:val="00D27121"/>
    <w:rsid w:val="00D272F6"/>
    <w:rsid w:val="00D27399"/>
    <w:rsid w:val="00D273F5"/>
    <w:rsid w:val="00D274EB"/>
    <w:rsid w:val="00D27629"/>
    <w:rsid w:val="00D278BC"/>
    <w:rsid w:val="00D27984"/>
    <w:rsid w:val="00D27A19"/>
    <w:rsid w:val="00D27A54"/>
    <w:rsid w:val="00D27B11"/>
    <w:rsid w:val="00D27BF3"/>
    <w:rsid w:val="00D27C91"/>
    <w:rsid w:val="00D27CE9"/>
    <w:rsid w:val="00D27DD8"/>
    <w:rsid w:val="00D27F27"/>
    <w:rsid w:val="00D27F55"/>
    <w:rsid w:val="00D30110"/>
    <w:rsid w:val="00D306BC"/>
    <w:rsid w:val="00D306D2"/>
    <w:rsid w:val="00D306EF"/>
    <w:rsid w:val="00D308FE"/>
    <w:rsid w:val="00D30ABF"/>
    <w:rsid w:val="00D30BC2"/>
    <w:rsid w:val="00D30BE7"/>
    <w:rsid w:val="00D30DDF"/>
    <w:rsid w:val="00D30F54"/>
    <w:rsid w:val="00D31104"/>
    <w:rsid w:val="00D31737"/>
    <w:rsid w:val="00D318C0"/>
    <w:rsid w:val="00D3192D"/>
    <w:rsid w:val="00D31B62"/>
    <w:rsid w:val="00D31CC1"/>
    <w:rsid w:val="00D31CEB"/>
    <w:rsid w:val="00D31D29"/>
    <w:rsid w:val="00D31DF8"/>
    <w:rsid w:val="00D3207E"/>
    <w:rsid w:val="00D3227B"/>
    <w:rsid w:val="00D32490"/>
    <w:rsid w:val="00D325CA"/>
    <w:rsid w:val="00D3261F"/>
    <w:rsid w:val="00D326FC"/>
    <w:rsid w:val="00D32A0E"/>
    <w:rsid w:val="00D32BA6"/>
    <w:rsid w:val="00D32ECA"/>
    <w:rsid w:val="00D32F60"/>
    <w:rsid w:val="00D3331B"/>
    <w:rsid w:val="00D333CD"/>
    <w:rsid w:val="00D33536"/>
    <w:rsid w:val="00D33784"/>
    <w:rsid w:val="00D338A8"/>
    <w:rsid w:val="00D338F4"/>
    <w:rsid w:val="00D33993"/>
    <w:rsid w:val="00D33B89"/>
    <w:rsid w:val="00D33C9D"/>
    <w:rsid w:val="00D33DF7"/>
    <w:rsid w:val="00D33E6A"/>
    <w:rsid w:val="00D33F63"/>
    <w:rsid w:val="00D3447A"/>
    <w:rsid w:val="00D346F9"/>
    <w:rsid w:val="00D34AA5"/>
    <w:rsid w:val="00D34BEE"/>
    <w:rsid w:val="00D34C66"/>
    <w:rsid w:val="00D34E4F"/>
    <w:rsid w:val="00D34FB3"/>
    <w:rsid w:val="00D350D0"/>
    <w:rsid w:val="00D3520B"/>
    <w:rsid w:val="00D35466"/>
    <w:rsid w:val="00D356D1"/>
    <w:rsid w:val="00D35710"/>
    <w:rsid w:val="00D35716"/>
    <w:rsid w:val="00D35812"/>
    <w:rsid w:val="00D359FC"/>
    <w:rsid w:val="00D35BEB"/>
    <w:rsid w:val="00D35D62"/>
    <w:rsid w:val="00D35D91"/>
    <w:rsid w:val="00D35E47"/>
    <w:rsid w:val="00D35FF8"/>
    <w:rsid w:val="00D36420"/>
    <w:rsid w:val="00D365D1"/>
    <w:rsid w:val="00D366D1"/>
    <w:rsid w:val="00D36752"/>
    <w:rsid w:val="00D3679D"/>
    <w:rsid w:val="00D367F8"/>
    <w:rsid w:val="00D367FE"/>
    <w:rsid w:val="00D36AAB"/>
    <w:rsid w:val="00D36AD9"/>
    <w:rsid w:val="00D36AEC"/>
    <w:rsid w:val="00D36F26"/>
    <w:rsid w:val="00D37199"/>
    <w:rsid w:val="00D37250"/>
    <w:rsid w:val="00D372B4"/>
    <w:rsid w:val="00D37302"/>
    <w:rsid w:val="00D37373"/>
    <w:rsid w:val="00D378D9"/>
    <w:rsid w:val="00D37940"/>
    <w:rsid w:val="00D3799F"/>
    <w:rsid w:val="00D379B8"/>
    <w:rsid w:val="00D379EB"/>
    <w:rsid w:val="00D37C35"/>
    <w:rsid w:val="00D37C4E"/>
    <w:rsid w:val="00D37D6D"/>
    <w:rsid w:val="00D37DB5"/>
    <w:rsid w:val="00D37FBA"/>
    <w:rsid w:val="00D40247"/>
    <w:rsid w:val="00D4025A"/>
    <w:rsid w:val="00D4026D"/>
    <w:rsid w:val="00D40333"/>
    <w:rsid w:val="00D40486"/>
    <w:rsid w:val="00D40552"/>
    <w:rsid w:val="00D405F4"/>
    <w:rsid w:val="00D406A2"/>
    <w:rsid w:val="00D4079F"/>
    <w:rsid w:val="00D40862"/>
    <w:rsid w:val="00D4099F"/>
    <w:rsid w:val="00D40C7C"/>
    <w:rsid w:val="00D40CB6"/>
    <w:rsid w:val="00D4152E"/>
    <w:rsid w:val="00D415A4"/>
    <w:rsid w:val="00D416CB"/>
    <w:rsid w:val="00D41866"/>
    <w:rsid w:val="00D418D9"/>
    <w:rsid w:val="00D41963"/>
    <w:rsid w:val="00D41A5A"/>
    <w:rsid w:val="00D41B2A"/>
    <w:rsid w:val="00D41C14"/>
    <w:rsid w:val="00D41C6F"/>
    <w:rsid w:val="00D41DEC"/>
    <w:rsid w:val="00D41EB7"/>
    <w:rsid w:val="00D4205C"/>
    <w:rsid w:val="00D4210B"/>
    <w:rsid w:val="00D42131"/>
    <w:rsid w:val="00D42185"/>
    <w:rsid w:val="00D4246F"/>
    <w:rsid w:val="00D4250D"/>
    <w:rsid w:val="00D4253A"/>
    <w:rsid w:val="00D427D4"/>
    <w:rsid w:val="00D428FA"/>
    <w:rsid w:val="00D4290C"/>
    <w:rsid w:val="00D429B2"/>
    <w:rsid w:val="00D42B23"/>
    <w:rsid w:val="00D42B9B"/>
    <w:rsid w:val="00D42CCF"/>
    <w:rsid w:val="00D42FB9"/>
    <w:rsid w:val="00D43046"/>
    <w:rsid w:val="00D43066"/>
    <w:rsid w:val="00D4321B"/>
    <w:rsid w:val="00D43356"/>
    <w:rsid w:val="00D4340A"/>
    <w:rsid w:val="00D43732"/>
    <w:rsid w:val="00D438DA"/>
    <w:rsid w:val="00D4398E"/>
    <w:rsid w:val="00D43A9C"/>
    <w:rsid w:val="00D43AD9"/>
    <w:rsid w:val="00D43B5E"/>
    <w:rsid w:val="00D43CBF"/>
    <w:rsid w:val="00D43D26"/>
    <w:rsid w:val="00D43ED2"/>
    <w:rsid w:val="00D444C7"/>
    <w:rsid w:val="00D446AE"/>
    <w:rsid w:val="00D44854"/>
    <w:rsid w:val="00D44A1A"/>
    <w:rsid w:val="00D44A29"/>
    <w:rsid w:val="00D44AA3"/>
    <w:rsid w:val="00D44AD5"/>
    <w:rsid w:val="00D44AE9"/>
    <w:rsid w:val="00D44E48"/>
    <w:rsid w:val="00D4503A"/>
    <w:rsid w:val="00D451ED"/>
    <w:rsid w:val="00D45526"/>
    <w:rsid w:val="00D45603"/>
    <w:rsid w:val="00D4564B"/>
    <w:rsid w:val="00D458AB"/>
    <w:rsid w:val="00D45AD3"/>
    <w:rsid w:val="00D45AEC"/>
    <w:rsid w:val="00D45B16"/>
    <w:rsid w:val="00D45B28"/>
    <w:rsid w:val="00D45BE0"/>
    <w:rsid w:val="00D4637F"/>
    <w:rsid w:val="00D4667B"/>
    <w:rsid w:val="00D46694"/>
    <w:rsid w:val="00D466DC"/>
    <w:rsid w:val="00D4688B"/>
    <w:rsid w:val="00D46B76"/>
    <w:rsid w:val="00D46E47"/>
    <w:rsid w:val="00D46F81"/>
    <w:rsid w:val="00D473F2"/>
    <w:rsid w:val="00D475BF"/>
    <w:rsid w:val="00D47662"/>
    <w:rsid w:val="00D476A2"/>
    <w:rsid w:val="00D47984"/>
    <w:rsid w:val="00D47C96"/>
    <w:rsid w:val="00D47ED4"/>
    <w:rsid w:val="00D5029D"/>
    <w:rsid w:val="00D502A7"/>
    <w:rsid w:val="00D5042C"/>
    <w:rsid w:val="00D50523"/>
    <w:rsid w:val="00D505EB"/>
    <w:rsid w:val="00D50608"/>
    <w:rsid w:val="00D50782"/>
    <w:rsid w:val="00D50790"/>
    <w:rsid w:val="00D50906"/>
    <w:rsid w:val="00D509B9"/>
    <w:rsid w:val="00D50FF2"/>
    <w:rsid w:val="00D51032"/>
    <w:rsid w:val="00D5105B"/>
    <w:rsid w:val="00D5108D"/>
    <w:rsid w:val="00D510CF"/>
    <w:rsid w:val="00D5127E"/>
    <w:rsid w:val="00D5149D"/>
    <w:rsid w:val="00D5153F"/>
    <w:rsid w:val="00D515AB"/>
    <w:rsid w:val="00D517D7"/>
    <w:rsid w:val="00D51A0D"/>
    <w:rsid w:val="00D51BE5"/>
    <w:rsid w:val="00D51C36"/>
    <w:rsid w:val="00D51DA3"/>
    <w:rsid w:val="00D51F76"/>
    <w:rsid w:val="00D5239F"/>
    <w:rsid w:val="00D525AC"/>
    <w:rsid w:val="00D526C3"/>
    <w:rsid w:val="00D5276E"/>
    <w:rsid w:val="00D52940"/>
    <w:rsid w:val="00D52B3C"/>
    <w:rsid w:val="00D52C57"/>
    <w:rsid w:val="00D52E13"/>
    <w:rsid w:val="00D52E9D"/>
    <w:rsid w:val="00D52EBC"/>
    <w:rsid w:val="00D52F8C"/>
    <w:rsid w:val="00D530FB"/>
    <w:rsid w:val="00D53130"/>
    <w:rsid w:val="00D531F2"/>
    <w:rsid w:val="00D5324B"/>
    <w:rsid w:val="00D5346A"/>
    <w:rsid w:val="00D534BD"/>
    <w:rsid w:val="00D53583"/>
    <w:rsid w:val="00D535A1"/>
    <w:rsid w:val="00D535F6"/>
    <w:rsid w:val="00D53846"/>
    <w:rsid w:val="00D53964"/>
    <w:rsid w:val="00D539E8"/>
    <w:rsid w:val="00D53A62"/>
    <w:rsid w:val="00D53C05"/>
    <w:rsid w:val="00D53D9D"/>
    <w:rsid w:val="00D54122"/>
    <w:rsid w:val="00D543CA"/>
    <w:rsid w:val="00D544F4"/>
    <w:rsid w:val="00D54566"/>
    <w:rsid w:val="00D545D4"/>
    <w:rsid w:val="00D54613"/>
    <w:rsid w:val="00D5472A"/>
    <w:rsid w:val="00D548F2"/>
    <w:rsid w:val="00D54B50"/>
    <w:rsid w:val="00D54C68"/>
    <w:rsid w:val="00D54C6B"/>
    <w:rsid w:val="00D54CB9"/>
    <w:rsid w:val="00D54DA6"/>
    <w:rsid w:val="00D54E46"/>
    <w:rsid w:val="00D54E89"/>
    <w:rsid w:val="00D54F7E"/>
    <w:rsid w:val="00D55058"/>
    <w:rsid w:val="00D55087"/>
    <w:rsid w:val="00D55205"/>
    <w:rsid w:val="00D552B6"/>
    <w:rsid w:val="00D55306"/>
    <w:rsid w:val="00D55558"/>
    <w:rsid w:val="00D55584"/>
    <w:rsid w:val="00D5581B"/>
    <w:rsid w:val="00D55AB3"/>
    <w:rsid w:val="00D55D42"/>
    <w:rsid w:val="00D55DD3"/>
    <w:rsid w:val="00D56067"/>
    <w:rsid w:val="00D560C7"/>
    <w:rsid w:val="00D560E3"/>
    <w:rsid w:val="00D56322"/>
    <w:rsid w:val="00D5639C"/>
    <w:rsid w:val="00D564A1"/>
    <w:rsid w:val="00D5663B"/>
    <w:rsid w:val="00D566FE"/>
    <w:rsid w:val="00D567AE"/>
    <w:rsid w:val="00D567B4"/>
    <w:rsid w:val="00D5688C"/>
    <w:rsid w:val="00D568F8"/>
    <w:rsid w:val="00D568FC"/>
    <w:rsid w:val="00D5694D"/>
    <w:rsid w:val="00D56A66"/>
    <w:rsid w:val="00D56B21"/>
    <w:rsid w:val="00D56B3A"/>
    <w:rsid w:val="00D56BF2"/>
    <w:rsid w:val="00D56E0D"/>
    <w:rsid w:val="00D56E29"/>
    <w:rsid w:val="00D570B3"/>
    <w:rsid w:val="00D57134"/>
    <w:rsid w:val="00D571AB"/>
    <w:rsid w:val="00D57487"/>
    <w:rsid w:val="00D5773D"/>
    <w:rsid w:val="00D578A0"/>
    <w:rsid w:val="00D57B27"/>
    <w:rsid w:val="00D57D81"/>
    <w:rsid w:val="00D57D83"/>
    <w:rsid w:val="00D57EE2"/>
    <w:rsid w:val="00D57F3D"/>
    <w:rsid w:val="00D57FAB"/>
    <w:rsid w:val="00D60053"/>
    <w:rsid w:val="00D603C1"/>
    <w:rsid w:val="00D60431"/>
    <w:rsid w:val="00D60620"/>
    <w:rsid w:val="00D60654"/>
    <w:rsid w:val="00D606D8"/>
    <w:rsid w:val="00D6073E"/>
    <w:rsid w:val="00D60753"/>
    <w:rsid w:val="00D60A51"/>
    <w:rsid w:val="00D60B58"/>
    <w:rsid w:val="00D61217"/>
    <w:rsid w:val="00D612F3"/>
    <w:rsid w:val="00D61470"/>
    <w:rsid w:val="00D6186D"/>
    <w:rsid w:val="00D61959"/>
    <w:rsid w:val="00D61A20"/>
    <w:rsid w:val="00D621A7"/>
    <w:rsid w:val="00D621E0"/>
    <w:rsid w:val="00D622C6"/>
    <w:rsid w:val="00D6232B"/>
    <w:rsid w:val="00D6243B"/>
    <w:rsid w:val="00D62533"/>
    <w:rsid w:val="00D62781"/>
    <w:rsid w:val="00D627D1"/>
    <w:rsid w:val="00D627E1"/>
    <w:rsid w:val="00D62813"/>
    <w:rsid w:val="00D629DC"/>
    <w:rsid w:val="00D62A15"/>
    <w:rsid w:val="00D62B9B"/>
    <w:rsid w:val="00D62BBB"/>
    <w:rsid w:val="00D62CFB"/>
    <w:rsid w:val="00D62E02"/>
    <w:rsid w:val="00D62EAA"/>
    <w:rsid w:val="00D62F8E"/>
    <w:rsid w:val="00D63077"/>
    <w:rsid w:val="00D6315E"/>
    <w:rsid w:val="00D634F8"/>
    <w:rsid w:val="00D6351B"/>
    <w:rsid w:val="00D6351E"/>
    <w:rsid w:val="00D63624"/>
    <w:rsid w:val="00D63779"/>
    <w:rsid w:val="00D6378B"/>
    <w:rsid w:val="00D6391A"/>
    <w:rsid w:val="00D63A8A"/>
    <w:rsid w:val="00D63C91"/>
    <w:rsid w:val="00D63CC8"/>
    <w:rsid w:val="00D63E4F"/>
    <w:rsid w:val="00D63F15"/>
    <w:rsid w:val="00D63FA4"/>
    <w:rsid w:val="00D641A8"/>
    <w:rsid w:val="00D64215"/>
    <w:rsid w:val="00D642E7"/>
    <w:rsid w:val="00D645FD"/>
    <w:rsid w:val="00D64625"/>
    <w:rsid w:val="00D6467B"/>
    <w:rsid w:val="00D64ABA"/>
    <w:rsid w:val="00D64DA2"/>
    <w:rsid w:val="00D6505D"/>
    <w:rsid w:val="00D651B8"/>
    <w:rsid w:val="00D651D8"/>
    <w:rsid w:val="00D652BD"/>
    <w:rsid w:val="00D65311"/>
    <w:rsid w:val="00D653F3"/>
    <w:rsid w:val="00D654C2"/>
    <w:rsid w:val="00D654D6"/>
    <w:rsid w:val="00D655AE"/>
    <w:rsid w:val="00D6581A"/>
    <w:rsid w:val="00D658B3"/>
    <w:rsid w:val="00D65B34"/>
    <w:rsid w:val="00D65D3B"/>
    <w:rsid w:val="00D65E6D"/>
    <w:rsid w:val="00D66093"/>
    <w:rsid w:val="00D66212"/>
    <w:rsid w:val="00D66260"/>
    <w:rsid w:val="00D66393"/>
    <w:rsid w:val="00D6648B"/>
    <w:rsid w:val="00D665EF"/>
    <w:rsid w:val="00D667D6"/>
    <w:rsid w:val="00D66A0D"/>
    <w:rsid w:val="00D66A61"/>
    <w:rsid w:val="00D66B33"/>
    <w:rsid w:val="00D66C1E"/>
    <w:rsid w:val="00D66C24"/>
    <w:rsid w:val="00D66C55"/>
    <w:rsid w:val="00D66FC4"/>
    <w:rsid w:val="00D673AF"/>
    <w:rsid w:val="00D678D0"/>
    <w:rsid w:val="00D678FD"/>
    <w:rsid w:val="00D67960"/>
    <w:rsid w:val="00D67B80"/>
    <w:rsid w:val="00D67BB6"/>
    <w:rsid w:val="00D67D0F"/>
    <w:rsid w:val="00D67D82"/>
    <w:rsid w:val="00D67E21"/>
    <w:rsid w:val="00D7016D"/>
    <w:rsid w:val="00D70201"/>
    <w:rsid w:val="00D702A7"/>
    <w:rsid w:val="00D70428"/>
    <w:rsid w:val="00D70665"/>
    <w:rsid w:val="00D70926"/>
    <w:rsid w:val="00D709C8"/>
    <w:rsid w:val="00D70AA8"/>
    <w:rsid w:val="00D70AEA"/>
    <w:rsid w:val="00D70C06"/>
    <w:rsid w:val="00D70E4A"/>
    <w:rsid w:val="00D710B5"/>
    <w:rsid w:val="00D710D3"/>
    <w:rsid w:val="00D71358"/>
    <w:rsid w:val="00D71516"/>
    <w:rsid w:val="00D7159A"/>
    <w:rsid w:val="00D715FF"/>
    <w:rsid w:val="00D71769"/>
    <w:rsid w:val="00D717A5"/>
    <w:rsid w:val="00D717D0"/>
    <w:rsid w:val="00D718B7"/>
    <w:rsid w:val="00D718B9"/>
    <w:rsid w:val="00D718D9"/>
    <w:rsid w:val="00D71990"/>
    <w:rsid w:val="00D71B1B"/>
    <w:rsid w:val="00D71B9C"/>
    <w:rsid w:val="00D71B9D"/>
    <w:rsid w:val="00D71BC4"/>
    <w:rsid w:val="00D71D56"/>
    <w:rsid w:val="00D71DAB"/>
    <w:rsid w:val="00D71DCB"/>
    <w:rsid w:val="00D7200C"/>
    <w:rsid w:val="00D72294"/>
    <w:rsid w:val="00D7236E"/>
    <w:rsid w:val="00D72389"/>
    <w:rsid w:val="00D723B5"/>
    <w:rsid w:val="00D72480"/>
    <w:rsid w:val="00D725B1"/>
    <w:rsid w:val="00D725D7"/>
    <w:rsid w:val="00D727B1"/>
    <w:rsid w:val="00D728A5"/>
    <w:rsid w:val="00D7293B"/>
    <w:rsid w:val="00D72A95"/>
    <w:rsid w:val="00D72B80"/>
    <w:rsid w:val="00D72BE5"/>
    <w:rsid w:val="00D72D31"/>
    <w:rsid w:val="00D7300B"/>
    <w:rsid w:val="00D733C9"/>
    <w:rsid w:val="00D73545"/>
    <w:rsid w:val="00D73668"/>
    <w:rsid w:val="00D7381B"/>
    <w:rsid w:val="00D738B7"/>
    <w:rsid w:val="00D73A1A"/>
    <w:rsid w:val="00D73B22"/>
    <w:rsid w:val="00D73B6C"/>
    <w:rsid w:val="00D73D33"/>
    <w:rsid w:val="00D73E8E"/>
    <w:rsid w:val="00D73F0D"/>
    <w:rsid w:val="00D73F47"/>
    <w:rsid w:val="00D73FD9"/>
    <w:rsid w:val="00D740D5"/>
    <w:rsid w:val="00D744A6"/>
    <w:rsid w:val="00D744E3"/>
    <w:rsid w:val="00D745B4"/>
    <w:rsid w:val="00D74A50"/>
    <w:rsid w:val="00D74C13"/>
    <w:rsid w:val="00D74D1C"/>
    <w:rsid w:val="00D74DAC"/>
    <w:rsid w:val="00D74DD2"/>
    <w:rsid w:val="00D74FB5"/>
    <w:rsid w:val="00D7505E"/>
    <w:rsid w:val="00D751A1"/>
    <w:rsid w:val="00D751FD"/>
    <w:rsid w:val="00D752C9"/>
    <w:rsid w:val="00D7530B"/>
    <w:rsid w:val="00D753D6"/>
    <w:rsid w:val="00D753F6"/>
    <w:rsid w:val="00D75489"/>
    <w:rsid w:val="00D7550B"/>
    <w:rsid w:val="00D7558A"/>
    <w:rsid w:val="00D75619"/>
    <w:rsid w:val="00D758CE"/>
    <w:rsid w:val="00D75911"/>
    <w:rsid w:val="00D75A5F"/>
    <w:rsid w:val="00D75A7E"/>
    <w:rsid w:val="00D75AD5"/>
    <w:rsid w:val="00D75AE9"/>
    <w:rsid w:val="00D75CC5"/>
    <w:rsid w:val="00D75D46"/>
    <w:rsid w:val="00D75D93"/>
    <w:rsid w:val="00D75ECA"/>
    <w:rsid w:val="00D762FD"/>
    <w:rsid w:val="00D76323"/>
    <w:rsid w:val="00D764B4"/>
    <w:rsid w:val="00D7663F"/>
    <w:rsid w:val="00D766F8"/>
    <w:rsid w:val="00D768BD"/>
    <w:rsid w:val="00D76931"/>
    <w:rsid w:val="00D769F2"/>
    <w:rsid w:val="00D76B41"/>
    <w:rsid w:val="00D76B74"/>
    <w:rsid w:val="00D76BF5"/>
    <w:rsid w:val="00D76C28"/>
    <w:rsid w:val="00D76DE8"/>
    <w:rsid w:val="00D7723B"/>
    <w:rsid w:val="00D772B8"/>
    <w:rsid w:val="00D772D6"/>
    <w:rsid w:val="00D7731D"/>
    <w:rsid w:val="00D77324"/>
    <w:rsid w:val="00D7753C"/>
    <w:rsid w:val="00D776D7"/>
    <w:rsid w:val="00D77BC6"/>
    <w:rsid w:val="00D77BDC"/>
    <w:rsid w:val="00D77DE4"/>
    <w:rsid w:val="00D77DFC"/>
    <w:rsid w:val="00D77EBA"/>
    <w:rsid w:val="00D77F23"/>
    <w:rsid w:val="00D77FCB"/>
    <w:rsid w:val="00D800AA"/>
    <w:rsid w:val="00D80268"/>
    <w:rsid w:val="00D80529"/>
    <w:rsid w:val="00D806E7"/>
    <w:rsid w:val="00D80771"/>
    <w:rsid w:val="00D80783"/>
    <w:rsid w:val="00D80963"/>
    <w:rsid w:val="00D8098D"/>
    <w:rsid w:val="00D80994"/>
    <w:rsid w:val="00D80A06"/>
    <w:rsid w:val="00D80A8D"/>
    <w:rsid w:val="00D80B4D"/>
    <w:rsid w:val="00D80B50"/>
    <w:rsid w:val="00D80BBA"/>
    <w:rsid w:val="00D80CA3"/>
    <w:rsid w:val="00D80CD7"/>
    <w:rsid w:val="00D80D52"/>
    <w:rsid w:val="00D80DAA"/>
    <w:rsid w:val="00D80E31"/>
    <w:rsid w:val="00D8100F"/>
    <w:rsid w:val="00D81083"/>
    <w:rsid w:val="00D8108B"/>
    <w:rsid w:val="00D811C7"/>
    <w:rsid w:val="00D8123A"/>
    <w:rsid w:val="00D81252"/>
    <w:rsid w:val="00D812A4"/>
    <w:rsid w:val="00D8151D"/>
    <w:rsid w:val="00D81918"/>
    <w:rsid w:val="00D81AFA"/>
    <w:rsid w:val="00D81DE7"/>
    <w:rsid w:val="00D82067"/>
    <w:rsid w:val="00D820B2"/>
    <w:rsid w:val="00D820B5"/>
    <w:rsid w:val="00D821C9"/>
    <w:rsid w:val="00D824E9"/>
    <w:rsid w:val="00D8261B"/>
    <w:rsid w:val="00D82728"/>
    <w:rsid w:val="00D82768"/>
    <w:rsid w:val="00D828A5"/>
    <w:rsid w:val="00D8292D"/>
    <w:rsid w:val="00D82A6B"/>
    <w:rsid w:val="00D82AC0"/>
    <w:rsid w:val="00D82AFF"/>
    <w:rsid w:val="00D82CB6"/>
    <w:rsid w:val="00D834E4"/>
    <w:rsid w:val="00D83500"/>
    <w:rsid w:val="00D838C8"/>
    <w:rsid w:val="00D839D5"/>
    <w:rsid w:val="00D83A4B"/>
    <w:rsid w:val="00D83AA7"/>
    <w:rsid w:val="00D83AB7"/>
    <w:rsid w:val="00D83ADE"/>
    <w:rsid w:val="00D83CAA"/>
    <w:rsid w:val="00D83CD0"/>
    <w:rsid w:val="00D83DED"/>
    <w:rsid w:val="00D83F38"/>
    <w:rsid w:val="00D83F89"/>
    <w:rsid w:val="00D83F8A"/>
    <w:rsid w:val="00D84123"/>
    <w:rsid w:val="00D8442F"/>
    <w:rsid w:val="00D84514"/>
    <w:rsid w:val="00D8458A"/>
    <w:rsid w:val="00D8482E"/>
    <w:rsid w:val="00D8488B"/>
    <w:rsid w:val="00D84991"/>
    <w:rsid w:val="00D84C02"/>
    <w:rsid w:val="00D85321"/>
    <w:rsid w:val="00D853B3"/>
    <w:rsid w:val="00D85633"/>
    <w:rsid w:val="00D857D9"/>
    <w:rsid w:val="00D8580E"/>
    <w:rsid w:val="00D8593B"/>
    <w:rsid w:val="00D8612D"/>
    <w:rsid w:val="00D86402"/>
    <w:rsid w:val="00D8642C"/>
    <w:rsid w:val="00D864D8"/>
    <w:rsid w:val="00D86654"/>
    <w:rsid w:val="00D86683"/>
    <w:rsid w:val="00D86755"/>
    <w:rsid w:val="00D86778"/>
    <w:rsid w:val="00D8678B"/>
    <w:rsid w:val="00D86D10"/>
    <w:rsid w:val="00D86F0D"/>
    <w:rsid w:val="00D8702B"/>
    <w:rsid w:val="00D87504"/>
    <w:rsid w:val="00D875EE"/>
    <w:rsid w:val="00D8760B"/>
    <w:rsid w:val="00D87718"/>
    <w:rsid w:val="00D87828"/>
    <w:rsid w:val="00D8785B"/>
    <w:rsid w:val="00D879FF"/>
    <w:rsid w:val="00D87A1B"/>
    <w:rsid w:val="00D87C79"/>
    <w:rsid w:val="00D87E99"/>
    <w:rsid w:val="00D87EEC"/>
    <w:rsid w:val="00D902A5"/>
    <w:rsid w:val="00D9047C"/>
    <w:rsid w:val="00D9054A"/>
    <w:rsid w:val="00D909BA"/>
    <w:rsid w:val="00D90B89"/>
    <w:rsid w:val="00D90BB5"/>
    <w:rsid w:val="00D90DA0"/>
    <w:rsid w:val="00D90EAB"/>
    <w:rsid w:val="00D90F2E"/>
    <w:rsid w:val="00D910FB"/>
    <w:rsid w:val="00D91136"/>
    <w:rsid w:val="00D911BE"/>
    <w:rsid w:val="00D91437"/>
    <w:rsid w:val="00D9160D"/>
    <w:rsid w:val="00D916FF"/>
    <w:rsid w:val="00D9193F"/>
    <w:rsid w:val="00D91A73"/>
    <w:rsid w:val="00D91BA7"/>
    <w:rsid w:val="00D91BB8"/>
    <w:rsid w:val="00D91D98"/>
    <w:rsid w:val="00D91DF2"/>
    <w:rsid w:val="00D91E2E"/>
    <w:rsid w:val="00D9212C"/>
    <w:rsid w:val="00D92150"/>
    <w:rsid w:val="00D921E2"/>
    <w:rsid w:val="00D921EA"/>
    <w:rsid w:val="00D92331"/>
    <w:rsid w:val="00D924A6"/>
    <w:rsid w:val="00D9267C"/>
    <w:rsid w:val="00D9271C"/>
    <w:rsid w:val="00D92C39"/>
    <w:rsid w:val="00D92D5E"/>
    <w:rsid w:val="00D92D9B"/>
    <w:rsid w:val="00D92F6D"/>
    <w:rsid w:val="00D93120"/>
    <w:rsid w:val="00D9312B"/>
    <w:rsid w:val="00D93132"/>
    <w:rsid w:val="00D9322D"/>
    <w:rsid w:val="00D93555"/>
    <w:rsid w:val="00D935E7"/>
    <w:rsid w:val="00D9379A"/>
    <w:rsid w:val="00D93B31"/>
    <w:rsid w:val="00D93B3F"/>
    <w:rsid w:val="00D93C2C"/>
    <w:rsid w:val="00D93C49"/>
    <w:rsid w:val="00D93DC5"/>
    <w:rsid w:val="00D93F6C"/>
    <w:rsid w:val="00D93FD4"/>
    <w:rsid w:val="00D93FED"/>
    <w:rsid w:val="00D9471E"/>
    <w:rsid w:val="00D94727"/>
    <w:rsid w:val="00D94844"/>
    <w:rsid w:val="00D949C5"/>
    <w:rsid w:val="00D94ADF"/>
    <w:rsid w:val="00D94B83"/>
    <w:rsid w:val="00D94F4A"/>
    <w:rsid w:val="00D951B4"/>
    <w:rsid w:val="00D95238"/>
    <w:rsid w:val="00D95278"/>
    <w:rsid w:val="00D9537A"/>
    <w:rsid w:val="00D954C2"/>
    <w:rsid w:val="00D95690"/>
    <w:rsid w:val="00D956AC"/>
    <w:rsid w:val="00D95744"/>
    <w:rsid w:val="00D959FA"/>
    <w:rsid w:val="00D95DA9"/>
    <w:rsid w:val="00D95DF4"/>
    <w:rsid w:val="00D95F08"/>
    <w:rsid w:val="00D96009"/>
    <w:rsid w:val="00D961F7"/>
    <w:rsid w:val="00D963DC"/>
    <w:rsid w:val="00D963F4"/>
    <w:rsid w:val="00D964D2"/>
    <w:rsid w:val="00D96866"/>
    <w:rsid w:val="00D968C1"/>
    <w:rsid w:val="00D96927"/>
    <w:rsid w:val="00D96B8F"/>
    <w:rsid w:val="00D96EDB"/>
    <w:rsid w:val="00D9708A"/>
    <w:rsid w:val="00D970B6"/>
    <w:rsid w:val="00D97325"/>
    <w:rsid w:val="00D97597"/>
    <w:rsid w:val="00D9776F"/>
    <w:rsid w:val="00D977E3"/>
    <w:rsid w:val="00D977E7"/>
    <w:rsid w:val="00D979B9"/>
    <w:rsid w:val="00D979E4"/>
    <w:rsid w:val="00D97E1A"/>
    <w:rsid w:val="00D97F6B"/>
    <w:rsid w:val="00DA02CA"/>
    <w:rsid w:val="00DA032D"/>
    <w:rsid w:val="00DA03A9"/>
    <w:rsid w:val="00DA03B9"/>
    <w:rsid w:val="00DA0768"/>
    <w:rsid w:val="00DA0785"/>
    <w:rsid w:val="00DA0825"/>
    <w:rsid w:val="00DA0885"/>
    <w:rsid w:val="00DA0BD4"/>
    <w:rsid w:val="00DA0D72"/>
    <w:rsid w:val="00DA0ED0"/>
    <w:rsid w:val="00DA0F13"/>
    <w:rsid w:val="00DA118F"/>
    <w:rsid w:val="00DA1294"/>
    <w:rsid w:val="00DA13CE"/>
    <w:rsid w:val="00DA145C"/>
    <w:rsid w:val="00DA1697"/>
    <w:rsid w:val="00DA169E"/>
    <w:rsid w:val="00DA1AED"/>
    <w:rsid w:val="00DA21E4"/>
    <w:rsid w:val="00DA220B"/>
    <w:rsid w:val="00DA2244"/>
    <w:rsid w:val="00DA2249"/>
    <w:rsid w:val="00DA244D"/>
    <w:rsid w:val="00DA24F8"/>
    <w:rsid w:val="00DA2899"/>
    <w:rsid w:val="00DA29CB"/>
    <w:rsid w:val="00DA29FA"/>
    <w:rsid w:val="00DA2B25"/>
    <w:rsid w:val="00DA2D05"/>
    <w:rsid w:val="00DA2DCC"/>
    <w:rsid w:val="00DA2E06"/>
    <w:rsid w:val="00DA309A"/>
    <w:rsid w:val="00DA324F"/>
    <w:rsid w:val="00DA3284"/>
    <w:rsid w:val="00DA3455"/>
    <w:rsid w:val="00DA34F9"/>
    <w:rsid w:val="00DA3685"/>
    <w:rsid w:val="00DA3825"/>
    <w:rsid w:val="00DA3AEB"/>
    <w:rsid w:val="00DA3B5D"/>
    <w:rsid w:val="00DA3D23"/>
    <w:rsid w:val="00DA3D75"/>
    <w:rsid w:val="00DA3E2F"/>
    <w:rsid w:val="00DA4191"/>
    <w:rsid w:val="00DA4423"/>
    <w:rsid w:val="00DA4592"/>
    <w:rsid w:val="00DA45A9"/>
    <w:rsid w:val="00DA464D"/>
    <w:rsid w:val="00DA495A"/>
    <w:rsid w:val="00DA49C4"/>
    <w:rsid w:val="00DA49FC"/>
    <w:rsid w:val="00DA4CC6"/>
    <w:rsid w:val="00DA4CE2"/>
    <w:rsid w:val="00DA4D03"/>
    <w:rsid w:val="00DA52C7"/>
    <w:rsid w:val="00DA531F"/>
    <w:rsid w:val="00DA58DF"/>
    <w:rsid w:val="00DA5B40"/>
    <w:rsid w:val="00DA5C56"/>
    <w:rsid w:val="00DA5C7C"/>
    <w:rsid w:val="00DA5CC7"/>
    <w:rsid w:val="00DA5CFF"/>
    <w:rsid w:val="00DA5E1F"/>
    <w:rsid w:val="00DA5F49"/>
    <w:rsid w:val="00DA620B"/>
    <w:rsid w:val="00DA6258"/>
    <w:rsid w:val="00DA63D4"/>
    <w:rsid w:val="00DA66FB"/>
    <w:rsid w:val="00DA670B"/>
    <w:rsid w:val="00DA6922"/>
    <w:rsid w:val="00DA6C10"/>
    <w:rsid w:val="00DA6C73"/>
    <w:rsid w:val="00DA6CE3"/>
    <w:rsid w:val="00DA71EB"/>
    <w:rsid w:val="00DA7279"/>
    <w:rsid w:val="00DA75FC"/>
    <w:rsid w:val="00DA7841"/>
    <w:rsid w:val="00DA789F"/>
    <w:rsid w:val="00DA792A"/>
    <w:rsid w:val="00DA7972"/>
    <w:rsid w:val="00DA7A68"/>
    <w:rsid w:val="00DA7BE8"/>
    <w:rsid w:val="00DA7D0C"/>
    <w:rsid w:val="00DA7F28"/>
    <w:rsid w:val="00DB0049"/>
    <w:rsid w:val="00DB007E"/>
    <w:rsid w:val="00DB019D"/>
    <w:rsid w:val="00DB03E7"/>
    <w:rsid w:val="00DB0422"/>
    <w:rsid w:val="00DB053B"/>
    <w:rsid w:val="00DB0564"/>
    <w:rsid w:val="00DB0764"/>
    <w:rsid w:val="00DB0811"/>
    <w:rsid w:val="00DB082E"/>
    <w:rsid w:val="00DB0EAD"/>
    <w:rsid w:val="00DB0EFB"/>
    <w:rsid w:val="00DB1401"/>
    <w:rsid w:val="00DB14B8"/>
    <w:rsid w:val="00DB15A5"/>
    <w:rsid w:val="00DB1DAA"/>
    <w:rsid w:val="00DB20AA"/>
    <w:rsid w:val="00DB21CA"/>
    <w:rsid w:val="00DB222D"/>
    <w:rsid w:val="00DB22E9"/>
    <w:rsid w:val="00DB2336"/>
    <w:rsid w:val="00DB23C4"/>
    <w:rsid w:val="00DB2481"/>
    <w:rsid w:val="00DB2805"/>
    <w:rsid w:val="00DB2868"/>
    <w:rsid w:val="00DB28FD"/>
    <w:rsid w:val="00DB2A84"/>
    <w:rsid w:val="00DB2D56"/>
    <w:rsid w:val="00DB30F0"/>
    <w:rsid w:val="00DB328E"/>
    <w:rsid w:val="00DB32B1"/>
    <w:rsid w:val="00DB3325"/>
    <w:rsid w:val="00DB33CD"/>
    <w:rsid w:val="00DB3719"/>
    <w:rsid w:val="00DB3794"/>
    <w:rsid w:val="00DB3A67"/>
    <w:rsid w:val="00DB3B47"/>
    <w:rsid w:val="00DB3B57"/>
    <w:rsid w:val="00DB3CB0"/>
    <w:rsid w:val="00DB3F88"/>
    <w:rsid w:val="00DB41AF"/>
    <w:rsid w:val="00DB41D6"/>
    <w:rsid w:val="00DB4495"/>
    <w:rsid w:val="00DB45B2"/>
    <w:rsid w:val="00DB463A"/>
    <w:rsid w:val="00DB4892"/>
    <w:rsid w:val="00DB4CEA"/>
    <w:rsid w:val="00DB4D1E"/>
    <w:rsid w:val="00DB4D66"/>
    <w:rsid w:val="00DB4E3A"/>
    <w:rsid w:val="00DB4E9A"/>
    <w:rsid w:val="00DB503E"/>
    <w:rsid w:val="00DB504C"/>
    <w:rsid w:val="00DB53A7"/>
    <w:rsid w:val="00DB543C"/>
    <w:rsid w:val="00DB54B6"/>
    <w:rsid w:val="00DB568C"/>
    <w:rsid w:val="00DB56D2"/>
    <w:rsid w:val="00DB5808"/>
    <w:rsid w:val="00DB58CA"/>
    <w:rsid w:val="00DB5909"/>
    <w:rsid w:val="00DB597F"/>
    <w:rsid w:val="00DB5984"/>
    <w:rsid w:val="00DB5D9B"/>
    <w:rsid w:val="00DB61E9"/>
    <w:rsid w:val="00DB63E4"/>
    <w:rsid w:val="00DB63F4"/>
    <w:rsid w:val="00DB64C4"/>
    <w:rsid w:val="00DB6726"/>
    <w:rsid w:val="00DB68AC"/>
    <w:rsid w:val="00DB6973"/>
    <w:rsid w:val="00DB6993"/>
    <w:rsid w:val="00DB6C6C"/>
    <w:rsid w:val="00DB6CD9"/>
    <w:rsid w:val="00DB7483"/>
    <w:rsid w:val="00DB75C6"/>
    <w:rsid w:val="00DB7620"/>
    <w:rsid w:val="00DB76D1"/>
    <w:rsid w:val="00DB77FF"/>
    <w:rsid w:val="00DB7811"/>
    <w:rsid w:val="00DB7929"/>
    <w:rsid w:val="00DB7A2F"/>
    <w:rsid w:val="00DB7A54"/>
    <w:rsid w:val="00DB7ADE"/>
    <w:rsid w:val="00DB7BA1"/>
    <w:rsid w:val="00DB7C56"/>
    <w:rsid w:val="00DB7E32"/>
    <w:rsid w:val="00DB7EFB"/>
    <w:rsid w:val="00DC0003"/>
    <w:rsid w:val="00DC005B"/>
    <w:rsid w:val="00DC0212"/>
    <w:rsid w:val="00DC034E"/>
    <w:rsid w:val="00DC08C4"/>
    <w:rsid w:val="00DC0976"/>
    <w:rsid w:val="00DC0A68"/>
    <w:rsid w:val="00DC0D30"/>
    <w:rsid w:val="00DC0DAB"/>
    <w:rsid w:val="00DC0E7A"/>
    <w:rsid w:val="00DC0FC6"/>
    <w:rsid w:val="00DC1048"/>
    <w:rsid w:val="00DC1075"/>
    <w:rsid w:val="00DC171E"/>
    <w:rsid w:val="00DC17FE"/>
    <w:rsid w:val="00DC1905"/>
    <w:rsid w:val="00DC1915"/>
    <w:rsid w:val="00DC1972"/>
    <w:rsid w:val="00DC1B10"/>
    <w:rsid w:val="00DC1D10"/>
    <w:rsid w:val="00DC1D77"/>
    <w:rsid w:val="00DC2036"/>
    <w:rsid w:val="00DC2085"/>
    <w:rsid w:val="00DC2394"/>
    <w:rsid w:val="00DC239A"/>
    <w:rsid w:val="00DC2606"/>
    <w:rsid w:val="00DC27BB"/>
    <w:rsid w:val="00DC27D5"/>
    <w:rsid w:val="00DC2911"/>
    <w:rsid w:val="00DC2A62"/>
    <w:rsid w:val="00DC2B30"/>
    <w:rsid w:val="00DC2F1E"/>
    <w:rsid w:val="00DC2F95"/>
    <w:rsid w:val="00DC31E5"/>
    <w:rsid w:val="00DC3261"/>
    <w:rsid w:val="00DC33AB"/>
    <w:rsid w:val="00DC3596"/>
    <w:rsid w:val="00DC3604"/>
    <w:rsid w:val="00DC36BD"/>
    <w:rsid w:val="00DC3A22"/>
    <w:rsid w:val="00DC3C8D"/>
    <w:rsid w:val="00DC3DF9"/>
    <w:rsid w:val="00DC3FF5"/>
    <w:rsid w:val="00DC43EF"/>
    <w:rsid w:val="00DC47B9"/>
    <w:rsid w:val="00DC4A3B"/>
    <w:rsid w:val="00DC4AD8"/>
    <w:rsid w:val="00DC4C05"/>
    <w:rsid w:val="00DC507E"/>
    <w:rsid w:val="00DC51C0"/>
    <w:rsid w:val="00DC5328"/>
    <w:rsid w:val="00DC53B5"/>
    <w:rsid w:val="00DC550A"/>
    <w:rsid w:val="00DC56C7"/>
    <w:rsid w:val="00DC5813"/>
    <w:rsid w:val="00DC585E"/>
    <w:rsid w:val="00DC5995"/>
    <w:rsid w:val="00DC5AE1"/>
    <w:rsid w:val="00DC5C1C"/>
    <w:rsid w:val="00DC5D11"/>
    <w:rsid w:val="00DC5DCB"/>
    <w:rsid w:val="00DC607E"/>
    <w:rsid w:val="00DC6099"/>
    <w:rsid w:val="00DC648A"/>
    <w:rsid w:val="00DC64C4"/>
    <w:rsid w:val="00DC6538"/>
    <w:rsid w:val="00DC65D3"/>
    <w:rsid w:val="00DC674A"/>
    <w:rsid w:val="00DC675E"/>
    <w:rsid w:val="00DC67F0"/>
    <w:rsid w:val="00DC6976"/>
    <w:rsid w:val="00DC6B31"/>
    <w:rsid w:val="00DC6CB1"/>
    <w:rsid w:val="00DC6F5B"/>
    <w:rsid w:val="00DC6F69"/>
    <w:rsid w:val="00DC709D"/>
    <w:rsid w:val="00DC70BE"/>
    <w:rsid w:val="00DC7133"/>
    <w:rsid w:val="00DC738C"/>
    <w:rsid w:val="00DC78B8"/>
    <w:rsid w:val="00DC7916"/>
    <w:rsid w:val="00DC7917"/>
    <w:rsid w:val="00DC7A35"/>
    <w:rsid w:val="00DC7AC3"/>
    <w:rsid w:val="00DC7CFD"/>
    <w:rsid w:val="00DD0072"/>
    <w:rsid w:val="00DD0116"/>
    <w:rsid w:val="00DD0175"/>
    <w:rsid w:val="00DD0253"/>
    <w:rsid w:val="00DD0417"/>
    <w:rsid w:val="00DD0430"/>
    <w:rsid w:val="00DD04CE"/>
    <w:rsid w:val="00DD0674"/>
    <w:rsid w:val="00DD07F7"/>
    <w:rsid w:val="00DD09DA"/>
    <w:rsid w:val="00DD0A55"/>
    <w:rsid w:val="00DD0B38"/>
    <w:rsid w:val="00DD0CC3"/>
    <w:rsid w:val="00DD0DB7"/>
    <w:rsid w:val="00DD0EF2"/>
    <w:rsid w:val="00DD11D0"/>
    <w:rsid w:val="00DD14C9"/>
    <w:rsid w:val="00DD1535"/>
    <w:rsid w:val="00DD1651"/>
    <w:rsid w:val="00DD1814"/>
    <w:rsid w:val="00DD18A0"/>
    <w:rsid w:val="00DD1993"/>
    <w:rsid w:val="00DD1C08"/>
    <w:rsid w:val="00DD1C86"/>
    <w:rsid w:val="00DD1CCF"/>
    <w:rsid w:val="00DD1D01"/>
    <w:rsid w:val="00DD201B"/>
    <w:rsid w:val="00DD213C"/>
    <w:rsid w:val="00DD216E"/>
    <w:rsid w:val="00DD21F1"/>
    <w:rsid w:val="00DD250F"/>
    <w:rsid w:val="00DD25E6"/>
    <w:rsid w:val="00DD25F7"/>
    <w:rsid w:val="00DD2645"/>
    <w:rsid w:val="00DD265B"/>
    <w:rsid w:val="00DD2759"/>
    <w:rsid w:val="00DD286D"/>
    <w:rsid w:val="00DD29B7"/>
    <w:rsid w:val="00DD2A93"/>
    <w:rsid w:val="00DD31D2"/>
    <w:rsid w:val="00DD329D"/>
    <w:rsid w:val="00DD36AE"/>
    <w:rsid w:val="00DD38C8"/>
    <w:rsid w:val="00DD3C47"/>
    <w:rsid w:val="00DD3CC4"/>
    <w:rsid w:val="00DD3E22"/>
    <w:rsid w:val="00DD3FAA"/>
    <w:rsid w:val="00DD40F3"/>
    <w:rsid w:val="00DD416C"/>
    <w:rsid w:val="00DD435B"/>
    <w:rsid w:val="00DD4554"/>
    <w:rsid w:val="00DD4566"/>
    <w:rsid w:val="00DD4635"/>
    <w:rsid w:val="00DD4A1D"/>
    <w:rsid w:val="00DD4A93"/>
    <w:rsid w:val="00DD4B15"/>
    <w:rsid w:val="00DD4C6E"/>
    <w:rsid w:val="00DD4DEB"/>
    <w:rsid w:val="00DD4EB2"/>
    <w:rsid w:val="00DD51A3"/>
    <w:rsid w:val="00DD51A8"/>
    <w:rsid w:val="00DD549B"/>
    <w:rsid w:val="00DD5504"/>
    <w:rsid w:val="00DD5561"/>
    <w:rsid w:val="00DD5631"/>
    <w:rsid w:val="00DD56B5"/>
    <w:rsid w:val="00DD5862"/>
    <w:rsid w:val="00DD595C"/>
    <w:rsid w:val="00DD5CA5"/>
    <w:rsid w:val="00DD5D5A"/>
    <w:rsid w:val="00DD5E1B"/>
    <w:rsid w:val="00DD5E1D"/>
    <w:rsid w:val="00DD5F64"/>
    <w:rsid w:val="00DD5FF4"/>
    <w:rsid w:val="00DD6031"/>
    <w:rsid w:val="00DD6209"/>
    <w:rsid w:val="00DD62E1"/>
    <w:rsid w:val="00DD635B"/>
    <w:rsid w:val="00DD637A"/>
    <w:rsid w:val="00DD6539"/>
    <w:rsid w:val="00DD6749"/>
    <w:rsid w:val="00DD677C"/>
    <w:rsid w:val="00DD67C7"/>
    <w:rsid w:val="00DD67DB"/>
    <w:rsid w:val="00DD6842"/>
    <w:rsid w:val="00DD687C"/>
    <w:rsid w:val="00DD69F3"/>
    <w:rsid w:val="00DD6E64"/>
    <w:rsid w:val="00DD6F5A"/>
    <w:rsid w:val="00DD724A"/>
    <w:rsid w:val="00DD758F"/>
    <w:rsid w:val="00DD75C8"/>
    <w:rsid w:val="00DD7696"/>
    <w:rsid w:val="00DD76A0"/>
    <w:rsid w:val="00DD76D6"/>
    <w:rsid w:val="00DD779F"/>
    <w:rsid w:val="00DD77B5"/>
    <w:rsid w:val="00DD7D57"/>
    <w:rsid w:val="00DD7DCF"/>
    <w:rsid w:val="00DD7F26"/>
    <w:rsid w:val="00DE0146"/>
    <w:rsid w:val="00DE0207"/>
    <w:rsid w:val="00DE03D4"/>
    <w:rsid w:val="00DE05B5"/>
    <w:rsid w:val="00DE07D6"/>
    <w:rsid w:val="00DE08A1"/>
    <w:rsid w:val="00DE0901"/>
    <w:rsid w:val="00DE09A6"/>
    <w:rsid w:val="00DE09E4"/>
    <w:rsid w:val="00DE0F09"/>
    <w:rsid w:val="00DE10AA"/>
    <w:rsid w:val="00DE117A"/>
    <w:rsid w:val="00DE11A8"/>
    <w:rsid w:val="00DE1204"/>
    <w:rsid w:val="00DE1544"/>
    <w:rsid w:val="00DE1843"/>
    <w:rsid w:val="00DE1A18"/>
    <w:rsid w:val="00DE1BC2"/>
    <w:rsid w:val="00DE1D6C"/>
    <w:rsid w:val="00DE1F42"/>
    <w:rsid w:val="00DE1FFF"/>
    <w:rsid w:val="00DE2175"/>
    <w:rsid w:val="00DE22EA"/>
    <w:rsid w:val="00DE2751"/>
    <w:rsid w:val="00DE2C76"/>
    <w:rsid w:val="00DE2CA5"/>
    <w:rsid w:val="00DE2D5A"/>
    <w:rsid w:val="00DE2D81"/>
    <w:rsid w:val="00DE2D87"/>
    <w:rsid w:val="00DE2F35"/>
    <w:rsid w:val="00DE2F7B"/>
    <w:rsid w:val="00DE3090"/>
    <w:rsid w:val="00DE317A"/>
    <w:rsid w:val="00DE31C9"/>
    <w:rsid w:val="00DE342C"/>
    <w:rsid w:val="00DE3505"/>
    <w:rsid w:val="00DE35C4"/>
    <w:rsid w:val="00DE360D"/>
    <w:rsid w:val="00DE37A4"/>
    <w:rsid w:val="00DE3AD1"/>
    <w:rsid w:val="00DE3C87"/>
    <w:rsid w:val="00DE3EEA"/>
    <w:rsid w:val="00DE3F6B"/>
    <w:rsid w:val="00DE3FBC"/>
    <w:rsid w:val="00DE406C"/>
    <w:rsid w:val="00DE40FB"/>
    <w:rsid w:val="00DE4259"/>
    <w:rsid w:val="00DE4423"/>
    <w:rsid w:val="00DE4457"/>
    <w:rsid w:val="00DE4481"/>
    <w:rsid w:val="00DE4596"/>
    <w:rsid w:val="00DE469E"/>
    <w:rsid w:val="00DE4844"/>
    <w:rsid w:val="00DE4B09"/>
    <w:rsid w:val="00DE4B9F"/>
    <w:rsid w:val="00DE4D6C"/>
    <w:rsid w:val="00DE4D6F"/>
    <w:rsid w:val="00DE4EF7"/>
    <w:rsid w:val="00DE4FFB"/>
    <w:rsid w:val="00DE5057"/>
    <w:rsid w:val="00DE50E4"/>
    <w:rsid w:val="00DE51D0"/>
    <w:rsid w:val="00DE53B5"/>
    <w:rsid w:val="00DE572C"/>
    <w:rsid w:val="00DE57DE"/>
    <w:rsid w:val="00DE5854"/>
    <w:rsid w:val="00DE59B6"/>
    <w:rsid w:val="00DE5A3E"/>
    <w:rsid w:val="00DE5AED"/>
    <w:rsid w:val="00DE5CCD"/>
    <w:rsid w:val="00DE5D46"/>
    <w:rsid w:val="00DE6026"/>
    <w:rsid w:val="00DE6033"/>
    <w:rsid w:val="00DE6039"/>
    <w:rsid w:val="00DE6136"/>
    <w:rsid w:val="00DE621E"/>
    <w:rsid w:val="00DE62E1"/>
    <w:rsid w:val="00DE62F5"/>
    <w:rsid w:val="00DE655C"/>
    <w:rsid w:val="00DE667B"/>
    <w:rsid w:val="00DE67B7"/>
    <w:rsid w:val="00DE6A96"/>
    <w:rsid w:val="00DE6F52"/>
    <w:rsid w:val="00DE6F6F"/>
    <w:rsid w:val="00DE7301"/>
    <w:rsid w:val="00DE733E"/>
    <w:rsid w:val="00DE74DE"/>
    <w:rsid w:val="00DE7549"/>
    <w:rsid w:val="00DE7640"/>
    <w:rsid w:val="00DE777B"/>
    <w:rsid w:val="00DE7A1F"/>
    <w:rsid w:val="00DE7AFA"/>
    <w:rsid w:val="00DE7B2D"/>
    <w:rsid w:val="00DE7BB9"/>
    <w:rsid w:val="00DE7C70"/>
    <w:rsid w:val="00DE7CF6"/>
    <w:rsid w:val="00DE7E50"/>
    <w:rsid w:val="00DE7E80"/>
    <w:rsid w:val="00DF0102"/>
    <w:rsid w:val="00DF01FA"/>
    <w:rsid w:val="00DF0420"/>
    <w:rsid w:val="00DF0425"/>
    <w:rsid w:val="00DF049D"/>
    <w:rsid w:val="00DF04FA"/>
    <w:rsid w:val="00DF057B"/>
    <w:rsid w:val="00DF07FA"/>
    <w:rsid w:val="00DF0903"/>
    <w:rsid w:val="00DF0E13"/>
    <w:rsid w:val="00DF0E5C"/>
    <w:rsid w:val="00DF1359"/>
    <w:rsid w:val="00DF1503"/>
    <w:rsid w:val="00DF1504"/>
    <w:rsid w:val="00DF15B3"/>
    <w:rsid w:val="00DF19B3"/>
    <w:rsid w:val="00DF1AAE"/>
    <w:rsid w:val="00DF1D4B"/>
    <w:rsid w:val="00DF1D55"/>
    <w:rsid w:val="00DF1E34"/>
    <w:rsid w:val="00DF1E35"/>
    <w:rsid w:val="00DF1EA1"/>
    <w:rsid w:val="00DF20A3"/>
    <w:rsid w:val="00DF2133"/>
    <w:rsid w:val="00DF2223"/>
    <w:rsid w:val="00DF2366"/>
    <w:rsid w:val="00DF2375"/>
    <w:rsid w:val="00DF249B"/>
    <w:rsid w:val="00DF2682"/>
    <w:rsid w:val="00DF282A"/>
    <w:rsid w:val="00DF2960"/>
    <w:rsid w:val="00DF2E23"/>
    <w:rsid w:val="00DF2EDA"/>
    <w:rsid w:val="00DF3203"/>
    <w:rsid w:val="00DF333D"/>
    <w:rsid w:val="00DF3402"/>
    <w:rsid w:val="00DF35AB"/>
    <w:rsid w:val="00DF35E4"/>
    <w:rsid w:val="00DF35F7"/>
    <w:rsid w:val="00DF3838"/>
    <w:rsid w:val="00DF391C"/>
    <w:rsid w:val="00DF3956"/>
    <w:rsid w:val="00DF3BA8"/>
    <w:rsid w:val="00DF3D81"/>
    <w:rsid w:val="00DF3EBD"/>
    <w:rsid w:val="00DF3ED9"/>
    <w:rsid w:val="00DF3F26"/>
    <w:rsid w:val="00DF3FD7"/>
    <w:rsid w:val="00DF4013"/>
    <w:rsid w:val="00DF41D5"/>
    <w:rsid w:val="00DF4219"/>
    <w:rsid w:val="00DF42E0"/>
    <w:rsid w:val="00DF44A1"/>
    <w:rsid w:val="00DF4805"/>
    <w:rsid w:val="00DF4860"/>
    <w:rsid w:val="00DF4A4C"/>
    <w:rsid w:val="00DF4CDB"/>
    <w:rsid w:val="00DF4D3A"/>
    <w:rsid w:val="00DF4D87"/>
    <w:rsid w:val="00DF4E3A"/>
    <w:rsid w:val="00DF4E77"/>
    <w:rsid w:val="00DF507E"/>
    <w:rsid w:val="00DF52FF"/>
    <w:rsid w:val="00DF54CF"/>
    <w:rsid w:val="00DF5871"/>
    <w:rsid w:val="00DF58CC"/>
    <w:rsid w:val="00DF5948"/>
    <w:rsid w:val="00DF5A1B"/>
    <w:rsid w:val="00DF5AFD"/>
    <w:rsid w:val="00DF5C5A"/>
    <w:rsid w:val="00DF5D21"/>
    <w:rsid w:val="00DF5DFE"/>
    <w:rsid w:val="00DF615D"/>
    <w:rsid w:val="00DF6224"/>
    <w:rsid w:val="00DF623E"/>
    <w:rsid w:val="00DF63EA"/>
    <w:rsid w:val="00DF641F"/>
    <w:rsid w:val="00DF65DE"/>
    <w:rsid w:val="00DF6897"/>
    <w:rsid w:val="00DF69E4"/>
    <w:rsid w:val="00DF69E5"/>
    <w:rsid w:val="00DF6BA8"/>
    <w:rsid w:val="00DF6C71"/>
    <w:rsid w:val="00DF6C98"/>
    <w:rsid w:val="00DF6D2A"/>
    <w:rsid w:val="00DF7101"/>
    <w:rsid w:val="00DF7251"/>
    <w:rsid w:val="00DF7537"/>
    <w:rsid w:val="00DF781E"/>
    <w:rsid w:val="00DF783E"/>
    <w:rsid w:val="00DF7940"/>
    <w:rsid w:val="00DF7AEC"/>
    <w:rsid w:val="00DF7B6A"/>
    <w:rsid w:val="00DF7D2F"/>
    <w:rsid w:val="00DF7E3F"/>
    <w:rsid w:val="00DF7E51"/>
    <w:rsid w:val="00DF7E92"/>
    <w:rsid w:val="00DF7F0D"/>
    <w:rsid w:val="00DF7F86"/>
    <w:rsid w:val="00E0017C"/>
    <w:rsid w:val="00E0021B"/>
    <w:rsid w:val="00E002C1"/>
    <w:rsid w:val="00E00438"/>
    <w:rsid w:val="00E0062F"/>
    <w:rsid w:val="00E00707"/>
    <w:rsid w:val="00E007E4"/>
    <w:rsid w:val="00E007EB"/>
    <w:rsid w:val="00E009DF"/>
    <w:rsid w:val="00E009F0"/>
    <w:rsid w:val="00E00AA4"/>
    <w:rsid w:val="00E00AC5"/>
    <w:rsid w:val="00E00B6A"/>
    <w:rsid w:val="00E00D03"/>
    <w:rsid w:val="00E00F67"/>
    <w:rsid w:val="00E00FB9"/>
    <w:rsid w:val="00E0100F"/>
    <w:rsid w:val="00E01030"/>
    <w:rsid w:val="00E01112"/>
    <w:rsid w:val="00E0118C"/>
    <w:rsid w:val="00E013B1"/>
    <w:rsid w:val="00E0140C"/>
    <w:rsid w:val="00E0178B"/>
    <w:rsid w:val="00E01B71"/>
    <w:rsid w:val="00E01C5E"/>
    <w:rsid w:val="00E01E95"/>
    <w:rsid w:val="00E023B8"/>
    <w:rsid w:val="00E027AD"/>
    <w:rsid w:val="00E02AC0"/>
    <w:rsid w:val="00E02AFC"/>
    <w:rsid w:val="00E02B6F"/>
    <w:rsid w:val="00E02C43"/>
    <w:rsid w:val="00E0303E"/>
    <w:rsid w:val="00E03049"/>
    <w:rsid w:val="00E03083"/>
    <w:rsid w:val="00E030CB"/>
    <w:rsid w:val="00E03190"/>
    <w:rsid w:val="00E031EA"/>
    <w:rsid w:val="00E032F9"/>
    <w:rsid w:val="00E034D8"/>
    <w:rsid w:val="00E0359E"/>
    <w:rsid w:val="00E036FF"/>
    <w:rsid w:val="00E037B0"/>
    <w:rsid w:val="00E038DF"/>
    <w:rsid w:val="00E03BBC"/>
    <w:rsid w:val="00E03DFC"/>
    <w:rsid w:val="00E04030"/>
    <w:rsid w:val="00E042D5"/>
    <w:rsid w:val="00E04363"/>
    <w:rsid w:val="00E043C6"/>
    <w:rsid w:val="00E043FB"/>
    <w:rsid w:val="00E04586"/>
    <w:rsid w:val="00E045AD"/>
    <w:rsid w:val="00E04669"/>
    <w:rsid w:val="00E046EE"/>
    <w:rsid w:val="00E0478F"/>
    <w:rsid w:val="00E047FC"/>
    <w:rsid w:val="00E049BA"/>
    <w:rsid w:val="00E049D5"/>
    <w:rsid w:val="00E04B85"/>
    <w:rsid w:val="00E04BE6"/>
    <w:rsid w:val="00E04CE9"/>
    <w:rsid w:val="00E04EC9"/>
    <w:rsid w:val="00E04F32"/>
    <w:rsid w:val="00E050F5"/>
    <w:rsid w:val="00E051FD"/>
    <w:rsid w:val="00E0527D"/>
    <w:rsid w:val="00E0554D"/>
    <w:rsid w:val="00E056A3"/>
    <w:rsid w:val="00E056A9"/>
    <w:rsid w:val="00E05A18"/>
    <w:rsid w:val="00E05E5C"/>
    <w:rsid w:val="00E05EFF"/>
    <w:rsid w:val="00E05F9C"/>
    <w:rsid w:val="00E060DF"/>
    <w:rsid w:val="00E061CB"/>
    <w:rsid w:val="00E06262"/>
    <w:rsid w:val="00E063CA"/>
    <w:rsid w:val="00E06455"/>
    <w:rsid w:val="00E06CA0"/>
    <w:rsid w:val="00E06DE2"/>
    <w:rsid w:val="00E06FD2"/>
    <w:rsid w:val="00E0702D"/>
    <w:rsid w:val="00E07092"/>
    <w:rsid w:val="00E07131"/>
    <w:rsid w:val="00E07189"/>
    <w:rsid w:val="00E07584"/>
    <w:rsid w:val="00E075E5"/>
    <w:rsid w:val="00E0767F"/>
    <w:rsid w:val="00E078B6"/>
    <w:rsid w:val="00E078E8"/>
    <w:rsid w:val="00E07991"/>
    <w:rsid w:val="00E07A25"/>
    <w:rsid w:val="00E07E4F"/>
    <w:rsid w:val="00E100AE"/>
    <w:rsid w:val="00E1032D"/>
    <w:rsid w:val="00E103CC"/>
    <w:rsid w:val="00E103E0"/>
    <w:rsid w:val="00E104BF"/>
    <w:rsid w:val="00E105D2"/>
    <w:rsid w:val="00E1091F"/>
    <w:rsid w:val="00E1094A"/>
    <w:rsid w:val="00E10A3F"/>
    <w:rsid w:val="00E10A80"/>
    <w:rsid w:val="00E10C12"/>
    <w:rsid w:val="00E10C2F"/>
    <w:rsid w:val="00E10C5B"/>
    <w:rsid w:val="00E10F36"/>
    <w:rsid w:val="00E11087"/>
    <w:rsid w:val="00E112AF"/>
    <w:rsid w:val="00E11394"/>
    <w:rsid w:val="00E115F9"/>
    <w:rsid w:val="00E1174B"/>
    <w:rsid w:val="00E11754"/>
    <w:rsid w:val="00E1177F"/>
    <w:rsid w:val="00E117C8"/>
    <w:rsid w:val="00E1190F"/>
    <w:rsid w:val="00E1195F"/>
    <w:rsid w:val="00E11A0C"/>
    <w:rsid w:val="00E11A66"/>
    <w:rsid w:val="00E11AD5"/>
    <w:rsid w:val="00E11BED"/>
    <w:rsid w:val="00E11CFD"/>
    <w:rsid w:val="00E1213D"/>
    <w:rsid w:val="00E122AB"/>
    <w:rsid w:val="00E123D1"/>
    <w:rsid w:val="00E12454"/>
    <w:rsid w:val="00E12504"/>
    <w:rsid w:val="00E12671"/>
    <w:rsid w:val="00E1271E"/>
    <w:rsid w:val="00E12A8A"/>
    <w:rsid w:val="00E12B9F"/>
    <w:rsid w:val="00E12C36"/>
    <w:rsid w:val="00E12C95"/>
    <w:rsid w:val="00E12CD2"/>
    <w:rsid w:val="00E12D64"/>
    <w:rsid w:val="00E12E19"/>
    <w:rsid w:val="00E12EB2"/>
    <w:rsid w:val="00E12EF6"/>
    <w:rsid w:val="00E12F05"/>
    <w:rsid w:val="00E13009"/>
    <w:rsid w:val="00E1302A"/>
    <w:rsid w:val="00E13121"/>
    <w:rsid w:val="00E13289"/>
    <w:rsid w:val="00E135DE"/>
    <w:rsid w:val="00E135EF"/>
    <w:rsid w:val="00E1368C"/>
    <w:rsid w:val="00E139D2"/>
    <w:rsid w:val="00E13B23"/>
    <w:rsid w:val="00E13D99"/>
    <w:rsid w:val="00E13ED0"/>
    <w:rsid w:val="00E13ED9"/>
    <w:rsid w:val="00E13EF0"/>
    <w:rsid w:val="00E14250"/>
    <w:rsid w:val="00E14279"/>
    <w:rsid w:val="00E14307"/>
    <w:rsid w:val="00E14479"/>
    <w:rsid w:val="00E1457B"/>
    <w:rsid w:val="00E1471F"/>
    <w:rsid w:val="00E14F9F"/>
    <w:rsid w:val="00E14FB9"/>
    <w:rsid w:val="00E150BA"/>
    <w:rsid w:val="00E1521B"/>
    <w:rsid w:val="00E1526B"/>
    <w:rsid w:val="00E155A9"/>
    <w:rsid w:val="00E1567E"/>
    <w:rsid w:val="00E156DD"/>
    <w:rsid w:val="00E157A4"/>
    <w:rsid w:val="00E15A03"/>
    <w:rsid w:val="00E15AFB"/>
    <w:rsid w:val="00E15D3D"/>
    <w:rsid w:val="00E15EA7"/>
    <w:rsid w:val="00E16103"/>
    <w:rsid w:val="00E16500"/>
    <w:rsid w:val="00E16583"/>
    <w:rsid w:val="00E16628"/>
    <w:rsid w:val="00E16737"/>
    <w:rsid w:val="00E167D7"/>
    <w:rsid w:val="00E169CC"/>
    <w:rsid w:val="00E16A3C"/>
    <w:rsid w:val="00E16B98"/>
    <w:rsid w:val="00E16BE8"/>
    <w:rsid w:val="00E16BFE"/>
    <w:rsid w:val="00E16C4D"/>
    <w:rsid w:val="00E16CAD"/>
    <w:rsid w:val="00E16CB8"/>
    <w:rsid w:val="00E16D2A"/>
    <w:rsid w:val="00E16D46"/>
    <w:rsid w:val="00E16D68"/>
    <w:rsid w:val="00E16F4F"/>
    <w:rsid w:val="00E173B8"/>
    <w:rsid w:val="00E17410"/>
    <w:rsid w:val="00E174A4"/>
    <w:rsid w:val="00E174F6"/>
    <w:rsid w:val="00E1769A"/>
    <w:rsid w:val="00E1775F"/>
    <w:rsid w:val="00E17856"/>
    <w:rsid w:val="00E17BD1"/>
    <w:rsid w:val="00E17C37"/>
    <w:rsid w:val="00E17C89"/>
    <w:rsid w:val="00E17E4F"/>
    <w:rsid w:val="00E17F60"/>
    <w:rsid w:val="00E17FB7"/>
    <w:rsid w:val="00E20150"/>
    <w:rsid w:val="00E202EC"/>
    <w:rsid w:val="00E20411"/>
    <w:rsid w:val="00E2099A"/>
    <w:rsid w:val="00E209DC"/>
    <w:rsid w:val="00E20BCA"/>
    <w:rsid w:val="00E20BE4"/>
    <w:rsid w:val="00E2104F"/>
    <w:rsid w:val="00E2107E"/>
    <w:rsid w:val="00E2140B"/>
    <w:rsid w:val="00E21798"/>
    <w:rsid w:val="00E2186F"/>
    <w:rsid w:val="00E21ADC"/>
    <w:rsid w:val="00E21B7B"/>
    <w:rsid w:val="00E21C07"/>
    <w:rsid w:val="00E21CD2"/>
    <w:rsid w:val="00E21EDC"/>
    <w:rsid w:val="00E21EF7"/>
    <w:rsid w:val="00E221E2"/>
    <w:rsid w:val="00E2228F"/>
    <w:rsid w:val="00E223A8"/>
    <w:rsid w:val="00E2243A"/>
    <w:rsid w:val="00E2249A"/>
    <w:rsid w:val="00E22633"/>
    <w:rsid w:val="00E2271D"/>
    <w:rsid w:val="00E2272B"/>
    <w:rsid w:val="00E22827"/>
    <w:rsid w:val="00E22869"/>
    <w:rsid w:val="00E228DE"/>
    <w:rsid w:val="00E2291D"/>
    <w:rsid w:val="00E229C6"/>
    <w:rsid w:val="00E22A5B"/>
    <w:rsid w:val="00E22A62"/>
    <w:rsid w:val="00E22AD4"/>
    <w:rsid w:val="00E22C22"/>
    <w:rsid w:val="00E22D98"/>
    <w:rsid w:val="00E22E81"/>
    <w:rsid w:val="00E22E8B"/>
    <w:rsid w:val="00E22EDA"/>
    <w:rsid w:val="00E230D0"/>
    <w:rsid w:val="00E23396"/>
    <w:rsid w:val="00E23A89"/>
    <w:rsid w:val="00E243C4"/>
    <w:rsid w:val="00E246A0"/>
    <w:rsid w:val="00E2479C"/>
    <w:rsid w:val="00E24A3A"/>
    <w:rsid w:val="00E24B94"/>
    <w:rsid w:val="00E24C32"/>
    <w:rsid w:val="00E24C34"/>
    <w:rsid w:val="00E24E2E"/>
    <w:rsid w:val="00E25037"/>
    <w:rsid w:val="00E250F3"/>
    <w:rsid w:val="00E252B3"/>
    <w:rsid w:val="00E2539D"/>
    <w:rsid w:val="00E253DD"/>
    <w:rsid w:val="00E25502"/>
    <w:rsid w:val="00E25580"/>
    <w:rsid w:val="00E25810"/>
    <w:rsid w:val="00E25895"/>
    <w:rsid w:val="00E25A17"/>
    <w:rsid w:val="00E25BAC"/>
    <w:rsid w:val="00E25CE1"/>
    <w:rsid w:val="00E25D56"/>
    <w:rsid w:val="00E25F27"/>
    <w:rsid w:val="00E26522"/>
    <w:rsid w:val="00E2682D"/>
    <w:rsid w:val="00E2690B"/>
    <w:rsid w:val="00E2698A"/>
    <w:rsid w:val="00E269CA"/>
    <w:rsid w:val="00E26A41"/>
    <w:rsid w:val="00E26A51"/>
    <w:rsid w:val="00E26B8C"/>
    <w:rsid w:val="00E27072"/>
    <w:rsid w:val="00E270FF"/>
    <w:rsid w:val="00E27176"/>
    <w:rsid w:val="00E275BE"/>
    <w:rsid w:val="00E276A0"/>
    <w:rsid w:val="00E276FF"/>
    <w:rsid w:val="00E2781D"/>
    <w:rsid w:val="00E279CA"/>
    <w:rsid w:val="00E27A41"/>
    <w:rsid w:val="00E27A64"/>
    <w:rsid w:val="00E27B13"/>
    <w:rsid w:val="00E27BD1"/>
    <w:rsid w:val="00E27DA4"/>
    <w:rsid w:val="00E27DAC"/>
    <w:rsid w:val="00E30292"/>
    <w:rsid w:val="00E3029B"/>
    <w:rsid w:val="00E304BB"/>
    <w:rsid w:val="00E3077F"/>
    <w:rsid w:val="00E308A7"/>
    <w:rsid w:val="00E308EA"/>
    <w:rsid w:val="00E3090E"/>
    <w:rsid w:val="00E30959"/>
    <w:rsid w:val="00E3099A"/>
    <w:rsid w:val="00E309CA"/>
    <w:rsid w:val="00E30B82"/>
    <w:rsid w:val="00E30D28"/>
    <w:rsid w:val="00E30DDA"/>
    <w:rsid w:val="00E30F10"/>
    <w:rsid w:val="00E30F4C"/>
    <w:rsid w:val="00E310B4"/>
    <w:rsid w:val="00E31129"/>
    <w:rsid w:val="00E311EC"/>
    <w:rsid w:val="00E312AF"/>
    <w:rsid w:val="00E312CF"/>
    <w:rsid w:val="00E31452"/>
    <w:rsid w:val="00E3146E"/>
    <w:rsid w:val="00E31711"/>
    <w:rsid w:val="00E31730"/>
    <w:rsid w:val="00E319BD"/>
    <w:rsid w:val="00E31BEF"/>
    <w:rsid w:val="00E31C3F"/>
    <w:rsid w:val="00E31D13"/>
    <w:rsid w:val="00E31F5A"/>
    <w:rsid w:val="00E31F76"/>
    <w:rsid w:val="00E31FAA"/>
    <w:rsid w:val="00E32297"/>
    <w:rsid w:val="00E3235F"/>
    <w:rsid w:val="00E3246B"/>
    <w:rsid w:val="00E32490"/>
    <w:rsid w:val="00E32524"/>
    <w:rsid w:val="00E32755"/>
    <w:rsid w:val="00E32772"/>
    <w:rsid w:val="00E32795"/>
    <w:rsid w:val="00E327AD"/>
    <w:rsid w:val="00E328D9"/>
    <w:rsid w:val="00E328E9"/>
    <w:rsid w:val="00E329A9"/>
    <w:rsid w:val="00E32A09"/>
    <w:rsid w:val="00E32A11"/>
    <w:rsid w:val="00E32A29"/>
    <w:rsid w:val="00E32A7F"/>
    <w:rsid w:val="00E32ADD"/>
    <w:rsid w:val="00E32B5B"/>
    <w:rsid w:val="00E32C05"/>
    <w:rsid w:val="00E32C72"/>
    <w:rsid w:val="00E32CCD"/>
    <w:rsid w:val="00E33181"/>
    <w:rsid w:val="00E3327C"/>
    <w:rsid w:val="00E332E8"/>
    <w:rsid w:val="00E3336D"/>
    <w:rsid w:val="00E3393C"/>
    <w:rsid w:val="00E33B39"/>
    <w:rsid w:val="00E33C34"/>
    <w:rsid w:val="00E33C3B"/>
    <w:rsid w:val="00E33CD2"/>
    <w:rsid w:val="00E33D25"/>
    <w:rsid w:val="00E33D85"/>
    <w:rsid w:val="00E33E2C"/>
    <w:rsid w:val="00E33EAC"/>
    <w:rsid w:val="00E33F30"/>
    <w:rsid w:val="00E33F71"/>
    <w:rsid w:val="00E3408D"/>
    <w:rsid w:val="00E341AE"/>
    <w:rsid w:val="00E34617"/>
    <w:rsid w:val="00E34A6E"/>
    <w:rsid w:val="00E34B5C"/>
    <w:rsid w:val="00E34BC9"/>
    <w:rsid w:val="00E34BDA"/>
    <w:rsid w:val="00E34C73"/>
    <w:rsid w:val="00E3529C"/>
    <w:rsid w:val="00E35421"/>
    <w:rsid w:val="00E35705"/>
    <w:rsid w:val="00E3575C"/>
    <w:rsid w:val="00E35763"/>
    <w:rsid w:val="00E35A75"/>
    <w:rsid w:val="00E35AF9"/>
    <w:rsid w:val="00E35DEF"/>
    <w:rsid w:val="00E35E7E"/>
    <w:rsid w:val="00E360A5"/>
    <w:rsid w:val="00E36190"/>
    <w:rsid w:val="00E36249"/>
    <w:rsid w:val="00E36575"/>
    <w:rsid w:val="00E36643"/>
    <w:rsid w:val="00E366EC"/>
    <w:rsid w:val="00E367F9"/>
    <w:rsid w:val="00E368C2"/>
    <w:rsid w:val="00E36A06"/>
    <w:rsid w:val="00E36B45"/>
    <w:rsid w:val="00E36BBF"/>
    <w:rsid w:val="00E36BF3"/>
    <w:rsid w:val="00E36C05"/>
    <w:rsid w:val="00E36CC5"/>
    <w:rsid w:val="00E370D3"/>
    <w:rsid w:val="00E37124"/>
    <w:rsid w:val="00E3775C"/>
    <w:rsid w:val="00E3782C"/>
    <w:rsid w:val="00E37935"/>
    <w:rsid w:val="00E37BA1"/>
    <w:rsid w:val="00E37C0D"/>
    <w:rsid w:val="00E37DA7"/>
    <w:rsid w:val="00E37DE6"/>
    <w:rsid w:val="00E37E83"/>
    <w:rsid w:val="00E37EB5"/>
    <w:rsid w:val="00E37F84"/>
    <w:rsid w:val="00E37FC7"/>
    <w:rsid w:val="00E4013F"/>
    <w:rsid w:val="00E4015A"/>
    <w:rsid w:val="00E402C0"/>
    <w:rsid w:val="00E4048D"/>
    <w:rsid w:val="00E404C5"/>
    <w:rsid w:val="00E40609"/>
    <w:rsid w:val="00E4069D"/>
    <w:rsid w:val="00E406E3"/>
    <w:rsid w:val="00E40776"/>
    <w:rsid w:val="00E4090A"/>
    <w:rsid w:val="00E40AD5"/>
    <w:rsid w:val="00E40B02"/>
    <w:rsid w:val="00E40B35"/>
    <w:rsid w:val="00E40DAE"/>
    <w:rsid w:val="00E40E3B"/>
    <w:rsid w:val="00E40EA6"/>
    <w:rsid w:val="00E40FB6"/>
    <w:rsid w:val="00E41004"/>
    <w:rsid w:val="00E4101D"/>
    <w:rsid w:val="00E412CB"/>
    <w:rsid w:val="00E41577"/>
    <w:rsid w:val="00E41680"/>
    <w:rsid w:val="00E417E0"/>
    <w:rsid w:val="00E41B13"/>
    <w:rsid w:val="00E41B49"/>
    <w:rsid w:val="00E41FAA"/>
    <w:rsid w:val="00E420DE"/>
    <w:rsid w:val="00E42165"/>
    <w:rsid w:val="00E422EA"/>
    <w:rsid w:val="00E4242F"/>
    <w:rsid w:val="00E424D3"/>
    <w:rsid w:val="00E4252F"/>
    <w:rsid w:val="00E42847"/>
    <w:rsid w:val="00E4284C"/>
    <w:rsid w:val="00E42AFF"/>
    <w:rsid w:val="00E42B5C"/>
    <w:rsid w:val="00E42B90"/>
    <w:rsid w:val="00E42FBA"/>
    <w:rsid w:val="00E43279"/>
    <w:rsid w:val="00E43569"/>
    <w:rsid w:val="00E437D6"/>
    <w:rsid w:val="00E43983"/>
    <w:rsid w:val="00E43A2F"/>
    <w:rsid w:val="00E43A35"/>
    <w:rsid w:val="00E43AC1"/>
    <w:rsid w:val="00E43B41"/>
    <w:rsid w:val="00E43BD2"/>
    <w:rsid w:val="00E43DC9"/>
    <w:rsid w:val="00E43E4A"/>
    <w:rsid w:val="00E44262"/>
    <w:rsid w:val="00E44549"/>
    <w:rsid w:val="00E449B4"/>
    <w:rsid w:val="00E449D5"/>
    <w:rsid w:val="00E449DE"/>
    <w:rsid w:val="00E44AB0"/>
    <w:rsid w:val="00E44B46"/>
    <w:rsid w:val="00E44C6F"/>
    <w:rsid w:val="00E44D38"/>
    <w:rsid w:val="00E44D60"/>
    <w:rsid w:val="00E44D78"/>
    <w:rsid w:val="00E45053"/>
    <w:rsid w:val="00E450FB"/>
    <w:rsid w:val="00E452B0"/>
    <w:rsid w:val="00E4542F"/>
    <w:rsid w:val="00E45622"/>
    <w:rsid w:val="00E458E0"/>
    <w:rsid w:val="00E45931"/>
    <w:rsid w:val="00E45CAF"/>
    <w:rsid w:val="00E45D37"/>
    <w:rsid w:val="00E45D5E"/>
    <w:rsid w:val="00E465D0"/>
    <w:rsid w:val="00E46820"/>
    <w:rsid w:val="00E46ABD"/>
    <w:rsid w:val="00E46C7F"/>
    <w:rsid w:val="00E46ED8"/>
    <w:rsid w:val="00E46FBE"/>
    <w:rsid w:val="00E46FEA"/>
    <w:rsid w:val="00E47129"/>
    <w:rsid w:val="00E471E6"/>
    <w:rsid w:val="00E4731A"/>
    <w:rsid w:val="00E476A2"/>
    <w:rsid w:val="00E47991"/>
    <w:rsid w:val="00E47AC6"/>
    <w:rsid w:val="00E47B69"/>
    <w:rsid w:val="00E47C73"/>
    <w:rsid w:val="00E47D04"/>
    <w:rsid w:val="00E47E55"/>
    <w:rsid w:val="00E47F3B"/>
    <w:rsid w:val="00E47FF8"/>
    <w:rsid w:val="00E50002"/>
    <w:rsid w:val="00E502C6"/>
    <w:rsid w:val="00E503EF"/>
    <w:rsid w:val="00E50465"/>
    <w:rsid w:val="00E5073B"/>
    <w:rsid w:val="00E508BE"/>
    <w:rsid w:val="00E50AE9"/>
    <w:rsid w:val="00E50B5F"/>
    <w:rsid w:val="00E50D2B"/>
    <w:rsid w:val="00E50F2C"/>
    <w:rsid w:val="00E50FAF"/>
    <w:rsid w:val="00E51045"/>
    <w:rsid w:val="00E510B3"/>
    <w:rsid w:val="00E511D5"/>
    <w:rsid w:val="00E511DF"/>
    <w:rsid w:val="00E5128A"/>
    <w:rsid w:val="00E512D2"/>
    <w:rsid w:val="00E51681"/>
    <w:rsid w:val="00E518B2"/>
    <w:rsid w:val="00E518F7"/>
    <w:rsid w:val="00E51954"/>
    <w:rsid w:val="00E51A2B"/>
    <w:rsid w:val="00E51AB0"/>
    <w:rsid w:val="00E51F47"/>
    <w:rsid w:val="00E520F6"/>
    <w:rsid w:val="00E5216E"/>
    <w:rsid w:val="00E52382"/>
    <w:rsid w:val="00E523D4"/>
    <w:rsid w:val="00E524DB"/>
    <w:rsid w:val="00E52543"/>
    <w:rsid w:val="00E5258A"/>
    <w:rsid w:val="00E52743"/>
    <w:rsid w:val="00E527D1"/>
    <w:rsid w:val="00E52983"/>
    <w:rsid w:val="00E52BFD"/>
    <w:rsid w:val="00E52CA4"/>
    <w:rsid w:val="00E5320D"/>
    <w:rsid w:val="00E533EF"/>
    <w:rsid w:val="00E53419"/>
    <w:rsid w:val="00E53ADB"/>
    <w:rsid w:val="00E53C33"/>
    <w:rsid w:val="00E53DA6"/>
    <w:rsid w:val="00E540A6"/>
    <w:rsid w:val="00E54108"/>
    <w:rsid w:val="00E5414F"/>
    <w:rsid w:val="00E5416A"/>
    <w:rsid w:val="00E5433A"/>
    <w:rsid w:val="00E5439E"/>
    <w:rsid w:val="00E54437"/>
    <w:rsid w:val="00E54548"/>
    <w:rsid w:val="00E546B6"/>
    <w:rsid w:val="00E546BC"/>
    <w:rsid w:val="00E547BA"/>
    <w:rsid w:val="00E54A57"/>
    <w:rsid w:val="00E54C5B"/>
    <w:rsid w:val="00E54D00"/>
    <w:rsid w:val="00E54DA5"/>
    <w:rsid w:val="00E553B8"/>
    <w:rsid w:val="00E5544A"/>
    <w:rsid w:val="00E554A9"/>
    <w:rsid w:val="00E557CD"/>
    <w:rsid w:val="00E55959"/>
    <w:rsid w:val="00E55998"/>
    <w:rsid w:val="00E559D8"/>
    <w:rsid w:val="00E55A97"/>
    <w:rsid w:val="00E55BD5"/>
    <w:rsid w:val="00E55C79"/>
    <w:rsid w:val="00E55D84"/>
    <w:rsid w:val="00E55DC2"/>
    <w:rsid w:val="00E55DD9"/>
    <w:rsid w:val="00E56037"/>
    <w:rsid w:val="00E56372"/>
    <w:rsid w:val="00E564D2"/>
    <w:rsid w:val="00E56511"/>
    <w:rsid w:val="00E56534"/>
    <w:rsid w:val="00E56539"/>
    <w:rsid w:val="00E565A4"/>
    <w:rsid w:val="00E565DF"/>
    <w:rsid w:val="00E565F8"/>
    <w:rsid w:val="00E566D7"/>
    <w:rsid w:val="00E56726"/>
    <w:rsid w:val="00E56B98"/>
    <w:rsid w:val="00E56C2E"/>
    <w:rsid w:val="00E56E69"/>
    <w:rsid w:val="00E56E99"/>
    <w:rsid w:val="00E56F50"/>
    <w:rsid w:val="00E5723E"/>
    <w:rsid w:val="00E575D0"/>
    <w:rsid w:val="00E57895"/>
    <w:rsid w:val="00E5789A"/>
    <w:rsid w:val="00E5796C"/>
    <w:rsid w:val="00E57A3C"/>
    <w:rsid w:val="00E57ABD"/>
    <w:rsid w:val="00E57D5D"/>
    <w:rsid w:val="00E57E03"/>
    <w:rsid w:val="00E57F6A"/>
    <w:rsid w:val="00E60028"/>
    <w:rsid w:val="00E600DB"/>
    <w:rsid w:val="00E6098F"/>
    <w:rsid w:val="00E60CD7"/>
    <w:rsid w:val="00E60EBE"/>
    <w:rsid w:val="00E60F8D"/>
    <w:rsid w:val="00E60F8F"/>
    <w:rsid w:val="00E6112C"/>
    <w:rsid w:val="00E61218"/>
    <w:rsid w:val="00E61324"/>
    <w:rsid w:val="00E61766"/>
    <w:rsid w:val="00E6177F"/>
    <w:rsid w:val="00E618E2"/>
    <w:rsid w:val="00E61982"/>
    <w:rsid w:val="00E619C0"/>
    <w:rsid w:val="00E61A8A"/>
    <w:rsid w:val="00E61AFA"/>
    <w:rsid w:val="00E61BC8"/>
    <w:rsid w:val="00E61E1F"/>
    <w:rsid w:val="00E61E28"/>
    <w:rsid w:val="00E620F2"/>
    <w:rsid w:val="00E6211E"/>
    <w:rsid w:val="00E622EE"/>
    <w:rsid w:val="00E62379"/>
    <w:rsid w:val="00E6286F"/>
    <w:rsid w:val="00E62BB1"/>
    <w:rsid w:val="00E62C4B"/>
    <w:rsid w:val="00E62D90"/>
    <w:rsid w:val="00E6309C"/>
    <w:rsid w:val="00E63150"/>
    <w:rsid w:val="00E631B6"/>
    <w:rsid w:val="00E63284"/>
    <w:rsid w:val="00E6355C"/>
    <w:rsid w:val="00E635D2"/>
    <w:rsid w:val="00E6365F"/>
    <w:rsid w:val="00E636D7"/>
    <w:rsid w:val="00E637B9"/>
    <w:rsid w:val="00E63BC0"/>
    <w:rsid w:val="00E63CD2"/>
    <w:rsid w:val="00E63CD3"/>
    <w:rsid w:val="00E63F27"/>
    <w:rsid w:val="00E64049"/>
    <w:rsid w:val="00E641FC"/>
    <w:rsid w:val="00E64303"/>
    <w:rsid w:val="00E643C4"/>
    <w:rsid w:val="00E6451A"/>
    <w:rsid w:val="00E6452C"/>
    <w:rsid w:val="00E64659"/>
    <w:rsid w:val="00E6466B"/>
    <w:rsid w:val="00E64742"/>
    <w:rsid w:val="00E64784"/>
    <w:rsid w:val="00E648B1"/>
    <w:rsid w:val="00E648B4"/>
    <w:rsid w:val="00E64CD3"/>
    <w:rsid w:val="00E64E4B"/>
    <w:rsid w:val="00E64F6B"/>
    <w:rsid w:val="00E64FEB"/>
    <w:rsid w:val="00E6517A"/>
    <w:rsid w:val="00E65383"/>
    <w:rsid w:val="00E65444"/>
    <w:rsid w:val="00E654B5"/>
    <w:rsid w:val="00E65637"/>
    <w:rsid w:val="00E65894"/>
    <w:rsid w:val="00E658D4"/>
    <w:rsid w:val="00E658ED"/>
    <w:rsid w:val="00E659D4"/>
    <w:rsid w:val="00E65A43"/>
    <w:rsid w:val="00E65B78"/>
    <w:rsid w:val="00E65BF7"/>
    <w:rsid w:val="00E65D7B"/>
    <w:rsid w:val="00E65DEE"/>
    <w:rsid w:val="00E65FF0"/>
    <w:rsid w:val="00E66016"/>
    <w:rsid w:val="00E66093"/>
    <w:rsid w:val="00E6621E"/>
    <w:rsid w:val="00E66267"/>
    <w:rsid w:val="00E669F0"/>
    <w:rsid w:val="00E66ADD"/>
    <w:rsid w:val="00E66C63"/>
    <w:rsid w:val="00E66EE8"/>
    <w:rsid w:val="00E6719A"/>
    <w:rsid w:val="00E67224"/>
    <w:rsid w:val="00E67225"/>
    <w:rsid w:val="00E673D4"/>
    <w:rsid w:val="00E67464"/>
    <w:rsid w:val="00E67550"/>
    <w:rsid w:val="00E675E9"/>
    <w:rsid w:val="00E6760D"/>
    <w:rsid w:val="00E67764"/>
    <w:rsid w:val="00E6795D"/>
    <w:rsid w:val="00E67A56"/>
    <w:rsid w:val="00E67C92"/>
    <w:rsid w:val="00E70213"/>
    <w:rsid w:val="00E70313"/>
    <w:rsid w:val="00E70391"/>
    <w:rsid w:val="00E704D2"/>
    <w:rsid w:val="00E70593"/>
    <w:rsid w:val="00E7072C"/>
    <w:rsid w:val="00E70897"/>
    <w:rsid w:val="00E70C98"/>
    <w:rsid w:val="00E70DAB"/>
    <w:rsid w:val="00E70ED9"/>
    <w:rsid w:val="00E70F31"/>
    <w:rsid w:val="00E70FE5"/>
    <w:rsid w:val="00E7126C"/>
    <w:rsid w:val="00E712CC"/>
    <w:rsid w:val="00E71308"/>
    <w:rsid w:val="00E71859"/>
    <w:rsid w:val="00E718D7"/>
    <w:rsid w:val="00E718EA"/>
    <w:rsid w:val="00E719BC"/>
    <w:rsid w:val="00E71BCB"/>
    <w:rsid w:val="00E71C7E"/>
    <w:rsid w:val="00E71D44"/>
    <w:rsid w:val="00E71DCB"/>
    <w:rsid w:val="00E71EB4"/>
    <w:rsid w:val="00E71FE4"/>
    <w:rsid w:val="00E721B5"/>
    <w:rsid w:val="00E72247"/>
    <w:rsid w:val="00E7237E"/>
    <w:rsid w:val="00E72519"/>
    <w:rsid w:val="00E726A5"/>
    <w:rsid w:val="00E727B0"/>
    <w:rsid w:val="00E72895"/>
    <w:rsid w:val="00E728EB"/>
    <w:rsid w:val="00E72944"/>
    <w:rsid w:val="00E72ACB"/>
    <w:rsid w:val="00E72CAC"/>
    <w:rsid w:val="00E72D83"/>
    <w:rsid w:val="00E731EF"/>
    <w:rsid w:val="00E732C9"/>
    <w:rsid w:val="00E732F4"/>
    <w:rsid w:val="00E73347"/>
    <w:rsid w:val="00E73546"/>
    <w:rsid w:val="00E738E1"/>
    <w:rsid w:val="00E73A4D"/>
    <w:rsid w:val="00E73AAC"/>
    <w:rsid w:val="00E73C0B"/>
    <w:rsid w:val="00E73D7D"/>
    <w:rsid w:val="00E73E3F"/>
    <w:rsid w:val="00E73FA8"/>
    <w:rsid w:val="00E741BA"/>
    <w:rsid w:val="00E74221"/>
    <w:rsid w:val="00E74466"/>
    <w:rsid w:val="00E74626"/>
    <w:rsid w:val="00E7462B"/>
    <w:rsid w:val="00E746F0"/>
    <w:rsid w:val="00E7483A"/>
    <w:rsid w:val="00E74927"/>
    <w:rsid w:val="00E749E8"/>
    <w:rsid w:val="00E74B51"/>
    <w:rsid w:val="00E74CDE"/>
    <w:rsid w:val="00E75197"/>
    <w:rsid w:val="00E75215"/>
    <w:rsid w:val="00E75234"/>
    <w:rsid w:val="00E7528E"/>
    <w:rsid w:val="00E75339"/>
    <w:rsid w:val="00E754B7"/>
    <w:rsid w:val="00E7574C"/>
    <w:rsid w:val="00E75750"/>
    <w:rsid w:val="00E757AE"/>
    <w:rsid w:val="00E75932"/>
    <w:rsid w:val="00E75A99"/>
    <w:rsid w:val="00E75BA1"/>
    <w:rsid w:val="00E75C10"/>
    <w:rsid w:val="00E760FD"/>
    <w:rsid w:val="00E762EC"/>
    <w:rsid w:val="00E765BD"/>
    <w:rsid w:val="00E766D4"/>
    <w:rsid w:val="00E76711"/>
    <w:rsid w:val="00E76822"/>
    <w:rsid w:val="00E768EE"/>
    <w:rsid w:val="00E76903"/>
    <w:rsid w:val="00E76A2E"/>
    <w:rsid w:val="00E76A74"/>
    <w:rsid w:val="00E76AAC"/>
    <w:rsid w:val="00E771EF"/>
    <w:rsid w:val="00E7727F"/>
    <w:rsid w:val="00E77503"/>
    <w:rsid w:val="00E77701"/>
    <w:rsid w:val="00E7770B"/>
    <w:rsid w:val="00E777E1"/>
    <w:rsid w:val="00E77877"/>
    <w:rsid w:val="00E77A5B"/>
    <w:rsid w:val="00E77A6B"/>
    <w:rsid w:val="00E77B61"/>
    <w:rsid w:val="00E77E4F"/>
    <w:rsid w:val="00E804A4"/>
    <w:rsid w:val="00E8056F"/>
    <w:rsid w:val="00E80681"/>
    <w:rsid w:val="00E80797"/>
    <w:rsid w:val="00E80901"/>
    <w:rsid w:val="00E80BD7"/>
    <w:rsid w:val="00E80CAF"/>
    <w:rsid w:val="00E80D45"/>
    <w:rsid w:val="00E80D83"/>
    <w:rsid w:val="00E80DE7"/>
    <w:rsid w:val="00E80E97"/>
    <w:rsid w:val="00E80F1E"/>
    <w:rsid w:val="00E810F7"/>
    <w:rsid w:val="00E81292"/>
    <w:rsid w:val="00E81448"/>
    <w:rsid w:val="00E81515"/>
    <w:rsid w:val="00E815A5"/>
    <w:rsid w:val="00E817C6"/>
    <w:rsid w:val="00E817DB"/>
    <w:rsid w:val="00E81886"/>
    <w:rsid w:val="00E818A0"/>
    <w:rsid w:val="00E819A7"/>
    <w:rsid w:val="00E81AA8"/>
    <w:rsid w:val="00E81AE5"/>
    <w:rsid w:val="00E81BF2"/>
    <w:rsid w:val="00E81C4B"/>
    <w:rsid w:val="00E81D2F"/>
    <w:rsid w:val="00E81FE2"/>
    <w:rsid w:val="00E82252"/>
    <w:rsid w:val="00E824B0"/>
    <w:rsid w:val="00E82601"/>
    <w:rsid w:val="00E82704"/>
    <w:rsid w:val="00E82BD6"/>
    <w:rsid w:val="00E82BFE"/>
    <w:rsid w:val="00E82DEE"/>
    <w:rsid w:val="00E82E33"/>
    <w:rsid w:val="00E82F28"/>
    <w:rsid w:val="00E830D0"/>
    <w:rsid w:val="00E8313F"/>
    <w:rsid w:val="00E832BC"/>
    <w:rsid w:val="00E832D3"/>
    <w:rsid w:val="00E8355C"/>
    <w:rsid w:val="00E8380F"/>
    <w:rsid w:val="00E83914"/>
    <w:rsid w:val="00E8393F"/>
    <w:rsid w:val="00E83970"/>
    <w:rsid w:val="00E83A50"/>
    <w:rsid w:val="00E83A76"/>
    <w:rsid w:val="00E83B02"/>
    <w:rsid w:val="00E83DF9"/>
    <w:rsid w:val="00E83F3B"/>
    <w:rsid w:val="00E83F89"/>
    <w:rsid w:val="00E84147"/>
    <w:rsid w:val="00E8414C"/>
    <w:rsid w:val="00E84184"/>
    <w:rsid w:val="00E84203"/>
    <w:rsid w:val="00E8443F"/>
    <w:rsid w:val="00E8445E"/>
    <w:rsid w:val="00E8454D"/>
    <w:rsid w:val="00E8459B"/>
    <w:rsid w:val="00E84731"/>
    <w:rsid w:val="00E84737"/>
    <w:rsid w:val="00E84D6B"/>
    <w:rsid w:val="00E84E9C"/>
    <w:rsid w:val="00E85492"/>
    <w:rsid w:val="00E85B58"/>
    <w:rsid w:val="00E85B6E"/>
    <w:rsid w:val="00E85F86"/>
    <w:rsid w:val="00E8608B"/>
    <w:rsid w:val="00E860D4"/>
    <w:rsid w:val="00E86357"/>
    <w:rsid w:val="00E86505"/>
    <w:rsid w:val="00E865BA"/>
    <w:rsid w:val="00E867D4"/>
    <w:rsid w:val="00E86893"/>
    <w:rsid w:val="00E869EC"/>
    <w:rsid w:val="00E86B3D"/>
    <w:rsid w:val="00E86C12"/>
    <w:rsid w:val="00E86CA9"/>
    <w:rsid w:val="00E86CBB"/>
    <w:rsid w:val="00E86E14"/>
    <w:rsid w:val="00E86E9E"/>
    <w:rsid w:val="00E8700C"/>
    <w:rsid w:val="00E870DD"/>
    <w:rsid w:val="00E871D9"/>
    <w:rsid w:val="00E871EB"/>
    <w:rsid w:val="00E873C4"/>
    <w:rsid w:val="00E8742E"/>
    <w:rsid w:val="00E87559"/>
    <w:rsid w:val="00E876BB"/>
    <w:rsid w:val="00E877C0"/>
    <w:rsid w:val="00E877CE"/>
    <w:rsid w:val="00E87A01"/>
    <w:rsid w:val="00E87ABC"/>
    <w:rsid w:val="00E87DA6"/>
    <w:rsid w:val="00E87F40"/>
    <w:rsid w:val="00E90179"/>
    <w:rsid w:val="00E9017C"/>
    <w:rsid w:val="00E902D2"/>
    <w:rsid w:val="00E90369"/>
    <w:rsid w:val="00E903FA"/>
    <w:rsid w:val="00E90487"/>
    <w:rsid w:val="00E904C8"/>
    <w:rsid w:val="00E9070B"/>
    <w:rsid w:val="00E907E9"/>
    <w:rsid w:val="00E9080D"/>
    <w:rsid w:val="00E90B40"/>
    <w:rsid w:val="00E90B74"/>
    <w:rsid w:val="00E90BC1"/>
    <w:rsid w:val="00E90C50"/>
    <w:rsid w:val="00E90C58"/>
    <w:rsid w:val="00E90D83"/>
    <w:rsid w:val="00E91061"/>
    <w:rsid w:val="00E91362"/>
    <w:rsid w:val="00E915C1"/>
    <w:rsid w:val="00E91627"/>
    <w:rsid w:val="00E9185E"/>
    <w:rsid w:val="00E91912"/>
    <w:rsid w:val="00E91A8E"/>
    <w:rsid w:val="00E91C6F"/>
    <w:rsid w:val="00E91D5A"/>
    <w:rsid w:val="00E91E5D"/>
    <w:rsid w:val="00E91FB7"/>
    <w:rsid w:val="00E91FE6"/>
    <w:rsid w:val="00E921DA"/>
    <w:rsid w:val="00E9221B"/>
    <w:rsid w:val="00E9233A"/>
    <w:rsid w:val="00E92423"/>
    <w:rsid w:val="00E92495"/>
    <w:rsid w:val="00E926F3"/>
    <w:rsid w:val="00E9275F"/>
    <w:rsid w:val="00E927EA"/>
    <w:rsid w:val="00E928F7"/>
    <w:rsid w:val="00E93110"/>
    <w:rsid w:val="00E931AB"/>
    <w:rsid w:val="00E9342D"/>
    <w:rsid w:val="00E93472"/>
    <w:rsid w:val="00E9353E"/>
    <w:rsid w:val="00E9355B"/>
    <w:rsid w:val="00E93567"/>
    <w:rsid w:val="00E935B4"/>
    <w:rsid w:val="00E93700"/>
    <w:rsid w:val="00E93889"/>
    <w:rsid w:val="00E93CD8"/>
    <w:rsid w:val="00E93DB0"/>
    <w:rsid w:val="00E93F1D"/>
    <w:rsid w:val="00E94271"/>
    <w:rsid w:val="00E94450"/>
    <w:rsid w:val="00E944D2"/>
    <w:rsid w:val="00E945AB"/>
    <w:rsid w:val="00E94844"/>
    <w:rsid w:val="00E948E5"/>
    <w:rsid w:val="00E94A5A"/>
    <w:rsid w:val="00E94AED"/>
    <w:rsid w:val="00E94C50"/>
    <w:rsid w:val="00E94F37"/>
    <w:rsid w:val="00E94FFE"/>
    <w:rsid w:val="00E95529"/>
    <w:rsid w:val="00E958DB"/>
    <w:rsid w:val="00E95926"/>
    <w:rsid w:val="00E95991"/>
    <w:rsid w:val="00E95A78"/>
    <w:rsid w:val="00E95AD1"/>
    <w:rsid w:val="00E95AF0"/>
    <w:rsid w:val="00E95EAC"/>
    <w:rsid w:val="00E961A5"/>
    <w:rsid w:val="00E9657A"/>
    <w:rsid w:val="00E965CC"/>
    <w:rsid w:val="00E965E0"/>
    <w:rsid w:val="00E965EB"/>
    <w:rsid w:val="00E967DB"/>
    <w:rsid w:val="00E96A5C"/>
    <w:rsid w:val="00E96C48"/>
    <w:rsid w:val="00E96C8D"/>
    <w:rsid w:val="00E96CBE"/>
    <w:rsid w:val="00E96D43"/>
    <w:rsid w:val="00E96F5C"/>
    <w:rsid w:val="00E9704A"/>
    <w:rsid w:val="00E9712E"/>
    <w:rsid w:val="00E97299"/>
    <w:rsid w:val="00E974F5"/>
    <w:rsid w:val="00E9773A"/>
    <w:rsid w:val="00E97820"/>
    <w:rsid w:val="00E97A22"/>
    <w:rsid w:val="00E97ACB"/>
    <w:rsid w:val="00E97AD9"/>
    <w:rsid w:val="00E97AF4"/>
    <w:rsid w:val="00E97B3E"/>
    <w:rsid w:val="00E97B43"/>
    <w:rsid w:val="00E97D97"/>
    <w:rsid w:val="00EA028E"/>
    <w:rsid w:val="00EA02C6"/>
    <w:rsid w:val="00EA03C0"/>
    <w:rsid w:val="00EA0502"/>
    <w:rsid w:val="00EA0785"/>
    <w:rsid w:val="00EA08A7"/>
    <w:rsid w:val="00EA0990"/>
    <w:rsid w:val="00EA0A51"/>
    <w:rsid w:val="00EA0A54"/>
    <w:rsid w:val="00EA0AF6"/>
    <w:rsid w:val="00EA0C1D"/>
    <w:rsid w:val="00EA0D3B"/>
    <w:rsid w:val="00EA0E3E"/>
    <w:rsid w:val="00EA0F2A"/>
    <w:rsid w:val="00EA0FBA"/>
    <w:rsid w:val="00EA1025"/>
    <w:rsid w:val="00EA1098"/>
    <w:rsid w:val="00EA123E"/>
    <w:rsid w:val="00EA1244"/>
    <w:rsid w:val="00EA13E9"/>
    <w:rsid w:val="00EA1422"/>
    <w:rsid w:val="00EA1466"/>
    <w:rsid w:val="00EA14F4"/>
    <w:rsid w:val="00EA157F"/>
    <w:rsid w:val="00EA169E"/>
    <w:rsid w:val="00EA16EE"/>
    <w:rsid w:val="00EA1845"/>
    <w:rsid w:val="00EA1C2F"/>
    <w:rsid w:val="00EA1C7E"/>
    <w:rsid w:val="00EA1C8E"/>
    <w:rsid w:val="00EA206C"/>
    <w:rsid w:val="00EA21C3"/>
    <w:rsid w:val="00EA21F8"/>
    <w:rsid w:val="00EA2203"/>
    <w:rsid w:val="00EA2422"/>
    <w:rsid w:val="00EA243E"/>
    <w:rsid w:val="00EA24A1"/>
    <w:rsid w:val="00EA24F4"/>
    <w:rsid w:val="00EA260B"/>
    <w:rsid w:val="00EA27CE"/>
    <w:rsid w:val="00EA281A"/>
    <w:rsid w:val="00EA2A5C"/>
    <w:rsid w:val="00EA2ACC"/>
    <w:rsid w:val="00EA2CB3"/>
    <w:rsid w:val="00EA2DE7"/>
    <w:rsid w:val="00EA2E05"/>
    <w:rsid w:val="00EA2E4B"/>
    <w:rsid w:val="00EA319B"/>
    <w:rsid w:val="00EA31D1"/>
    <w:rsid w:val="00EA3218"/>
    <w:rsid w:val="00EA32F1"/>
    <w:rsid w:val="00EA32FC"/>
    <w:rsid w:val="00EA337A"/>
    <w:rsid w:val="00EA3724"/>
    <w:rsid w:val="00EA38F1"/>
    <w:rsid w:val="00EA3D03"/>
    <w:rsid w:val="00EA3EEC"/>
    <w:rsid w:val="00EA3F24"/>
    <w:rsid w:val="00EA4516"/>
    <w:rsid w:val="00EA46B5"/>
    <w:rsid w:val="00EA4719"/>
    <w:rsid w:val="00EA4743"/>
    <w:rsid w:val="00EA47B1"/>
    <w:rsid w:val="00EA490C"/>
    <w:rsid w:val="00EA4988"/>
    <w:rsid w:val="00EA49CB"/>
    <w:rsid w:val="00EA4A9B"/>
    <w:rsid w:val="00EA4B69"/>
    <w:rsid w:val="00EA4E37"/>
    <w:rsid w:val="00EA4E6C"/>
    <w:rsid w:val="00EA4EFB"/>
    <w:rsid w:val="00EA4F39"/>
    <w:rsid w:val="00EA4F82"/>
    <w:rsid w:val="00EA51DC"/>
    <w:rsid w:val="00EA528D"/>
    <w:rsid w:val="00EA55CD"/>
    <w:rsid w:val="00EA5620"/>
    <w:rsid w:val="00EA584B"/>
    <w:rsid w:val="00EA5BB7"/>
    <w:rsid w:val="00EA5C40"/>
    <w:rsid w:val="00EA5CCE"/>
    <w:rsid w:val="00EA6006"/>
    <w:rsid w:val="00EA61BC"/>
    <w:rsid w:val="00EA61E2"/>
    <w:rsid w:val="00EA63D6"/>
    <w:rsid w:val="00EA647A"/>
    <w:rsid w:val="00EA64CC"/>
    <w:rsid w:val="00EA65A7"/>
    <w:rsid w:val="00EA6706"/>
    <w:rsid w:val="00EA695D"/>
    <w:rsid w:val="00EA6965"/>
    <w:rsid w:val="00EA6B5B"/>
    <w:rsid w:val="00EA6BD6"/>
    <w:rsid w:val="00EA6C0D"/>
    <w:rsid w:val="00EA6C54"/>
    <w:rsid w:val="00EA6CAF"/>
    <w:rsid w:val="00EA6DCC"/>
    <w:rsid w:val="00EA7190"/>
    <w:rsid w:val="00EA740F"/>
    <w:rsid w:val="00EA7AD4"/>
    <w:rsid w:val="00EA7CE8"/>
    <w:rsid w:val="00EA7D20"/>
    <w:rsid w:val="00EA7E69"/>
    <w:rsid w:val="00EB009D"/>
    <w:rsid w:val="00EB02C7"/>
    <w:rsid w:val="00EB0355"/>
    <w:rsid w:val="00EB0485"/>
    <w:rsid w:val="00EB07BB"/>
    <w:rsid w:val="00EB098A"/>
    <w:rsid w:val="00EB0AA9"/>
    <w:rsid w:val="00EB0C5D"/>
    <w:rsid w:val="00EB0EDD"/>
    <w:rsid w:val="00EB0F0A"/>
    <w:rsid w:val="00EB0F6E"/>
    <w:rsid w:val="00EB1001"/>
    <w:rsid w:val="00EB121B"/>
    <w:rsid w:val="00EB1378"/>
    <w:rsid w:val="00EB14D8"/>
    <w:rsid w:val="00EB160B"/>
    <w:rsid w:val="00EB16B6"/>
    <w:rsid w:val="00EB16C7"/>
    <w:rsid w:val="00EB1802"/>
    <w:rsid w:val="00EB1A92"/>
    <w:rsid w:val="00EB1B99"/>
    <w:rsid w:val="00EB1C14"/>
    <w:rsid w:val="00EB1EE3"/>
    <w:rsid w:val="00EB2074"/>
    <w:rsid w:val="00EB2170"/>
    <w:rsid w:val="00EB24A4"/>
    <w:rsid w:val="00EB259B"/>
    <w:rsid w:val="00EB25A3"/>
    <w:rsid w:val="00EB2632"/>
    <w:rsid w:val="00EB2667"/>
    <w:rsid w:val="00EB2793"/>
    <w:rsid w:val="00EB27BF"/>
    <w:rsid w:val="00EB2BD5"/>
    <w:rsid w:val="00EB2DC8"/>
    <w:rsid w:val="00EB2E50"/>
    <w:rsid w:val="00EB2F29"/>
    <w:rsid w:val="00EB31D2"/>
    <w:rsid w:val="00EB33AC"/>
    <w:rsid w:val="00EB3591"/>
    <w:rsid w:val="00EB37C6"/>
    <w:rsid w:val="00EB37FC"/>
    <w:rsid w:val="00EB3829"/>
    <w:rsid w:val="00EB38F9"/>
    <w:rsid w:val="00EB39E4"/>
    <w:rsid w:val="00EB3B5E"/>
    <w:rsid w:val="00EB3E06"/>
    <w:rsid w:val="00EB3ED1"/>
    <w:rsid w:val="00EB3F7E"/>
    <w:rsid w:val="00EB3F94"/>
    <w:rsid w:val="00EB4142"/>
    <w:rsid w:val="00EB460D"/>
    <w:rsid w:val="00EB4654"/>
    <w:rsid w:val="00EB4799"/>
    <w:rsid w:val="00EB47BD"/>
    <w:rsid w:val="00EB48BB"/>
    <w:rsid w:val="00EB4921"/>
    <w:rsid w:val="00EB4A1E"/>
    <w:rsid w:val="00EB4AB6"/>
    <w:rsid w:val="00EB4AEF"/>
    <w:rsid w:val="00EB4C61"/>
    <w:rsid w:val="00EB4C84"/>
    <w:rsid w:val="00EB4F33"/>
    <w:rsid w:val="00EB5111"/>
    <w:rsid w:val="00EB528D"/>
    <w:rsid w:val="00EB5329"/>
    <w:rsid w:val="00EB53D1"/>
    <w:rsid w:val="00EB55D6"/>
    <w:rsid w:val="00EB579F"/>
    <w:rsid w:val="00EB5869"/>
    <w:rsid w:val="00EB593D"/>
    <w:rsid w:val="00EB5A08"/>
    <w:rsid w:val="00EB5B58"/>
    <w:rsid w:val="00EB5B71"/>
    <w:rsid w:val="00EB60BF"/>
    <w:rsid w:val="00EB6164"/>
    <w:rsid w:val="00EB617B"/>
    <w:rsid w:val="00EB61F2"/>
    <w:rsid w:val="00EB6210"/>
    <w:rsid w:val="00EB6300"/>
    <w:rsid w:val="00EB64DA"/>
    <w:rsid w:val="00EB67AB"/>
    <w:rsid w:val="00EB6D0A"/>
    <w:rsid w:val="00EB6D22"/>
    <w:rsid w:val="00EB6D3B"/>
    <w:rsid w:val="00EB6D41"/>
    <w:rsid w:val="00EB7132"/>
    <w:rsid w:val="00EB71BE"/>
    <w:rsid w:val="00EB723D"/>
    <w:rsid w:val="00EB72A9"/>
    <w:rsid w:val="00EB738D"/>
    <w:rsid w:val="00EB7411"/>
    <w:rsid w:val="00EB7579"/>
    <w:rsid w:val="00EB791B"/>
    <w:rsid w:val="00EB7994"/>
    <w:rsid w:val="00EB79E7"/>
    <w:rsid w:val="00EB7B74"/>
    <w:rsid w:val="00EB7C85"/>
    <w:rsid w:val="00EB7E9A"/>
    <w:rsid w:val="00EB7EEF"/>
    <w:rsid w:val="00EC05B7"/>
    <w:rsid w:val="00EC06A9"/>
    <w:rsid w:val="00EC088D"/>
    <w:rsid w:val="00EC0912"/>
    <w:rsid w:val="00EC095B"/>
    <w:rsid w:val="00EC09BC"/>
    <w:rsid w:val="00EC0ACF"/>
    <w:rsid w:val="00EC0B46"/>
    <w:rsid w:val="00EC0B71"/>
    <w:rsid w:val="00EC0C6E"/>
    <w:rsid w:val="00EC0DA3"/>
    <w:rsid w:val="00EC0E42"/>
    <w:rsid w:val="00EC0F20"/>
    <w:rsid w:val="00EC1002"/>
    <w:rsid w:val="00EC1207"/>
    <w:rsid w:val="00EC1671"/>
    <w:rsid w:val="00EC16E4"/>
    <w:rsid w:val="00EC17AE"/>
    <w:rsid w:val="00EC17CD"/>
    <w:rsid w:val="00EC18B5"/>
    <w:rsid w:val="00EC1A23"/>
    <w:rsid w:val="00EC1A89"/>
    <w:rsid w:val="00EC1D34"/>
    <w:rsid w:val="00EC1FC7"/>
    <w:rsid w:val="00EC216D"/>
    <w:rsid w:val="00EC22D8"/>
    <w:rsid w:val="00EC243C"/>
    <w:rsid w:val="00EC2480"/>
    <w:rsid w:val="00EC24F4"/>
    <w:rsid w:val="00EC28B1"/>
    <w:rsid w:val="00EC2D8C"/>
    <w:rsid w:val="00EC3061"/>
    <w:rsid w:val="00EC311D"/>
    <w:rsid w:val="00EC32F1"/>
    <w:rsid w:val="00EC3382"/>
    <w:rsid w:val="00EC3512"/>
    <w:rsid w:val="00EC3514"/>
    <w:rsid w:val="00EC385D"/>
    <w:rsid w:val="00EC3AF6"/>
    <w:rsid w:val="00EC3B99"/>
    <w:rsid w:val="00EC3D49"/>
    <w:rsid w:val="00EC3D7B"/>
    <w:rsid w:val="00EC3E24"/>
    <w:rsid w:val="00EC427B"/>
    <w:rsid w:val="00EC4286"/>
    <w:rsid w:val="00EC4406"/>
    <w:rsid w:val="00EC44AE"/>
    <w:rsid w:val="00EC44E1"/>
    <w:rsid w:val="00EC45FC"/>
    <w:rsid w:val="00EC48B3"/>
    <w:rsid w:val="00EC48C8"/>
    <w:rsid w:val="00EC4C02"/>
    <w:rsid w:val="00EC4C6E"/>
    <w:rsid w:val="00EC4C70"/>
    <w:rsid w:val="00EC4E1D"/>
    <w:rsid w:val="00EC4EA6"/>
    <w:rsid w:val="00EC4EC8"/>
    <w:rsid w:val="00EC4FD6"/>
    <w:rsid w:val="00EC50E5"/>
    <w:rsid w:val="00EC518E"/>
    <w:rsid w:val="00EC51E9"/>
    <w:rsid w:val="00EC522C"/>
    <w:rsid w:val="00EC53B3"/>
    <w:rsid w:val="00EC56DD"/>
    <w:rsid w:val="00EC57DB"/>
    <w:rsid w:val="00EC6344"/>
    <w:rsid w:val="00EC65D9"/>
    <w:rsid w:val="00EC66EF"/>
    <w:rsid w:val="00EC6794"/>
    <w:rsid w:val="00EC6B10"/>
    <w:rsid w:val="00EC6C8B"/>
    <w:rsid w:val="00EC6DF6"/>
    <w:rsid w:val="00EC6DF7"/>
    <w:rsid w:val="00EC6E35"/>
    <w:rsid w:val="00EC7051"/>
    <w:rsid w:val="00EC71A4"/>
    <w:rsid w:val="00EC71DF"/>
    <w:rsid w:val="00EC72EA"/>
    <w:rsid w:val="00EC77AE"/>
    <w:rsid w:val="00EC782B"/>
    <w:rsid w:val="00EC7AC6"/>
    <w:rsid w:val="00EC7B40"/>
    <w:rsid w:val="00EC7E4A"/>
    <w:rsid w:val="00EC7E70"/>
    <w:rsid w:val="00EC7F8F"/>
    <w:rsid w:val="00ED0367"/>
    <w:rsid w:val="00ED0556"/>
    <w:rsid w:val="00ED056A"/>
    <w:rsid w:val="00ED0628"/>
    <w:rsid w:val="00ED0978"/>
    <w:rsid w:val="00ED099F"/>
    <w:rsid w:val="00ED0B8D"/>
    <w:rsid w:val="00ED0CCD"/>
    <w:rsid w:val="00ED0F7B"/>
    <w:rsid w:val="00ED1025"/>
    <w:rsid w:val="00ED10B8"/>
    <w:rsid w:val="00ED1204"/>
    <w:rsid w:val="00ED154E"/>
    <w:rsid w:val="00ED15DA"/>
    <w:rsid w:val="00ED17EF"/>
    <w:rsid w:val="00ED1B01"/>
    <w:rsid w:val="00ED1B21"/>
    <w:rsid w:val="00ED1BB0"/>
    <w:rsid w:val="00ED1C23"/>
    <w:rsid w:val="00ED1E59"/>
    <w:rsid w:val="00ED1E9D"/>
    <w:rsid w:val="00ED1EA0"/>
    <w:rsid w:val="00ED1F1B"/>
    <w:rsid w:val="00ED1FE9"/>
    <w:rsid w:val="00ED20AB"/>
    <w:rsid w:val="00ED263F"/>
    <w:rsid w:val="00ED26FF"/>
    <w:rsid w:val="00ED2925"/>
    <w:rsid w:val="00ED29D5"/>
    <w:rsid w:val="00ED2A91"/>
    <w:rsid w:val="00ED2B1F"/>
    <w:rsid w:val="00ED2BAD"/>
    <w:rsid w:val="00ED2BF6"/>
    <w:rsid w:val="00ED2D73"/>
    <w:rsid w:val="00ED2D89"/>
    <w:rsid w:val="00ED2FC2"/>
    <w:rsid w:val="00ED3065"/>
    <w:rsid w:val="00ED32C1"/>
    <w:rsid w:val="00ED3574"/>
    <w:rsid w:val="00ED368B"/>
    <w:rsid w:val="00ED36DF"/>
    <w:rsid w:val="00ED3A65"/>
    <w:rsid w:val="00ED3A7A"/>
    <w:rsid w:val="00ED3CBA"/>
    <w:rsid w:val="00ED4171"/>
    <w:rsid w:val="00ED419B"/>
    <w:rsid w:val="00ED4404"/>
    <w:rsid w:val="00ED440F"/>
    <w:rsid w:val="00ED441F"/>
    <w:rsid w:val="00ED4502"/>
    <w:rsid w:val="00ED456D"/>
    <w:rsid w:val="00ED4707"/>
    <w:rsid w:val="00ED47C4"/>
    <w:rsid w:val="00ED47EA"/>
    <w:rsid w:val="00ED487A"/>
    <w:rsid w:val="00ED48C8"/>
    <w:rsid w:val="00ED4953"/>
    <w:rsid w:val="00ED4B8E"/>
    <w:rsid w:val="00ED4C59"/>
    <w:rsid w:val="00ED4DE1"/>
    <w:rsid w:val="00ED5166"/>
    <w:rsid w:val="00ED52E8"/>
    <w:rsid w:val="00ED5577"/>
    <w:rsid w:val="00ED55C9"/>
    <w:rsid w:val="00ED5B82"/>
    <w:rsid w:val="00ED5CD3"/>
    <w:rsid w:val="00ED5D02"/>
    <w:rsid w:val="00ED5D36"/>
    <w:rsid w:val="00ED5E1F"/>
    <w:rsid w:val="00ED5E5C"/>
    <w:rsid w:val="00ED5F36"/>
    <w:rsid w:val="00ED5FD3"/>
    <w:rsid w:val="00ED6402"/>
    <w:rsid w:val="00ED6549"/>
    <w:rsid w:val="00ED68EB"/>
    <w:rsid w:val="00ED6B47"/>
    <w:rsid w:val="00ED73CC"/>
    <w:rsid w:val="00ED7597"/>
    <w:rsid w:val="00ED75BF"/>
    <w:rsid w:val="00ED7867"/>
    <w:rsid w:val="00ED7A18"/>
    <w:rsid w:val="00ED7A7D"/>
    <w:rsid w:val="00ED7BF9"/>
    <w:rsid w:val="00ED7C02"/>
    <w:rsid w:val="00ED7CBC"/>
    <w:rsid w:val="00ED7CDD"/>
    <w:rsid w:val="00ED7D13"/>
    <w:rsid w:val="00ED7D8D"/>
    <w:rsid w:val="00ED7D9F"/>
    <w:rsid w:val="00ED7E13"/>
    <w:rsid w:val="00ED7E4A"/>
    <w:rsid w:val="00ED7EDA"/>
    <w:rsid w:val="00ED7EF7"/>
    <w:rsid w:val="00ED7F1B"/>
    <w:rsid w:val="00ED7FF6"/>
    <w:rsid w:val="00EE012D"/>
    <w:rsid w:val="00EE0223"/>
    <w:rsid w:val="00EE048E"/>
    <w:rsid w:val="00EE0594"/>
    <w:rsid w:val="00EE0A3F"/>
    <w:rsid w:val="00EE0D72"/>
    <w:rsid w:val="00EE0E35"/>
    <w:rsid w:val="00EE107D"/>
    <w:rsid w:val="00EE10AF"/>
    <w:rsid w:val="00EE1268"/>
    <w:rsid w:val="00EE1556"/>
    <w:rsid w:val="00EE1664"/>
    <w:rsid w:val="00EE1830"/>
    <w:rsid w:val="00EE19B6"/>
    <w:rsid w:val="00EE1A93"/>
    <w:rsid w:val="00EE1C21"/>
    <w:rsid w:val="00EE1C49"/>
    <w:rsid w:val="00EE1CF8"/>
    <w:rsid w:val="00EE1D57"/>
    <w:rsid w:val="00EE1D9C"/>
    <w:rsid w:val="00EE1EA0"/>
    <w:rsid w:val="00EE1FF3"/>
    <w:rsid w:val="00EE1FFE"/>
    <w:rsid w:val="00EE20AF"/>
    <w:rsid w:val="00EE20E2"/>
    <w:rsid w:val="00EE20F2"/>
    <w:rsid w:val="00EE2190"/>
    <w:rsid w:val="00EE21B4"/>
    <w:rsid w:val="00EE23FC"/>
    <w:rsid w:val="00EE2449"/>
    <w:rsid w:val="00EE257B"/>
    <w:rsid w:val="00EE2628"/>
    <w:rsid w:val="00EE26D3"/>
    <w:rsid w:val="00EE275C"/>
    <w:rsid w:val="00EE2869"/>
    <w:rsid w:val="00EE28DC"/>
    <w:rsid w:val="00EE2994"/>
    <w:rsid w:val="00EE29BE"/>
    <w:rsid w:val="00EE29F1"/>
    <w:rsid w:val="00EE2CB7"/>
    <w:rsid w:val="00EE2D85"/>
    <w:rsid w:val="00EE2E5B"/>
    <w:rsid w:val="00EE3008"/>
    <w:rsid w:val="00EE3144"/>
    <w:rsid w:val="00EE324F"/>
    <w:rsid w:val="00EE3484"/>
    <w:rsid w:val="00EE3499"/>
    <w:rsid w:val="00EE35EA"/>
    <w:rsid w:val="00EE3626"/>
    <w:rsid w:val="00EE366C"/>
    <w:rsid w:val="00EE38F4"/>
    <w:rsid w:val="00EE3AA9"/>
    <w:rsid w:val="00EE3C67"/>
    <w:rsid w:val="00EE3C70"/>
    <w:rsid w:val="00EE45B0"/>
    <w:rsid w:val="00EE49AD"/>
    <w:rsid w:val="00EE4A8B"/>
    <w:rsid w:val="00EE4B00"/>
    <w:rsid w:val="00EE4B2B"/>
    <w:rsid w:val="00EE4BC4"/>
    <w:rsid w:val="00EE4C34"/>
    <w:rsid w:val="00EE504B"/>
    <w:rsid w:val="00EE525E"/>
    <w:rsid w:val="00EE538C"/>
    <w:rsid w:val="00EE5822"/>
    <w:rsid w:val="00EE58C3"/>
    <w:rsid w:val="00EE5A63"/>
    <w:rsid w:val="00EE5AFB"/>
    <w:rsid w:val="00EE5B00"/>
    <w:rsid w:val="00EE5BAD"/>
    <w:rsid w:val="00EE5F99"/>
    <w:rsid w:val="00EE62CC"/>
    <w:rsid w:val="00EE6368"/>
    <w:rsid w:val="00EE658E"/>
    <w:rsid w:val="00EE66E8"/>
    <w:rsid w:val="00EE67A0"/>
    <w:rsid w:val="00EE6828"/>
    <w:rsid w:val="00EE6837"/>
    <w:rsid w:val="00EE684D"/>
    <w:rsid w:val="00EE6901"/>
    <w:rsid w:val="00EE6A2B"/>
    <w:rsid w:val="00EE6C7B"/>
    <w:rsid w:val="00EE6DA6"/>
    <w:rsid w:val="00EE6DC0"/>
    <w:rsid w:val="00EE6F58"/>
    <w:rsid w:val="00EE725E"/>
    <w:rsid w:val="00EE73C6"/>
    <w:rsid w:val="00EE75D1"/>
    <w:rsid w:val="00EE762C"/>
    <w:rsid w:val="00EE7659"/>
    <w:rsid w:val="00EE7752"/>
    <w:rsid w:val="00EE7817"/>
    <w:rsid w:val="00EE7910"/>
    <w:rsid w:val="00EE797E"/>
    <w:rsid w:val="00EE7AD6"/>
    <w:rsid w:val="00EE7B00"/>
    <w:rsid w:val="00EE7C04"/>
    <w:rsid w:val="00EE7FC8"/>
    <w:rsid w:val="00EF0068"/>
    <w:rsid w:val="00EF02C3"/>
    <w:rsid w:val="00EF043B"/>
    <w:rsid w:val="00EF0533"/>
    <w:rsid w:val="00EF0595"/>
    <w:rsid w:val="00EF0645"/>
    <w:rsid w:val="00EF06EE"/>
    <w:rsid w:val="00EF0797"/>
    <w:rsid w:val="00EF0AE5"/>
    <w:rsid w:val="00EF0C26"/>
    <w:rsid w:val="00EF0FA6"/>
    <w:rsid w:val="00EF1292"/>
    <w:rsid w:val="00EF12ED"/>
    <w:rsid w:val="00EF165C"/>
    <w:rsid w:val="00EF190B"/>
    <w:rsid w:val="00EF1AF8"/>
    <w:rsid w:val="00EF1B45"/>
    <w:rsid w:val="00EF1D14"/>
    <w:rsid w:val="00EF1D5A"/>
    <w:rsid w:val="00EF1DAB"/>
    <w:rsid w:val="00EF1E35"/>
    <w:rsid w:val="00EF1EE9"/>
    <w:rsid w:val="00EF1FA3"/>
    <w:rsid w:val="00EF205C"/>
    <w:rsid w:val="00EF2078"/>
    <w:rsid w:val="00EF2089"/>
    <w:rsid w:val="00EF2644"/>
    <w:rsid w:val="00EF266F"/>
    <w:rsid w:val="00EF2B8A"/>
    <w:rsid w:val="00EF2BAE"/>
    <w:rsid w:val="00EF2DFE"/>
    <w:rsid w:val="00EF2E79"/>
    <w:rsid w:val="00EF2E8F"/>
    <w:rsid w:val="00EF30C4"/>
    <w:rsid w:val="00EF3193"/>
    <w:rsid w:val="00EF32FD"/>
    <w:rsid w:val="00EF33E3"/>
    <w:rsid w:val="00EF34C8"/>
    <w:rsid w:val="00EF35C5"/>
    <w:rsid w:val="00EF3AE2"/>
    <w:rsid w:val="00EF3AFC"/>
    <w:rsid w:val="00EF3BA9"/>
    <w:rsid w:val="00EF3F7F"/>
    <w:rsid w:val="00EF40C3"/>
    <w:rsid w:val="00EF40CB"/>
    <w:rsid w:val="00EF4119"/>
    <w:rsid w:val="00EF4288"/>
    <w:rsid w:val="00EF42DF"/>
    <w:rsid w:val="00EF440D"/>
    <w:rsid w:val="00EF4445"/>
    <w:rsid w:val="00EF4483"/>
    <w:rsid w:val="00EF4499"/>
    <w:rsid w:val="00EF46D8"/>
    <w:rsid w:val="00EF4771"/>
    <w:rsid w:val="00EF4810"/>
    <w:rsid w:val="00EF49B9"/>
    <w:rsid w:val="00EF4A8D"/>
    <w:rsid w:val="00EF4C78"/>
    <w:rsid w:val="00EF4CC4"/>
    <w:rsid w:val="00EF517C"/>
    <w:rsid w:val="00EF53C2"/>
    <w:rsid w:val="00EF548C"/>
    <w:rsid w:val="00EF55D3"/>
    <w:rsid w:val="00EF59DD"/>
    <w:rsid w:val="00EF5C18"/>
    <w:rsid w:val="00EF5C57"/>
    <w:rsid w:val="00EF5CDA"/>
    <w:rsid w:val="00EF5CED"/>
    <w:rsid w:val="00EF5D64"/>
    <w:rsid w:val="00EF5FE0"/>
    <w:rsid w:val="00EF619B"/>
    <w:rsid w:val="00EF621F"/>
    <w:rsid w:val="00EF62D2"/>
    <w:rsid w:val="00EF6367"/>
    <w:rsid w:val="00EF661E"/>
    <w:rsid w:val="00EF6B92"/>
    <w:rsid w:val="00EF6D95"/>
    <w:rsid w:val="00EF6EC0"/>
    <w:rsid w:val="00EF7035"/>
    <w:rsid w:val="00EF7348"/>
    <w:rsid w:val="00EF73DF"/>
    <w:rsid w:val="00EF7551"/>
    <w:rsid w:val="00EF756C"/>
    <w:rsid w:val="00EF76C3"/>
    <w:rsid w:val="00EF787B"/>
    <w:rsid w:val="00EF7882"/>
    <w:rsid w:val="00EF79E9"/>
    <w:rsid w:val="00EF7C57"/>
    <w:rsid w:val="00EF7CE0"/>
    <w:rsid w:val="00F003B9"/>
    <w:rsid w:val="00F00416"/>
    <w:rsid w:val="00F00422"/>
    <w:rsid w:val="00F00469"/>
    <w:rsid w:val="00F004FE"/>
    <w:rsid w:val="00F0083A"/>
    <w:rsid w:val="00F00945"/>
    <w:rsid w:val="00F00AA0"/>
    <w:rsid w:val="00F00E2D"/>
    <w:rsid w:val="00F00FDA"/>
    <w:rsid w:val="00F01031"/>
    <w:rsid w:val="00F01097"/>
    <w:rsid w:val="00F010AA"/>
    <w:rsid w:val="00F0113A"/>
    <w:rsid w:val="00F01195"/>
    <w:rsid w:val="00F0136A"/>
    <w:rsid w:val="00F01432"/>
    <w:rsid w:val="00F01891"/>
    <w:rsid w:val="00F019F0"/>
    <w:rsid w:val="00F01ACA"/>
    <w:rsid w:val="00F01B69"/>
    <w:rsid w:val="00F01E17"/>
    <w:rsid w:val="00F01F8A"/>
    <w:rsid w:val="00F020DD"/>
    <w:rsid w:val="00F0223E"/>
    <w:rsid w:val="00F024BB"/>
    <w:rsid w:val="00F027EB"/>
    <w:rsid w:val="00F0283F"/>
    <w:rsid w:val="00F02B12"/>
    <w:rsid w:val="00F02B65"/>
    <w:rsid w:val="00F02C7A"/>
    <w:rsid w:val="00F02F59"/>
    <w:rsid w:val="00F03078"/>
    <w:rsid w:val="00F03245"/>
    <w:rsid w:val="00F03580"/>
    <w:rsid w:val="00F0360B"/>
    <w:rsid w:val="00F03858"/>
    <w:rsid w:val="00F038D6"/>
    <w:rsid w:val="00F03964"/>
    <w:rsid w:val="00F03A82"/>
    <w:rsid w:val="00F03D23"/>
    <w:rsid w:val="00F04086"/>
    <w:rsid w:val="00F04164"/>
    <w:rsid w:val="00F042C6"/>
    <w:rsid w:val="00F04367"/>
    <w:rsid w:val="00F04549"/>
    <w:rsid w:val="00F0457B"/>
    <w:rsid w:val="00F046F4"/>
    <w:rsid w:val="00F0476F"/>
    <w:rsid w:val="00F04883"/>
    <w:rsid w:val="00F048EC"/>
    <w:rsid w:val="00F04954"/>
    <w:rsid w:val="00F0495B"/>
    <w:rsid w:val="00F04BAE"/>
    <w:rsid w:val="00F04BB3"/>
    <w:rsid w:val="00F04FB1"/>
    <w:rsid w:val="00F04FC1"/>
    <w:rsid w:val="00F05321"/>
    <w:rsid w:val="00F053E4"/>
    <w:rsid w:val="00F05553"/>
    <w:rsid w:val="00F058B6"/>
    <w:rsid w:val="00F059B4"/>
    <w:rsid w:val="00F05A55"/>
    <w:rsid w:val="00F05BC5"/>
    <w:rsid w:val="00F05BF9"/>
    <w:rsid w:val="00F05F29"/>
    <w:rsid w:val="00F0615A"/>
    <w:rsid w:val="00F061D2"/>
    <w:rsid w:val="00F06246"/>
    <w:rsid w:val="00F06336"/>
    <w:rsid w:val="00F063CD"/>
    <w:rsid w:val="00F063E2"/>
    <w:rsid w:val="00F064E4"/>
    <w:rsid w:val="00F064E7"/>
    <w:rsid w:val="00F06518"/>
    <w:rsid w:val="00F065DB"/>
    <w:rsid w:val="00F06677"/>
    <w:rsid w:val="00F066DF"/>
    <w:rsid w:val="00F06803"/>
    <w:rsid w:val="00F069A2"/>
    <w:rsid w:val="00F06AAC"/>
    <w:rsid w:val="00F06AF1"/>
    <w:rsid w:val="00F06AFE"/>
    <w:rsid w:val="00F06CE1"/>
    <w:rsid w:val="00F06D28"/>
    <w:rsid w:val="00F06D43"/>
    <w:rsid w:val="00F06E19"/>
    <w:rsid w:val="00F07001"/>
    <w:rsid w:val="00F07010"/>
    <w:rsid w:val="00F07022"/>
    <w:rsid w:val="00F072F0"/>
    <w:rsid w:val="00F075D9"/>
    <w:rsid w:val="00F07657"/>
    <w:rsid w:val="00F0770D"/>
    <w:rsid w:val="00F077BC"/>
    <w:rsid w:val="00F0788A"/>
    <w:rsid w:val="00F079ED"/>
    <w:rsid w:val="00F079F8"/>
    <w:rsid w:val="00F07A4C"/>
    <w:rsid w:val="00F07D29"/>
    <w:rsid w:val="00F07E59"/>
    <w:rsid w:val="00F101C4"/>
    <w:rsid w:val="00F1029C"/>
    <w:rsid w:val="00F105DD"/>
    <w:rsid w:val="00F105F6"/>
    <w:rsid w:val="00F10716"/>
    <w:rsid w:val="00F107F8"/>
    <w:rsid w:val="00F10A5A"/>
    <w:rsid w:val="00F10C3D"/>
    <w:rsid w:val="00F10F49"/>
    <w:rsid w:val="00F11009"/>
    <w:rsid w:val="00F110EF"/>
    <w:rsid w:val="00F11174"/>
    <w:rsid w:val="00F11415"/>
    <w:rsid w:val="00F1145B"/>
    <w:rsid w:val="00F116C1"/>
    <w:rsid w:val="00F117F8"/>
    <w:rsid w:val="00F118D3"/>
    <w:rsid w:val="00F11A26"/>
    <w:rsid w:val="00F11B50"/>
    <w:rsid w:val="00F11BC8"/>
    <w:rsid w:val="00F11D35"/>
    <w:rsid w:val="00F11D9C"/>
    <w:rsid w:val="00F12513"/>
    <w:rsid w:val="00F1258A"/>
    <w:rsid w:val="00F125C8"/>
    <w:rsid w:val="00F125DE"/>
    <w:rsid w:val="00F127BA"/>
    <w:rsid w:val="00F128D3"/>
    <w:rsid w:val="00F128E1"/>
    <w:rsid w:val="00F128F8"/>
    <w:rsid w:val="00F12A9F"/>
    <w:rsid w:val="00F12AE6"/>
    <w:rsid w:val="00F12C69"/>
    <w:rsid w:val="00F12DD0"/>
    <w:rsid w:val="00F12EBF"/>
    <w:rsid w:val="00F12FA2"/>
    <w:rsid w:val="00F12FD4"/>
    <w:rsid w:val="00F13158"/>
    <w:rsid w:val="00F13331"/>
    <w:rsid w:val="00F1335C"/>
    <w:rsid w:val="00F13441"/>
    <w:rsid w:val="00F134F7"/>
    <w:rsid w:val="00F135F4"/>
    <w:rsid w:val="00F13721"/>
    <w:rsid w:val="00F138E6"/>
    <w:rsid w:val="00F13935"/>
    <w:rsid w:val="00F13998"/>
    <w:rsid w:val="00F13A6D"/>
    <w:rsid w:val="00F13ABC"/>
    <w:rsid w:val="00F13CF9"/>
    <w:rsid w:val="00F13D33"/>
    <w:rsid w:val="00F13D4D"/>
    <w:rsid w:val="00F13E43"/>
    <w:rsid w:val="00F13F04"/>
    <w:rsid w:val="00F13FCB"/>
    <w:rsid w:val="00F14007"/>
    <w:rsid w:val="00F140AB"/>
    <w:rsid w:val="00F14258"/>
    <w:rsid w:val="00F143D3"/>
    <w:rsid w:val="00F1451B"/>
    <w:rsid w:val="00F145E4"/>
    <w:rsid w:val="00F1478E"/>
    <w:rsid w:val="00F147B7"/>
    <w:rsid w:val="00F14869"/>
    <w:rsid w:val="00F14BCA"/>
    <w:rsid w:val="00F14C48"/>
    <w:rsid w:val="00F14D18"/>
    <w:rsid w:val="00F14F2A"/>
    <w:rsid w:val="00F14F70"/>
    <w:rsid w:val="00F14F9F"/>
    <w:rsid w:val="00F150DF"/>
    <w:rsid w:val="00F1523C"/>
    <w:rsid w:val="00F15275"/>
    <w:rsid w:val="00F15526"/>
    <w:rsid w:val="00F1553B"/>
    <w:rsid w:val="00F155E8"/>
    <w:rsid w:val="00F15702"/>
    <w:rsid w:val="00F15850"/>
    <w:rsid w:val="00F15A88"/>
    <w:rsid w:val="00F15BA3"/>
    <w:rsid w:val="00F15CDB"/>
    <w:rsid w:val="00F15D0C"/>
    <w:rsid w:val="00F16230"/>
    <w:rsid w:val="00F164EC"/>
    <w:rsid w:val="00F164F3"/>
    <w:rsid w:val="00F166C9"/>
    <w:rsid w:val="00F168D0"/>
    <w:rsid w:val="00F16A38"/>
    <w:rsid w:val="00F16AA7"/>
    <w:rsid w:val="00F16BB9"/>
    <w:rsid w:val="00F17010"/>
    <w:rsid w:val="00F1726D"/>
    <w:rsid w:val="00F173C4"/>
    <w:rsid w:val="00F174E3"/>
    <w:rsid w:val="00F17575"/>
    <w:rsid w:val="00F176E3"/>
    <w:rsid w:val="00F17925"/>
    <w:rsid w:val="00F17B2B"/>
    <w:rsid w:val="00F17C0A"/>
    <w:rsid w:val="00F17DAA"/>
    <w:rsid w:val="00F17DDA"/>
    <w:rsid w:val="00F17E32"/>
    <w:rsid w:val="00F17EF6"/>
    <w:rsid w:val="00F17F6D"/>
    <w:rsid w:val="00F17FF1"/>
    <w:rsid w:val="00F20322"/>
    <w:rsid w:val="00F2052E"/>
    <w:rsid w:val="00F20621"/>
    <w:rsid w:val="00F20659"/>
    <w:rsid w:val="00F2065E"/>
    <w:rsid w:val="00F206F3"/>
    <w:rsid w:val="00F206F8"/>
    <w:rsid w:val="00F20735"/>
    <w:rsid w:val="00F20809"/>
    <w:rsid w:val="00F20A45"/>
    <w:rsid w:val="00F20C3F"/>
    <w:rsid w:val="00F20C5B"/>
    <w:rsid w:val="00F20C73"/>
    <w:rsid w:val="00F20F75"/>
    <w:rsid w:val="00F21226"/>
    <w:rsid w:val="00F213CF"/>
    <w:rsid w:val="00F21435"/>
    <w:rsid w:val="00F21947"/>
    <w:rsid w:val="00F219EF"/>
    <w:rsid w:val="00F21A4D"/>
    <w:rsid w:val="00F21C36"/>
    <w:rsid w:val="00F21CBC"/>
    <w:rsid w:val="00F21E8E"/>
    <w:rsid w:val="00F21ECF"/>
    <w:rsid w:val="00F21FF0"/>
    <w:rsid w:val="00F22177"/>
    <w:rsid w:val="00F22309"/>
    <w:rsid w:val="00F2241D"/>
    <w:rsid w:val="00F22583"/>
    <w:rsid w:val="00F22656"/>
    <w:rsid w:val="00F226BE"/>
    <w:rsid w:val="00F226D9"/>
    <w:rsid w:val="00F226E0"/>
    <w:rsid w:val="00F22732"/>
    <w:rsid w:val="00F228AD"/>
    <w:rsid w:val="00F22B9E"/>
    <w:rsid w:val="00F22EC7"/>
    <w:rsid w:val="00F2318A"/>
    <w:rsid w:val="00F2324C"/>
    <w:rsid w:val="00F234D6"/>
    <w:rsid w:val="00F238CA"/>
    <w:rsid w:val="00F23978"/>
    <w:rsid w:val="00F2397D"/>
    <w:rsid w:val="00F239AF"/>
    <w:rsid w:val="00F23AFB"/>
    <w:rsid w:val="00F23C5A"/>
    <w:rsid w:val="00F23DFF"/>
    <w:rsid w:val="00F23E08"/>
    <w:rsid w:val="00F23E6C"/>
    <w:rsid w:val="00F23F71"/>
    <w:rsid w:val="00F240AF"/>
    <w:rsid w:val="00F24280"/>
    <w:rsid w:val="00F242B6"/>
    <w:rsid w:val="00F244D3"/>
    <w:rsid w:val="00F24581"/>
    <w:rsid w:val="00F246C1"/>
    <w:rsid w:val="00F247A3"/>
    <w:rsid w:val="00F24C48"/>
    <w:rsid w:val="00F24EE8"/>
    <w:rsid w:val="00F251B4"/>
    <w:rsid w:val="00F252A3"/>
    <w:rsid w:val="00F25526"/>
    <w:rsid w:val="00F2555F"/>
    <w:rsid w:val="00F255AA"/>
    <w:rsid w:val="00F25601"/>
    <w:rsid w:val="00F256AD"/>
    <w:rsid w:val="00F25726"/>
    <w:rsid w:val="00F257C3"/>
    <w:rsid w:val="00F2592C"/>
    <w:rsid w:val="00F25977"/>
    <w:rsid w:val="00F25A60"/>
    <w:rsid w:val="00F25C04"/>
    <w:rsid w:val="00F25CAF"/>
    <w:rsid w:val="00F25CE2"/>
    <w:rsid w:val="00F25E14"/>
    <w:rsid w:val="00F25E93"/>
    <w:rsid w:val="00F26009"/>
    <w:rsid w:val="00F261DE"/>
    <w:rsid w:val="00F261E0"/>
    <w:rsid w:val="00F26312"/>
    <w:rsid w:val="00F264A2"/>
    <w:rsid w:val="00F264AC"/>
    <w:rsid w:val="00F265EC"/>
    <w:rsid w:val="00F2695C"/>
    <w:rsid w:val="00F26A92"/>
    <w:rsid w:val="00F26B21"/>
    <w:rsid w:val="00F26F39"/>
    <w:rsid w:val="00F26FC9"/>
    <w:rsid w:val="00F27100"/>
    <w:rsid w:val="00F272AA"/>
    <w:rsid w:val="00F27337"/>
    <w:rsid w:val="00F27698"/>
    <w:rsid w:val="00F276E3"/>
    <w:rsid w:val="00F27D0B"/>
    <w:rsid w:val="00F27E1C"/>
    <w:rsid w:val="00F27EFD"/>
    <w:rsid w:val="00F27F73"/>
    <w:rsid w:val="00F27FAD"/>
    <w:rsid w:val="00F301F3"/>
    <w:rsid w:val="00F30225"/>
    <w:rsid w:val="00F302B5"/>
    <w:rsid w:val="00F30555"/>
    <w:rsid w:val="00F30605"/>
    <w:rsid w:val="00F30A67"/>
    <w:rsid w:val="00F30B64"/>
    <w:rsid w:val="00F30DEE"/>
    <w:rsid w:val="00F30E60"/>
    <w:rsid w:val="00F30F34"/>
    <w:rsid w:val="00F3105A"/>
    <w:rsid w:val="00F31207"/>
    <w:rsid w:val="00F31212"/>
    <w:rsid w:val="00F312CD"/>
    <w:rsid w:val="00F313B8"/>
    <w:rsid w:val="00F313E2"/>
    <w:rsid w:val="00F3150B"/>
    <w:rsid w:val="00F31979"/>
    <w:rsid w:val="00F319BB"/>
    <w:rsid w:val="00F31A38"/>
    <w:rsid w:val="00F31B02"/>
    <w:rsid w:val="00F31B0E"/>
    <w:rsid w:val="00F31E42"/>
    <w:rsid w:val="00F32110"/>
    <w:rsid w:val="00F321A7"/>
    <w:rsid w:val="00F321EE"/>
    <w:rsid w:val="00F3237C"/>
    <w:rsid w:val="00F32444"/>
    <w:rsid w:val="00F3279D"/>
    <w:rsid w:val="00F327D1"/>
    <w:rsid w:val="00F3289B"/>
    <w:rsid w:val="00F3297D"/>
    <w:rsid w:val="00F32988"/>
    <w:rsid w:val="00F32B15"/>
    <w:rsid w:val="00F32C5F"/>
    <w:rsid w:val="00F32D2D"/>
    <w:rsid w:val="00F32FE3"/>
    <w:rsid w:val="00F3306E"/>
    <w:rsid w:val="00F333E0"/>
    <w:rsid w:val="00F335EF"/>
    <w:rsid w:val="00F33676"/>
    <w:rsid w:val="00F336D8"/>
    <w:rsid w:val="00F33743"/>
    <w:rsid w:val="00F337BD"/>
    <w:rsid w:val="00F33800"/>
    <w:rsid w:val="00F339C1"/>
    <w:rsid w:val="00F33C14"/>
    <w:rsid w:val="00F33EA5"/>
    <w:rsid w:val="00F33EED"/>
    <w:rsid w:val="00F33F1A"/>
    <w:rsid w:val="00F34561"/>
    <w:rsid w:val="00F34738"/>
    <w:rsid w:val="00F3474A"/>
    <w:rsid w:val="00F348A5"/>
    <w:rsid w:val="00F34948"/>
    <w:rsid w:val="00F3497E"/>
    <w:rsid w:val="00F34A84"/>
    <w:rsid w:val="00F34B52"/>
    <w:rsid w:val="00F34B5D"/>
    <w:rsid w:val="00F34C4C"/>
    <w:rsid w:val="00F34C71"/>
    <w:rsid w:val="00F34C84"/>
    <w:rsid w:val="00F350B8"/>
    <w:rsid w:val="00F350E4"/>
    <w:rsid w:val="00F35113"/>
    <w:rsid w:val="00F351C2"/>
    <w:rsid w:val="00F351D5"/>
    <w:rsid w:val="00F35283"/>
    <w:rsid w:val="00F35567"/>
    <w:rsid w:val="00F35754"/>
    <w:rsid w:val="00F357C2"/>
    <w:rsid w:val="00F35940"/>
    <w:rsid w:val="00F359F1"/>
    <w:rsid w:val="00F35A02"/>
    <w:rsid w:val="00F35A08"/>
    <w:rsid w:val="00F35B05"/>
    <w:rsid w:val="00F35F27"/>
    <w:rsid w:val="00F35FB6"/>
    <w:rsid w:val="00F35FC6"/>
    <w:rsid w:val="00F36393"/>
    <w:rsid w:val="00F3656F"/>
    <w:rsid w:val="00F36667"/>
    <w:rsid w:val="00F36699"/>
    <w:rsid w:val="00F36718"/>
    <w:rsid w:val="00F36736"/>
    <w:rsid w:val="00F36876"/>
    <w:rsid w:val="00F368EF"/>
    <w:rsid w:val="00F36AC3"/>
    <w:rsid w:val="00F36AFC"/>
    <w:rsid w:val="00F36D99"/>
    <w:rsid w:val="00F36FE5"/>
    <w:rsid w:val="00F372D2"/>
    <w:rsid w:val="00F372EB"/>
    <w:rsid w:val="00F3734D"/>
    <w:rsid w:val="00F376E6"/>
    <w:rsid w:val="00F377C8"/>
    <w:rsid w:val="00F37AE7"/>
    <w:rsid w:val="00F37BB0"/>
    <w:rsid w:val="00F37CB5"/>
    <w:rsid w:val="00F37EA2"/>
    <w:rsid w:val="00F37EA4"/>
    <w:rsid w:val="00F37ECF"/>
    <w:rsid w:val="00F400A8"/>
    <w:rsid w:val="00F4014D"/>
    <w:rsid w:val="00F401EA"/>
    <w:rsid w:val="00F402F4"/>
    <w:rsid w:val="00F40336"/>
    <w:rsid w:val="00F40470"/>
    <w:rsid w:val="00F4068A"/>
    <w:rsid w:val="00F407F3"/>
    <w:rsid w:val="00F40920"/>
    <w:rsid w:val="00F40A42"/>
    <w:rsid w:val="00F40A94"/>
    <w:rsid w:val="00F40DA2"/>
    <w:rsid w:val="00F40E17"/>
    <w:rsid w:val="00F410B0"/>
    <w:rsid w:val="00F412E4"/>
    <w:rsid w:val="00F4133A"/>
    <w:rsid w:val="00F4156E"/>
    <w:rsid w:val="00F41641"/>
    <w:rsid w:val="00F4192F"/>
    <w:rsid w:val="00F41B9C"/>
    <w:rsid w:val="00F41BAC"/>
    <w:rsid w:val="00F421FF"/>
    <w:rsid w:val="00F42327"/>
    <w:rsid w:val="00F423F6"/>
    <w:rsid w:val="00F42586"/>
    <w:rsid w:val="00F425C0"/>
    <w:rsid w:val="00F4291B"/>
    <w:rsid w:val="00F429E3"/>
    <w:rsid w:val="00F42B79"/>
    <w:rsid w:val="00F42BC2"/>
    <w:rsid w:val="00F42C5C"/>
    <w:rsid w:val="00F430FC"/>
    <w:rsid w:val="00F4325D"/>
    <w:rsid w:val="00F43274"/>
    <w:rsid w:val="00F43286"/>
    <w:rsid w:val="00F4331C"/>
    <w:rsid w:val="00F4334B"/>
    <w:rsid w:val="00F43417"/>
    <w:rsid w:val="00F4364C"/>
    <w:rsid w:val="00F436F0"/>
    <w:rsid w:val="00F437AA"/>
    <w:rsid w:val="00F43917"/>
    <w:rsid w:val="00F439C6"/>
    <w:rsid w:val="00F43A6B"/>
    <w:rsid w:val="00F44270"/>
    <w:rsid w:val="00F4442E"/>
    <w:rsid w:val="00F4453C"/>
    <w:rsid w:val="00F44568"/>
    <w:rsid w:val="00F44596"/>
    <w:rsid w:val="00F44743"/>
    <w:rsid w:val="00F44940"/>
    <w:rsid w:val="00F44C5D"/>
    <w:rsid w:val="00F44D95"/>
    <w:rsid w:val="00F4544D"/>
    <w:rsid w:val="00F4554E"/>
    <w:rsid w:val="00F455B5"/>
    <w:rsid w:val="00F4567B"/>
    <w:rsid w:val="00F456D4"/>
    <w:rsid w:val="00F45C9B"/>
    <w:rsid w:val="00F45CA3"/>
    <w:rsid w:val="00F45CFE"/>
    <w:rsid w:val="00F45DB6"/>
    <w:rsid w:val="00F45DD3"/>
    <w:rsid w:val="00F45EA8"/>
    <w:rsid w:val="00F45F74"/>
    <w:rsid w:val="00F45FA2"/>
    <w:rsid w:val="00F45FD2"/>
    <w:rsid w:val="00F45FDB"/>
    <w:rsid w:val="00F4610A"/>
    <w:rsid w:val="00F4618C"/>
    <w:rsid w:val="00F46245"/>
    <w:rsid w:val="00F463A3"/>
    <w:rsid w:val="00F465A8"/>
    <w:rsid w:val="00F467F3"/>
    <w:rsid w:val="00F46A05"/>
    <w:rsid w:val="00F46ACB"/>
    <w:rsid w:val="00F46B77"/>
    <w:rsid w:val="00F46D07"/>
    <w:rsid w:val="00F46F1B"/>
    <w:rsid w:val="00F47117"/>
    <w:rsid w:val="00F472D3"/>
    <w:rsid w:val="00F47354"/>
    <w:rsid w:val="00F47407"/>
    <w:rsid w:val="00F4748D"/>
    <w:rsid w:val="00F474D7"/>
    <w:rsid w:val="00F474DF"/>
    <w:rsid w:val="00F47912"/>
    <w:rsid w:val="00F47917"/>
    <w:rsid w:val="00F4795E"/>
    <w:rsid w:val="00F47AE8"/>
    <w:rsid w:val="00F47BC0"/>
    <w:rsid w:val="00F47C50"/>
    <w:rsid w:val="00F47CDE"/>
    <w:rsid w:val="00F47D91"/>
    <w:rsid w:val="00F5025A"/>
    <w:rsid w:val="00F50299"/>
    <w:rsid w:val="00F507B9"/>
    <w:rsid w:val="00F508A6"/>
    <w:rsid w:val="00F5095F"/>
    <w:rsid w:val="00F50A7A"/>
    <w:rsid w:val="00F50AB1"/>
    <w:rsid w:val="00F50B24"/>
    <w:rsid w:val="00F50E9F"/>
    <w:rsid w:val="00F50F89"/>
    <w:rsid w:val="00F512DB"/>
    <w:rsid w:val="00F51313"/>
    <w:rsid w:val="00F51327"/>
    <w:rsid w:val="00F51364"/>
    <w:rsid w:val="00F516F4"/>
    <w:rsid w:val="00F516F7"/>
    <w:rsid w:val="00F517D0"/>
    <w:rsid w:val="00F51883"/>
    <w:rsid w:val="00F51A62"/>
    <w:rsid w:val="00F5235C"/>
    <w:rsid w:val="00F527E0"/>
    <w:rsid w:val="00F527F5"/>
    <w:rsid w:val="00F52824"/>
    <w:rsid w:val="00F52948"/>
    <w:rsid w:val="00F52A7F"/>
    <w:rsid w:val="00F52C14"/>
    <w:rsid w:val="00F52CED"/>
    <w:rsid w:val="00F532D4"/>
    <w:rsid w:val="00F5349B"/>
    <w:rsid w:val="00F534EF"/>
    <w:rsid w:val="00F537D6"/>
    <w:rsid w:val="00F5384B"/>
    <w:rsid w:val="00F538D5"/>
    <w:rsid w:val="00F538FD"/>
    <w:rsid w:val="00F5390A"/>
    <w:rsid w:val="00F53A26"/>
    <w:rsid w:val="00F53C04"/>
    <w:rsid w:val="00F53D97"/>
    <w:rsid w:val="00F53EC2"/>
    <w:rsid w:val="00F53F85"/>
    <w:rsid w:val="00F54056"/>
    <w:rsid w:val="00F540D0"/>
    <w:rsid w:val="00F54399"/>
    <w:rsid w:val="00F545A9"/>
    <w:rsid w:val="00F5479E"/>
    <w:rsid w:val="00F547D5"/>
    <w:rsid w:val="00F54B52"/>
    <w:rsid w:val="00F54BC5"/>
    <w:rsid w:val="00F54DA4"/>
    <w:rsid w:val="00F5510C"/>
    <w:rsid w:val="00F5516D"/>
    <w:rsid w:val="00F5560E"/>
    <w:rsid w:val="00F557E8"/>
    <w:rsid w:val="00F55A60"/>
    <w:rsid w:val="00F55AC7"/>
    <w:rsid w:val="00F55AE2"/>
    <w:rsid w:val="00F55B6F"/>
    <w:rsid w:val="00F55BAA"/>
    <w:rsid w:val="00F55C79"/>
    <w:rsid w:val="00F55F67"/>
    <w:rsid w:val="00F55FCC"/>
    <w:rsid w:val="00F560C3"/>
    <w:rsid w:val="00F5626F"/>
    <w:rsid w:val="00F562B9"/>
    <w:rsid w:val="00F562C6"/>
    <w:rsid w:val="00F56385"/>
    <w:rsid w:val="00F565E8"/>
    <w:rsid w:val="00F5666A"/>
    <w:rsid w:val="00F567F5"/>
    <w:rsid w:val="00F56B1F"/>
    <w:rsid w:val="00F56C79"/>
    <w:rsid w:val="00F56C84"/>
    <w:rsid w:val="00F56CD3"/>
    <w:rsid w:val="00F56E45"/>
    <w:rsid w:val="00F56F7A"/>
    <w:rsid w:val="00F56FA9"/>
    <w:rsid w:val="00F5727D"/>
    <w:rsid w:val="00F57395"/>
    <w:rsid w:val="00F57499"/>
    <w:rsid w:val="00F57520"/>
    <w:rsid w:val="00F57549"/>
    <w:rsid w:val="00F578FB"/>
    <w:rsid w:val="00F5790C"/>
    <w:rsid w:val="00F57946"/>
    <w:rsid w:val="00F579AC"/>
    <w:rsid w:val="00F6008A"/>
    <w:rsid w:val="00F60097"/>
    <w:rsid w:val="00F60601"/>
    <w:rsid w:val="00F60704"/>
    <w:rsid w:val="00F60753"/>
    <w:rsid w:val="00F607F2"/>
    <w:rsid w:val="00F60F47"/>
    <w:rsid w:val="00F60FEB"/>
    <w:rsid w:val="00F61073"/>
    <w:rsid w:val="00F61095"/>
    <w:rsid w:val="00F610C2"/>
    <w:rsid w:val="00F6159E"/>
    <w:rsid w:val="00F616D1"/>
    <w:rsid w:val="00F6175F"/>
    <w:rsid w:val="00F61851"/>
    <w:rsid w:val="00F619CF"/>
    <w:rsid w:val="00F619DA"/>
    <w:rsid w:val="00F61D99"/>
    <w:rsid w:val="00F62076"/>
    <w:rsid w:val="00F62098"/>
    <w:rsid w:val="00F620C4"/>
    <w:rsid w:val="00F620DE"/>
    <w:rsid w:val="00F620E9"/>
    <w:rsid w:val="00F621FE"/>
    <w:rsid w:val="00F624BF"/>
    <w:rsid w:val="00F62562"/>
    <w:rsid w:val="00F62688"/>
    <w:rsid w:val="00F62745"/>
    <w:rsid w:val="00F6281E"/>
    <w:rsid w:val="00F629EE"/>
    <w:rsid w:val="00F62A09"/>
    <w:rsid w:val="00F62A7D"/>
    <w:rsid w:val="00F62C77"/>
    <w:rsid w:val="00F62D7B"/>
    <w:rsid w:val="00F62D8D"/>
    <w:rsid w:val="00F632EF"/>
    <w:rsid w:val="00F63330"/>
    <w:rsid w:val="00F6340B"/>
    <w:rsid w:val="00F634F4"/>
    <w:rsid w:val="00F63503"/>
    <w:rsid w:val="00F6365E"/>
    <w:rsid w:val="00F63666"/>
    <w:rsid w:val="00F63679"/>
    <w:rsid w:val="00F636AD"/>
    <w:rsid w:val="00F636D5"/>
    <w:rsid w:val="00F6371D"/>
    <w:rsid w:val="00F639C7"/>
    <w:rsid w:val="00F63BE1"/>
    <w:rsid w:val="00F63C34"/>
    <w:rsid w:val="00F63D70"/>
    <w:rsid w:val="00F63DD2"/>
    <w:rsid w:val="00F63E25"/>
    <w:rsid w:val="00F63EDD"/>
    <w:rsid w:val="00F64128"/>
    <w:rsid w:val="00F642EC"/>
    <w:rsid w:val="00F64399"/>
    <w:rsid w:val="00F64470"/>
    <w:rsid w:val="00F645E0"/>
    <w:rsid w:val="00F6464C"/>
    <w:rsid w:val="00F6477C"/>
    <w:rsid w:val="00F64B01"/>
    <w:rsid w:val="00F64B70"/>
    <w:rsid w:val="00F65035"/>
    <w:rsid w:val="00F65242"/>
    <w:rsid w:val="00F65335"/>
    <w:rsid w:val="00F6535F"/>
    <w:rsid w:val="00F6576E"/>
    <w:rsid w:val="00F65791"/>
    <w:rsid w:val="00F65937"/>
    <w:rsid w:val="00F65944"/>
    <w:rsid w:val="00F65A75"/>
    <w:rsid w:val="00F65AC1"/>
    <w:rsid w:val="00F65B34"/>
    <w:rsid w:val="00F65D98"/>
    <w:rsid w:val="00F65FE5"/>
    <w:rsid w:val="00F6613D"/>
    <w:rsid w:val="00F6628F"/>
    <w:rsid w:val="00F66359"/>
    <w:rsid w:val="00F665F7"/>
    <w:rsid w:val="00F6664D"/>
    <w:rsid w:val="00F666DC"/>
    <w:rsid w:val="00F667C3"/>
    <w:rsid w:val="00F667DB"/>
    <w:rsid w:val="00F6698B"/>
    <w:rsid w:val="00F66B0B"/>
    <w:rsid w:val="00F66B1A"/>
    <w:rsid w:val="00F66DA4"/>
    <w:rsid w:val="00F67053"/>
    <w:rsid w:val="00F670C7"/>
    <w:rsid w:val="00F67264"/>
    <w:rsid w:val="00F6749D"/>
    <w:rsid w:val="00F67570"/>
    <w:rsid w:val="00F675A8"/>
    <w:rsid w:val="00F67648"/>
    <w:rsid w:val="00F6796A"/>
    <w:rsid w:val="00F67B04"/>
    <w:rsid w:val="00F67DC7"/>
    <w:rsid w:val="00F67F89"/>
    <w:rsid w:val="00F67F97"/>
    <w:rsid w:val="00F67FBE"/>
    <w:rsid w:val="00F700BD"/>
    <w:rsid w:val="00F70219"/>
    <w:rsid w:val="00F703F7"/>
    <w:rsid w:val="00F70555"/>
    <w:rsid w:val="00F70577"/>
    <w:rsid w:val="00F7073C"/>
    <w:rsid w:val="00F707D3"/>
    <w:rsid w:val="00F709EB"/>
    <w:rsid w:val="00F70C20"/>
    <w:rsid w:val="00F70D87"/>
    <w:rsid w:val="00F70DED"/>
    <w:rsid w:val="00F70FED"/>
    <w:rsid w:val="00F71022"/>
    <w:rsid w:val="00F710D7"/>
    <w:rsid w:val="00F7118C"/>
    <w:rsid w:val="00F711C8"/>
    <w:rsid w:val="00F71221"/>
    <w:rsid w:val="00F712E9"/>
    <w:rsid w:val="00F7138D"/>
    <w:rsid w:val="00F713E4"/>
    <w:rsid w:val="00F714AC"/>
    <w:rsid w:val="00F71524"/>
    <w:rsid w:val="00F71588"/>
    <w:rsid w:val="00F7178D"/>
    <w:rsid w:val="00F717CB"/>
    <w:rsid w:val="00F71842"/>
    <w:rsid w:val="00F718B0"/>
    <w:rsid w:val="00F71A0A"/>
    <w:rsid w:val="00F71A7D"/>
    <w:rsid w:val="00F71DCD"/>
    <w:rsid w:val="00F71E22"/>
    <w:rsid w:val="00F71ECF"/>
    <w:rsid w:val="00F7205E"/>
    <w:rsid w:val="00F720CD"/>
    <w:rsid w:val="00F720F5"/>
    <w:rsid w:val="00F7228A"/>
    <w:rsid w:val="00F72291"/>
    <w:rsid w:val="00F72492"/>
    <w:rsid w:val="00F724B7"/>
    <w:rsid w:val="00F725D0"/>
    <w:rsid w:val="00F7275A"/>
    <w:rsid w:val="00F7296C"/>
    <w:rsid w:val="00F72B0B"/>
    <w:rsid w:val="00F72B75"/>
    <w:rsid w:val="00F72BC7"/>
    <w:rsid w:val="00F72C89"/>
    <w:rsid w:val="00F72EBB"/>
    <w:rsid w:val="00F72FEF"/>
    <w:rsid w:val="00F73016"/>
    <w:rsid w:val="00F73216"/>
    <w:rsid w:val="00F732B3"/>
    <w:rsid w:val="00F73458"/>
    <w:rsid w:val="00F73549"/>
    <w:rsid w:val="00F736CA"/>
    <w:rsid w:val="00F73812"/>
    <w:rsid w:val="00F739E4"/>
    <w:rsid w:val="00F73CA5"/>
    <w:rsid w:val="00F73EF7"/>
    <w:rsid w:val="00F73F08"/>
    <w:rsid w:val="00F74029"/>
    <w:rsid w:val="00F741AF"/>
    <w:rsid w:val="00F7421F"/>
    <w:rsid w:val="00F74267"/>
    <w:rsid w:val="00F74364"/>
    <w:rsid w:val="00F74464"/>
    <w:rsid w:val="00F7446D"/>
    <w:rsid w:val="00F7471C"/>
    <w:rsid w:val="00F748F2"/>
    <w:rsid w:val="00F74945"/>
    <w:rsid w:val="00F74C2A"/>
    <w:rsid w:val="00F74C70"/>
    <w:rsid w:val="00F74D2E"/>
    <w:rsid w:val="00F74D35"/>
    <w:rsid w:val="00F751EA"/>
    <w:rsid w:val="00F75205"/>
    <w:rsid w:val="00F752B7"/>
    <w:rsid w:val="00F753DA"/>
    <w:rsid w:val="00F753E1"/>
    <w:rsid w:val="00F754BF"/>
    <w:rsid w:val="00F756BD"/>
    <w:rsid w:val="00F7574E"/>
    <w:rsid w:val="00F7599A"/>
    <w:rsid w:val="00F75A52"/>
    <w:rsid w:val="00F75BBA"/>
    <w:rsid w:val="00F75BDE"/>
    <w:rsid w:val="00F75F9E"/>
    <w:rsid w:val="00F76045"/>
    <w:rsid w:val="00F765B3"/>
    <w:rsid w:val="00F76B11"/>
    <w:rsid w:val="00F76D92"/>
    <w:rsid w:val="00F76E83"/>
    <w:rsid w:val="00F76F72"/>
    <w:rsid w:val="00F77108"/>
    <w:rsid w:val="00F77154"/>
    <w:rsid w:val="00F7724D"/>
    <w:rsid w:val="00F772F6"/>
    <w:rsid w:val="00F77446"/>
    <w:rsid w:val="00F77455"/>
    <w:rsid w:val="00F77658"/>
    <w:rsid w:val="00F778C6"/>
    <w:rsid w:val="00F7795C"/>
    <w:rsid w:val="00F77A04"/>
    <w:rsid w:val="00F77AAB"/>
    <w:rsid w:val="00F77AD0"/>
    <w:rsid w:val="00F77B0B"/>
    <w:rsid w:val="00F77B38"/>
    <w:rsid w:val="00F77CE3"/>
    <w:rsid w:val="00F77D88"/>
    <w:rsid w:val="00F77E93"/>
    <w:rsid w:val="00F800B4"/>
    <w:rsid w:val="00F8018A"/>
    <w:rsid w:val="00F802FD"/>
    <w:rsid w:val="00F80311"/>
    <w:rsid w:val="00F803AC"/>
    <w:rsid w:val="00F80583"/>
    <w:rsid w:val="00F8077C"/>
    <w:rsid w:val="00F807E1"/>
    <w:rsid w:val="00F80921"/>
    <w:rsid w:val="00F8092B"/>
    <w:rsid w:val="00F80B3E"/>
    <w:rsid w:val="00F80BE6"/>
    <w:rsid w:val="00F80E34"/>
    <w:rsid w:val="00F80F78"/>
    <w:rsid w:val="00F8103E"/>
    <w:rsid w:val="00F81156"/>
    <w:rsid w:val="00F814DA"/>
    <w:rsid w:val="00F814E4"/>
    <w:rsid w:val="00F81659"/>
    <w:rsid w:val="00F81A01"/>
    <w:rsid w:val="00F81B3E"/>
    <w:rsid w:val="00F81BCA"/>
    <w:rsid w:val="00F81CA5"/>
    <w:rsid w:val="00F81D32"/>
    <w:rsid w:val="00F81DD6"/>
    <w:rsid w:val="00F81F21"/>
    <w:rsid w:val="00F8205B"/>
    <w:rsid w:val="00F820D0"/>
    <w:rsid w:val="00F821B2"/>
    <w:rsid w:val="00F821DF"/>
    <w:rsid w:val="00F824FE"/>
    <w:rsid w:val="00F82630"/>
    <w:rsid w:val="00F826C9"/>
    <w:rsid w:val="00F82724"/>
    <w:rsid w:val="00F82807"/>
    <w:rsid w:val="00F82872"/>
    <w:rsid w:val="00F82883"/>
    <w:rsid w:val="00F82B3E"/>
    <w:rsid w:val="00F82CCB"/>
    <w:rsid w:val="00F82D6F"/>
    <w:rsid w:val="00F83212"/>
    <w:rsid w:val="00F832D0"/>
    <w:rsid w:val="00F832FE"/>
    <w:rsid w:val="00F83485"/>
    <w:rsid w:val="00F834FA"/>
    <w:rsid w:val="00F83512"/>
    <w:rsid w:val="00F8372C"/>
    <w:rsid w:val="00F837C1"/>
    <w:rsid w:val="00F83896"/>
    <w:rsid w:val="00F83A71"/>
    <w:rsid w:val="00F83C30"/>
    <w:rsid w:val="00F83CED"/>
    <w:rsid w:val="00F83E56"/>
    <w:rsid w:val="00F83EB1"/>
    <w:rsid w:val="00F83EC0"/>
    <w:rsid w:val="00F83F3F"/>
    <w:rsid w:val="00F83F4D"/>
    <w:rsid w:val="00F84136"/>
    <w:rsid w:val="00F84152"/>
    <w:rsid w:val="00F8416C"/>
    <w:rsid w:val="00F84292"/>
    <w:rsid w:val="00F842CB"/>
    <w:rsid w:val="00F8444F"/>
    <w:rsid w:val="00F8448F"/>
    <w:rsid w:val="00F8456E"/>
    <w:rsid w:val="00F8473C"/>
    <w:rsid w:val="00F847AE"/>
    <w:rsid w:val="00F84944"/>
    <w:rsid w:val="00F849B4"/>
    <w:rsid w:val="00F84AEE"/>
    <w:rsid w:val="00F84B39"/>
    <w:rsid w:val="00F84C44"/>
    <w:rsid w:val="00F84D56"/>
    <w:rsid w:val="00F84EA4"/>
    <w:rsid w:val="00F84FAD"/>
    <w:rsid w:val="00F854F3"/>
    <w:rsid w:val="00F8587A"/>
    <w:rsid w:val="00F85B83"/>
    <w:rsid w:val="00F85C5A"/>
    <w:rsid w:val="00F85EF9"/>
    <w:rsid w:val="00F85F3C"/>
    <w:rsid w:val="00F85F52"/>
    <w:rsid w:val="00F8612F"/>
    <w:rsid w:val="00F8613F"/>
    <w:rsid w:val="00F862E8"/>
    <w:rsid w:val="00F86445"/>
    <w:rsid w:val="00F869ED"/>
    <w:rsid w:val="00F86EAC"/>
    <w:rsid w:val="00F87128"/>
    <w:rsid w:val="00F87378"/>
    <w:rsid w:val="00F873EB"/>
    <w:rsid w:val="00F8750A"/>
    <w:rsid w:val="00F87550"/>
    <w:rsid w:val="00F875A7"/>
    <w:rsid w:val="00F87650"/>
    <w:rsid w:val="00F877A5"/>
    <w:rsid w:val="00F87A60"/>
    <w:rsid w:val="00F87AFF"/>
    <w:rsid w:val="00F87C77"/>
    <w:rsid w:val="00F87CE3"/>
    <w:rsid w:val="00F87D11"/>
    <w:rsid w:val="00F87E12"/>
    <w:rsid w:val="00F87F2F"/>
    <w:rsid w:val="00F90072"/>
    <w:rsid w:val="00F90258"/>
    <w:rsid w:val="00F9039E"/>
    <w:rsid w:val="00F90506"/>
    <w:rsid w:val="00F90532"/>
    <w:rsid w:val="00F9064E"/>
    <w:rsid w:val="00F90667"/>
    <w:rsid w:val="00F90880"/>
    <w:rsid w:val="00F90B42"/>
    <w:rsid w:val="00F90BD5"/>
    <w:rsid w:val="00F90DCF"/>
    <w:rsid w:val="00F90F68"/>
    <w:rsid w:val="00F91230"/>
    <w:rsid w:val="00F91257"/>
    <w:rsid w:val="00F91259"/>
    <w:rsid w:val="00F9129D"/>
    <w:rsid w:val="00F9129F"/>
    <w:rsid w:val="00F9146C"/>
    <w:rsid w:val="00F914B5"/>
    <w:rsid w:val="00F91531"/>
    <w:rsid w:val="00F918F5"/>
    <w:rsid w:val="00F91A52"/>
    <w:rsid w:val="00F91B53"/>
    <w:rsid w:val="00F91BC8"/>
    <w:rsid w:val="00F91C0B"/>
    <w:rsid w:val="00F91CA0"/>
    <w:rsid w:val="00F91CF7"/>
    <w:rsid w:val="00F91DD6"/>
    <w:rsid w:val="00F91E00"/>
    <w:rsid w:val="00F91E55"/>
    <w:rsid w:val="00F91E74"/>
    <w:rsid w:val="00F9202B"/>
    <w:rsid w:val="00F9223E"/>
    <w:rsid w:val="00F9229B"/>
    <w:rsid w:val="00F92688"/>
    <w:rsid w:val="00F92698"/>
    <w:rsid w:val="00F928FA"/>
    <w:rsid w:val="00F92954"/>
    <w:rsid w:val="00F92A83"/>
    <w:rsid w:val="00F92B59"/>
    <w:rsid w:val="00F92BE1"/>
    <w:rsid w:val="00F92F21"/>
    <w:rsid w:val="00F93336"/>
    <w:rsid w:val="00F93530"/>
    <w:rsid w:val="00F935BF"/>
    <w:rsid w:val="00F935D0"/>
    <w:rsid w:val="00F936BC"/>
    <w:rsid w:val="00F937B0"/>
    <w:rsid w:val="00F939B2"/>
    <w:rsid w:val="00F939C0"/>
    <w:rsid w:val="00F93AC2"/>
    <w:rsid w:val="00F93B9E"/>
    <w:rsid w:val="00F93CD0"/>
    <w:rsid w:val="00F93D2C"/>
    <w:rsid w:val="00F93DE5"/>
    <w:rsid w:val="00F93EAD"/>
    <w:rsid w:val="00F9420C"/>
    <w:rsid w:val="00F9441E"/>
    <w:rsid w:val="00F9441F"/>
    <w:rsid w:val="00F945E1"/>
    <w:rsid w:val="00F94693"/>
    <w:rsid w:val="00F946B1"/>
    <w:rsid w:val="00F949E4"/>
    <w:rsid w:val="00F94A63"/>
    <w:rsid w:val="00F94AB9"/>
    <w:rsid w:val="00F94B84"/>
    <w:rsid w:val="00F94BA5"/>
    <w:rsid w:val="00F94D65"/>
    <w:rsid w:val="00F94ECC"/>
    <w:rsid w:val="00F9504B"/>
    <w:rsid w:val="00F95310"/>
    <w:rsid w:val="00F9573C"/>
    <w:rsid w:val="00F957DF"/>
    <w:rsid w:val="00F95B03"/>
    <w:rsid w:val="00F95FCE"/>
    <w:rsid w:val="00F95FD8"/>
    <w:rsid w:val="00F96046"/>
    <w:rsid w:val="00F960B7"/>
    <w:rsid w:val="00F96176"/>
    <w:rsid w:val="00F96183"/>
    <w:rsid w:val="00F96226"/>
    <w:rsid w:val="00F96294"/>
    <w:rsid w:val="00F9633A"/>
    <w:rsid w:val="00F9635D"/>
    <w:rsid w:val="00F96401"/>
    <w:rsid w:val="00F965A4"/>
    <w:rsid w:val="00F965EF"/>
    <w:rsid w:val="00F96843"/>
    <w:rsid w:val="00F96A75"/>
    <w:rsid w:val="00F96D6C"/>
    <w:rsid w:val="00F96DB5"/>
    <w:rsid w:val="00F96E8F"/>
    <w:rsid w:val="00F96FBD"/>
    <w:rsid w:val="00F9700E"/>
    <w:rsid w:val="00F97279"/>
    <w:rsid w:val="00F9735C"/>
    <w:rsid w:val="00F97470"/>
    <w:rsid w:val="00F97587"/>
    <w:rsid w:val="00F97601"/>
    <w:rsid w:val="00F97611"/>
    <w:rsid w:val="00F97631"/>
    <w:rsid w:val="00F97672"/>
    <w:rsid w:val="00F978A9"/>
    <w:rsid w:val="00F97950"/>
    <w:rsid w:val="00F979F9"/>
    <w:rsid w:val="00F97C1F"/>
    <w:rsid w:val="00F97CC4"/>
    <w:rsid w:val="00F97CC5"/>
    <w:rsid w:val="00F97D73"/>
    <w:rsid w:val="00F97D76"/>
    <w:rsid w:val="00F97F7B"/>
    <w:rsid w:val="00F97F80"/>
    <w:rsid w:val="00FA02C7"/>
    <w:rsid w:val="00FA0321"/>
    <w:rsid w:val="00FA04AA"/>
    <w:rsid w:val="00FA05C2"/>
    <w:rsid w:val="00FA0610"/>
    <w:rsid w:val="00FA068B"/>
    <w:rsid w:val="00FA07AC"/>
    <w:rsid w:val="00FA07E7"/>
    <w:rsid w:val="00FA08F2"/>
    <w:rsid w:val="00FA090E"/>
    <w:rsid w:val="00FA09C4"/>
    <w:rsid w:val="00FA0CD9"/>
    <w:rsid w:val="00FA1064"/>
    <w:rsid w:val="00FA137C"/>
    <w:rsid w:val="00FA13EF"/>
    <w:rsid w:val="00FA15BA"/>
    <w:rsid w:val="00FA15D6"/>
    <w:rsid w:val="00FA16F9"/>
    <w:rsid w:val="00FA1A95"/>
    <w:rsid w:val="00FA1D11"/>
    <w:rsid w:val="00FA1F1C"/>
    <w:rsid w:val="00FA1F36"/>
    <w:rsid w:val="00FA2231"/>
    <w:rsid w:val="00FA22C1"/>
    <w:rsid w:val="00FA24AE"/>
    <w:rsid w:val="00FA258E"/>
    <w:rsid w:val="00FA2808"/>
    <w:rsid w:val="00FA28CC"/>
    <w:rsid w:val="00FA28F6"/>
    <w:rsid w:val="00FA2968"/>
    <w:rsid w:val="00FA2AEA"/>
    <w:rsid w:val="00FA2C20"/>
    <w:rsid w:val="00FA2CB8"/>
    <w:rsid w:val="00FA2D76"/>
    <w:rsid w:val="00FA2D7C"/>
    <w:rsid w:val="00FA2DD7"/>
    <w:rsid w:val="00FA2EE9"/>
    <w:rsid w:val="00FA2F53"/>
    <w:rsid w:val="00FA2F95"/>
    <w:rsid w:val="00FA2FF8"/>
    <w:rsid w:val="00FA3031"/>
    <w:rsid w:val="00FA32D9"/>
    <w:rsid w:val="00FA32EA"/>
    <w:rsid w:val="00FA3351"/>
    <w:rsid w:val="00FA3432"/>
    <w:rsid w:val="00FA3794"/>
    <w:rsid w:val="00FA38D5"/>
    <w:rsid w:val="00FA3B32"/>
    <w:rsid w:val="00FA3BC1"/>
    <w:rsid w:val="00FA3BEE"/>
    <w:rsid w:val="00FA3C16"/>
    <w:rsid w:val="00FA3DC4"/>
    <w:rsid w:val="00FA3DF6"/>
    <w:rsid w:val="00FA3E2E"/>
    <w:rsid w:val="00FA3F0B"/>
    <w:rsid w:val="00FA3F52"/>
    <w:rsid w:val="00FA40C3"/>
    <w:rsid w:val="00FA425B"/>
    <w:rsid w:val="00FA4295"/>
    <w:rsid w:val="00FA43C2"/>
    <w:rsid w:val="00FA4DE3"/>
    <w:rsid w:val="00FA4E4A"/>
    <w:rsid w:val="00FA5071"/>
    <w:rsid w:val="00FA51F5"/>
    <w:rsid w:val="00FA5329"/>
    <w:rsid w:val="00FA532B"/>
    <w:rsid w:val="00FA534F"/>
    <w:rsid w:val="00FA572D"/>
    <w:rsid w:val="00FA573C"/>
    <w:rsid w:val="00FA5789"/>
    <w:rsid w:val="00FA5890"/>
    <w:rsid w:val="00FA5AB0"/>
    <w:rsid w:val="00FA5B60"/>
    <w:rsid w:val="00FA610C"/>
    <w:rsid w:val="00FA624A"/>
    <w:rsid w:val="00FA6422"/>
    <w:rsid w:val="00FA64A2"/>
    <w:rsid w:val="00FA64CD"/>
    <w:rsid w:val="00FA6556"/>
    <w:rsid w:val="00FA66CA"/>
    <w:rsid w:val="00FA677A"/>
    <w:rsid w:val="00FA679F"/>
    <w:rsid w:val="00FA684C"/>
    <w:rsid w:val="00FA6AC3"/>
    <w:rsid w:val="00FA6B98"/>
    <w:rsid w:val="00FA6BDB"/>
    <w:rsid w:val="00FA6CDC"/>
    <w:rsid w:val="00FA6D09"/>
    <w:rsid w:val="00FA6E41"/>
    <w:rsid w:val="00FA7123"/>
    <w:rsid w:val="00FA7171"/>
    <w:rsid w:val="00FA74D9"/>
    <w:rsid w:val="00FA7534"/>
    <w:rsid w:val="00FA7637"/>
    <w:rsid w:val="00FA77F0"/>
    <w:rsid w:val="00FA783B"/>
    <w:rsid w:val="00FA78B7"/>
    <w:rsid w:val="00FA7915"/>
    <w:rsid w:val="00FA7EC5"/>
    <w:rsid w:val="00FA7F68"/>
    <w:rsid w:val="00FA7FAD"/>
    <w:rsid w:val="00FA7FF4"/>
    <w:rsid w:val="00FB0155"/>
    <w:rsid w:val="00FB02B6"/>
    <w:rsid w:val="00FB03E0"/>
    <w:rsid w:val="00FB04D6"/>
    <w:rsid w:val="00FB05D6"/>
    <w:rsid w:val="00FB0626"/>
    <w:rsid w:val="00FB066A"/>
    <w:rsid w:val="00FB074C"/>
    <w:rsid w:val="00FB0787"/>
    <w:rsid w:val="00FB07C8"/>
    <w:rsid w:val="00FB0830"/>
    <w:rsid w:val="00FB0C66"/>
    <w:rsid w:val="00FB0D76"/>
    <w:rsid w:val="00FB0DFB"/>
    <w:rsid w:val="00FB0FAA"/>
    <w:rsid w:val="00FB1054"/>
    <w:rsid w:val="00FB107D"/>
    <w:rsid w:val="00FB116E"/>
    <w:rsid w:val="00FB1422"/>
    <w:rsid w:val="00FB15B0"/>
    <w:rsid w:val="00FB1698"/>
    <w:rsid w:val="00FB16C9"/>
    <w:rsid w:val="00FB1702"/>
    <w:rsid w:val="00FB18A3"/>
    <w:rsid w:val="00FB18BE"/>
    <w:rsid w:val="00FB18FF"/>
    <w:rsid w:val="00FB1A57"/>
    <w:rsid w:val="00FB1AD3"/>
    <w:rsid w:val="00FB1DC3"/>
    <w:rsid w:val="00FB1DEE"/>
    <w:rsid w:val="00FB20C3"/>
    <w:rsid w:val="00FB20C9"/>
    <w:rsid w:val="00FB2315"/>
    <w:rsid w:val="00FB23D6"/>
    <w:rsid w:val="00FB2534"/>
    <w:rsid w:val="00FB26D6"/>
    <w:rsid w:val="00FB290C"/>
    <w:rsid w:val="00FB295C"/>
    <w:rsid w:val="00FB296F"/>
    <w:rsid w:val="00FB2C10"/>
    <w:rsid w:val="00FB2DFD"/>
    <w:rsid w:val="00FB2F22"/>
    <w:rsid w:val="00FB2F41"/>
    <w:rsid w:val="00FB2F66"/>
    <w:rsid w:val="00FB3033"/>
    <w:rsid w:val="00FB308B"/>
    <w:rsid w:val="00FB3312"/>
    <w:rsid w:val="00FB33AA"/>
    <w:rsid w:val="00FB33F5"/>
    <w:rsid w:val="00FB343E"/>
    <w:rsid w:val="00FB34A1"/>
    <w:rsid w:val="00FB34D7"/>
    <w:rsid w:val="00FB363A"/>
    <w:rsid w:val="00FB3664"/>
    <w:rsid w:val="00FB3730"/>
    <w:rsid w:val="00FB3796"/>
    <w:rsid w:val="00FB37D5"/>
    <w:rsid w:val="00FB3885"/>
    <w:rsid w:val="00FB3B9F"/>
    <w:rsid w:val="00FB3DFA"/>
    <w:rsid w:val="00FB3E37"/>
    <w:rsid w:val="00FB3F78"/>
    <w:rsid w:val="00FB4278"/>
    <w:rsid w:val="00FB43AB"/>
    <w:rsid w:val="00FB4507"/>
    <w:rsid w:val="00FB4614"/>
    <w:rsid w:val="00FB461E"/>
    <w:rsid w:val="00FB47FD"/>
    <w:rsid w:val="00FB48C5"/>
    <w:rsid w:val="00FB48F5"/>
    <w:rsid w:val="00FB4A68"/>
    <w:rsid w:val="00FB4AD4"/>
    <w:rsid w:val="00FB4B58"/>
    <w:rsid w:val="00FB4CD0"/>
    <w:rsid w:val="00FB4FAD"/>
    <w:rsid w:val="00FB525E"/>
    <w:rsid w:val="00FB527D"/>
    <w:rsid w:val="00FB5910"/>
    <w:rsid w:val="00FB5E26"/>
    <w:rsid w:val="00FB5ED3"/>
    <w:rsid w:val="00FB6098"/>
    <w:rsid w:val="00FB62B9"/>
    <w:rsid w:val="00FB62FC"/>
    <w:rsid w:val="00FB6310"/>
    <w:rsid w:val="00FB6359"/>
    <w:rsid w:val="00FB64AB"/>
    <w:rsid w:val="00FB6763"/>
    <w:rsid w:val="00FB682E"/>
    <w:rsid w:val="00FB69E1"/>
    <w:rsid w:val="00FB6AA3"/>
    <w:rsid w:val="00FB6B51"/>
    <w:rsid w:val="00FB6C25"/>
    <w:rsid w:val="00FB6E1E"/>
    <w:rsid w:val="00FB6E91"/>
    <w:rsid w:val="00FB700B"/>
    <w:rsid w:val="00FB7273"/>
    <w:rsid w:val="00FB7364"/>
    <w:rsid w:val="00FB76B7"/>
    <w:rsid w:val="00FB78E3"/>
    <w:rsid w:val="00FB797E"/>
    <w:rsid w:val="00FB7A03"/>
    <w:rsid w:val="00FB7A9E"/>
    <w:rsid w:val="00FB7B51"/>
    <w:rsid w:val="00FB7DE1"/>
    <w:rsid w:val="00FB7DE9"/>
    <w:rsid w:val="00FC0094"/>
    <w:rsid w:val="00FC0149"/>
    <w:rsid w:val="00FC0190"/>
    <w:rsid w:val="00FC030F"/>
    <w:rsid w:val="00FC088F"/>
    <w:rsid w:val="00FC0A54"/>
    <w:rsid w:val="00FC0D81"/>
    <w:rsid w:val="00FC0E03"/>
    <w:rsid w:val="00FC1170"/>
    <w:rsid w:val="00FC1323"/>
    <w:rsid w:val="00FC1346"/>
    <w:rsid w:val="00FC1637"/>
    <w:rsid w:val="00FC169C"/>
    <w:rsid w:val="00FC181C"/>
    <w:rsid w:val="00FC19AD"/>
    <w:rsid w:val="00FC19AF"/>
    <w:rsid w:val="00FC1F37"/>
    <w:rsid w:val="00FC1F58"/>
    <w:rsid w:val="00FC1F9E"/>
    <w:rsid w:val="00FC1FCB"/>
    <w:rsid w:val="00FC2036"/>
    <w:rsid w:val="00FC2090"/>
    <w:rsid w:val="00FC21E7"/>
    <w:rsid w:val="00FC24B9"/>
    <w:rsid w:val="00FC2589"/>
    <w:rsid w:val="00FC2605"/>
    <w:rsid w:val="00FC2697"/>
    <w:rsid w:val="00FC2876"/>
    <w:rsid w:val="00FC2B5F"/>
    <w:rsid w:val="00FC2D20"/>
    <w:rsid w:val="00FC2D2C"/>
    <w:rsid w:val="00FC2E73"/>
    <w:rsid w:val="00FC2EF4"/>
    <w:rsid w:val="00FC2F08"/>
    <w:rsid w:val="00FC2F6A"/>
    <w:rsid w:val="00FC30B2"/>
    <w:rsid w:val="00FC33C9"/>
    <w:rsid w:val="00FC340F"/>
    <w:rsid w:val="00FC3480"/>
    <w:rsid w:val="00FC3596"/>
    <w:rsid w:val="00FC383A"/>
    <w:rsid w:val="00FC3AD4"/>
    <w:rsid w:val="00FC3B5F"/>
    <w:rsid w:val="00FC3BB5"/>
    <w:rsid w:val="00FC3C28"/>
    <w:rsid w:val="00FC3C7E"/>
    <w:rsid w:val="00FC3D91"/>
    <w:rsid w:val="00FC3ED1"/>
    <w:rsid w:val="00FC3FEE"/>
    <w:rsid w:val="00FC4045"/>
    <w:rsid w:val="00FC40B6"/>
    <w:rsid w:val="00FC40C0"/>
    <w:rsid w:val="00FC43C3"/>
    <w:rsid w:val="00FC45A7"/>
    <w:rsid w:val="00FC476C"/>
    <w:rsid w:val="00FC47C7"/>
    <w:rsid w:val="00FC47E7"/>
    <w:rsid w:val="00FC4888"/>
    <w:rsid w:val="00FC4934"/>
    <w:rsid w:val="00FC4A41"/>
    <w:rsid w:val="00FC4E2F"/>
    <w:rsid w:val="00FC4E39"/>
    <w:rsid w:val="00FC4F82"/>
    <w:rsid w:val="00FC5452"/>
    <w:rsid w:val="00FC5727"/>
    <w:rsid w:val="00FC597D"/>
    <w:rsid w:val="00FC599D"/>
    <w:rsid w:val="00FC5AFB"/>
    <w:rsid w:val="00FC5DA4"/>
    <w:rsid w:val="00FC5E0E"/>
    <w:rsid w:val="00FC60CE"/>
    <w:rsid w:val="00FC6109"/>
    <w:rsid w:val="00FC6224"/>
    <w:rsid w:val="00FC63E9"/>
    <w:rsid w:val="00FC64EF"/>
    <w:rsid w:val="00FC6754"/>
    <w:rsid w:val="00FC6A77"/>
    <w:rsid w:val="00FC6D65"/>
    <w:rsid w:val="00FC6DA6"/>
    <w:rsid w:val="00FC6E15"/>
    <w:rsid w:val="00FC6E81"/>
    <w:rsid w:val="00FC6F9B"/>
    <w:rsid w:val="00FC7215"/>
    <w:rsid w:val="00FC73DB"/>
    <w:rsid w:val="00FC74B9"/>
    <w:rsid w:val="00FC7772"/>
    <w:rsid w:val="00FC7802"/>
    <w:rsid w:val="00FC796F"/>
    <w:rsid w:val="00FC79B2"/>
    <w:rsid w:val="00FC79E1"/>
    <w:rsid w:val="00FC7DFB"/>
    <w:rsid w:val="00FC7F4E"/>
    <w:rsid w:val="00FD0038"/>
    <w:rsid w:val="00FD077D"/>
    <w:rsid w:val="00FD0843"/>
    <w:rsid w:val="00FD0901"/>
    <w:rsid w:val="00FD09F4"/>
    <w:rsid w:val="00FD0AC3"/>
    <w:rsid w:val="00FD0B50"/>
    <w:rsid w:val="00FD0B71"/>
    <w:rsid w:val="00FD0BEB"/>
    <w:rsid w:val="00FD0F0E"/>
    <w:rsid w:val="00FD0F90"/>
    <w:rsid w:val="00FD10CD"/>
    <w:rsid w:val="00FD13F8"/>
    <w:rsid w:val="00FD1579"/>
    <w:rsid w:val="00FD15B1"/>
    <w:rsid w:val="00FD15D6"/>
    <w:rsid w:val="00FD1788"/>
    <w:rsid w:val="00FD186A"/>
    <w:rsid w:val="00FD1896"/>
    <w:rsid w:val="00FD18F3"/>
    <w:rsid w:val="00FD1A45"/>
    <w:rsid w:val="00FD1BDE"/>
    <w:rsid w:val="00FD1CC4"/>
    <w:rsid w:val="00FD1F69"/>
    <w:rsid w:val="00FD1F95"/>
    <w:rsid w:val="00FD23BD"/>
    <w:rsid w:val="00FD248A"/>
    <w:rsid w:val="00FD2605"/>
    <w:rsid w:val="00FD27C0"/>
    <w:rsid w:val="00FD2AB9"/>
    <w:rsid w:val="00FD2ADD"/>
    <w:rsid w:val="00FD2B33"/>
    <w:rsid w:val="00FD2B97"/>
    <w:rsid w:val="00FD2C60"/>
    <w:rsid w:val="00FD305E"/>
    <w:rsid w:val="00FD3068"/>
    <w:rsid w:val="00FD33B5"/>
    <w:rsid w:val="00FD3526"/>
    <w:rsid w:val="00FD36A0"/>
    <w:rsid w:val="00FD37AF"/>
    <w:rsid w:val="00FD3AAD"/>
    <w:rsid w:val="00FD3E2A"/>
    <w:rsid w:val="00FD3E34"/>
    <w:rsid w:val="00FD3FD6"/>
    <w:rsid w:val="00FD41D3"/>
    <w:rsid w:val="00FD4322"/>
    <w:rsid w:val="00FD4454"/>
    <w:rsid w:val="00FD453B"/>
    <w:rsid w:val="00FD45A9"/>
    <w:rsid w:val="00FD46A7"/>
    <w:rsid w:val="00FD471B"/>
    <w:rsid w:val="00FD491B"/>
    <w:rsid w:val="00FD4931"/>
    <w:rsid w:val="00FD4C46"/>
    <w:rsid w:val="00FD4D97"/>
    <w:rsid w:val="00FD4DF5"/>
    <w:rsid w:val="00FD50D1"/>
    <w:rsid w:val="00FD54B9"/>
    <w:rsid w:val="00FD56D3"/>
    <w:rsid w:val="00FD57CF"/>
    <w:rsid w:val="00FD582D"/>
    <w:rsid w:val="00FD58C2"/>
    <w:rsid w:val="00FD5A94"/>
    <w:rsid w:val="00FD5AE8"/>
    <w:rsid w:val="00FD5CB7"/>
    <w:rsid w:val="00FD5DB3"/>
    <w:rsid w:val="00FD5E42"/>
    <w:rsid w:val="00FD5F63"/>
    <w:rsid w:val="00FD60EE"/>
    <w:rsid w:val="00FD61DC"/>
    <w:rsid w:val="00FD6345"/>
    <w:rsid w:val="00FD63F5"/>
    <w:rsid w:val="00FD6481"/>
    <w:rsid w:val="00FD6742"/>
    <w:rsid w:val="00FD676A"/>
    <w:rsid w:val="00FD6818"/>
    <w:rsid w:val="00FD729B"/>
    <w:rsid w:val="00FD73C1"/>
    <w:rsid w:val="00FD73F3"/>
    <w:rsid w:val="00FD7409"/>
    <w:rsid w:val="00FD7499"/>
    <w:rsid w:val="00FD76AA"/>
    <w:rsid w:val="00FD789A"/>
    <w:rsid w:val="00FD792F"/>
    <w:rsid w:val="00FD7A8C"/>
    <w:rsid w:val="00FD7C1C"/>
    <w:rsid w:val="00FD7C80"/>
    <w:rsid w:val="00FD7E07"/>
    <w:rsid w:val="00FD7F42"/>
    <w:rsid w:val="00FE004B"/>
    <w:rsid w:val="00FE0455"/>
    <w:rsid w:val="00FE0456"/>
    <w:rsid w:val="00FE0466"/>
    <w:rsid w:val="00FE0605"/>
    <w:rsid w:val="00FE072A"/>
    <w:rsid w:val="00FE07A7"/>
    <w:rsid w:val="00FE0A7C"/>
    <w:rsid w:val="00FE0B93"/>
    <w:rsid w:val="00FE0C3F"/>
    <w:rsid w:val="00FE0DF9"/>
    <w:rsid w:val="00FE0E1F"/>
    <w:rsid w:val="00FE0F82"/>
    <w:rsid w:val="00FE121B"/>
    <w:rsid w:val="00FE1301"/>
    <w:rsid w:val="00FE1349"/>
    <w:rsid w:val="00FE1415"/>
    <w:rsid w:val="00FE162B"/>
    <w:rsid w:val="00FE1686"/>
    <w:rsid w:val="00FE16B2"/>
    <w:rsid w:val="00FE1747"/>
    <w:rsid w:val="00FE17C6"/>
    <w:rsid w:val="00FE1875"/>
    <w:rsid w:val="00FE1A4A"/>
    <w:rsid w:val="00FE1A56"/>
    <w:rsid w:val="00FE1AEF"/>
    <w:rsid w:val="00FE1B85"/>
    <w:rsid w:val="00FE1BB3"/>
    <w:rsid w:val="00FE1BD0"/>
    <w:rsid w:val="00FE1BD6"/>
    <w:rsid w:val="00FE1CEE"/>
    <w:rsid w:val="00FE1DA3"/>
    <w:rsid w:val="00FE1EDF"/>
    <w:rsid w:val="00FE1F33"/>
    <w:rsid w:val="00FE1F99"/>
    <w:rsid w:val="00FE1FCA"/>
    <w:rsid w:val="00FE2128"/>
    <w:rsid w:val="00FE2310"/>
    <w:rsid w:val="00FE23E0"/>
    <w:rsid w:val="00FE2429"/>
    <w:rsid w:val="00FE2433"/>
    <w:rsid w:val="00FE2523"/>
    <w:rsid w:val="00FE254B"/>
    <w:rsid w:val="00FE29A8"/>
    <w:rsid w:val="00FE2CCA"/>
    <w:rsid w:val="00FE2CD8"/>
    <w:rsid w:val="00FE2D93"/>
    <w:rsid w:val="00FE2DBF"/>
    <w:rsid w:val="00FE2E3D"/>
    <w:rsid w:val="00FE2E92"/>
    <w:rsid w:val="00FE30A7"/>
    <w:rsid w:val="00FE30B0"/>
    <w:rsid w:val="00FE3652"/>
    <w:rsid w:val="00FE379E"/>
    <w:rsid w:val="00FE38DE"/>
    <w:rsid w:val="00FE3995"/>
    <w:rsid w:val="00FE3B95"/>
    <w:rsid w:val="00FE3C14"/>
    <w:rsid w:val="00FE3CBA"/>
    <w:rsid w:val="00FE401A"/>
    <w:rsid w:val="00FE424A"/>
    <w:rsid w:val="00FE436F"/>
    <w:rsid w:val="00FE43D6"/>
    <w:rsid w:val="00FE446F"/>
    <w:rsid w:val="00FE46D9"/>
    <w:rsid w:val="00FE48C1"/>
    <w:rsid w:val="00FE496D"/>
    <w:rsid w:val="00FE4C1B"/>
    <w:rsid w:val="00FE4C98"/>
    <w:rsid w:val="00FE4D20"/>
    <w:rsid w:val="00FE4E8F"/>
    <w:rsid w:val="00FE4F02"/>
    <w:rsid w:val="00FE4F37"/>
    <w:rsid w:val="00FE503E"/>
    <w:rsid w:val="00FE5089"/>
    <w:rsid w:val="00FE52B4"/>
    <w:rsid w:val="00FE5314"/>
    <w:rsid w:val="00FE55AD"/>
    <w:rsid w:val="00FE5656"/>
    <w:rsid w:val="00FE583A"/>
    <w:rsid w:val="00FE5928"/>
    <w:rsid w:val="00FE5AE5"/>
    <w:rsid w:val="00FE5CAB"/>
    <w:rsid w:val="00FE5F7E"/>
    <w:rsid w:val="00FE6031"/>
    <w:rsid w:val="00FE6120"/>
    <w:rsid w:val="00FE6355"/>
    <w:rsid w:val="00FE6382"/>
    <w:rsid w:val="00FE6410"/>
    <w:rsid w:val="00FE64C7"/>
    <w:rsid w:val="00FE688B"/>
    <w:rsid w:val="00FE6A4D"/>
    <w:rsid w:val="00FE6A70"/>
    <w:rsid w:val="00FE6CA1"/>
    <w:rsid w:val="00FE6FC8"/>
    <w:rsid w:val="00FE70A4"/>
    <w:rsid w:val="00FE7195"/>
    <w:rsid w:val="00FE71F1"/>
    <w:rsid w:val="00FE7225"/>
    <w:rsid w:val="00FE76AC"/>
    <w:rsid w:val="00FE7801"/>
    <w:rsid w:val="00FE7B03"/>
    <w:rsid w:val="00FE7B28"/>
    <w:rsid w:val="00FE7B64"/>
    <w:rsid w:val="00FE7E0C"/>
    <w:rsid w:val="00FE7EEA"/>
    <w:rsid w:val="00FE7F02"/>
    <w:rsid w:val="00FE7F5B"/>
    <w:rsid w:val="00FF020B"/>
    <w:rsid w:val="00FF0441"/>
    <w:rsid w:val="00FF0537"/>
    <w:rsid w:val="00FF0711"/>
    <w:rsid w:val="00FF0853"/>
    <w:rsid w:val="00FF0936"/>
    <w:rsid w:val="00FF09F3"/>
    <w:rsid w:val="00FF0C28"/>
    <w:rsid w:val="00FF0F4B"/>
    <w:rsid w:val="00FF0F4F"/>
    <w:rsid w:val="00FF0FD0"/>
    <w:rsid w:val="00FF10AD"/>
    <w:rsid w:val="00FF117C"/>
    <w:rsid w:val="00FF138D"/>
    <w:rsid w:val="00FF13D8"/>
    <w:rsid w:val="00FF154A"/>
    <w:rsid w:val="00FF15E3"/>
    <w:rsid w:val="00FF1659"/>
    <w:rsid w:val="00FF1684"/>
    <w:rsid w:val="00FF1A52"/>
    <w:rsid w:val="00FF1A69"/>
    <w:rsid w:val="00FF1CCB"/>
    <w:rsid w:val="00FF1DC7"/>
    <w:rsid w:val="00FF1DFA"/>
    <w:rsid w:val="00FF2101"/>
    <w:rsid w:val="00FF21ED"/>
    <w:rsid w:val="00FF2201"/>
    <w:rsid w:val="00FF221D"/>
    <w:rsid w:val="00FF2226"/>
    <w:rsid w:val="00FF2414"/>
    <w:rsid w:val="00FF2488"/>
    <w:rsid w:val="00FF2547"/>
    <w:rsid w:val="00FF27FE"/>
    <w:rsid w:val="00FF28E2"/>
    <w:rsid w:val="00FF2AAF"/>
    <w:rsid w:val="00FF2B12"/>
    <w:rsid w:val="00FF2E0A"/>
    <w:rsid w:val="00FF2E1D"/>
    <w:rsid w:val="00FF2FB1"/>
    <w:rsid w:val="00FF32B2"/>
    <w:rsid w:val="00FF3327"/>
    <w:rsid w:val="00FF3329"/>
    <w:rsid w:val="00FF336A"/>
    <w:rsid w:val="00FF33F4"/>
    <w:rsid w:val="00FF374F"/>
    <w:rsid w:val="00FF39E6"/>
    <w:rsid w:val="00FF3A75"/>
    <w:rsid w:val="00FF3C40"/>
    <w:rsid w:val="00FF4004"/>
    <w:rsid w:val="00FF44C5"/>
    <w:rsid w:val="00FF452C"/>
    <w:rsid w:val="00FF4539"/>
    <w:rsid w:val="00FF45F6"/>
    <w:rsid w:val="00FF46A0"/>
    <w:rsid w:val="00FF49DF"/>
    <w:rsid w:val="00FF4A1C"/>
    <w:rsid w:val="00FF4BD7"/>
    <w:rsid w:val="00FF4E26"/>
    <w:rsid w:val="00FF4E8E"/>
    <w:rsid w:val="00FF5076"/>
    <w:rsid w:val="00FF50B2"/>
    <w:rsid w:val="00FF50CF"/>
    <w:rsid w:val="00FF54ED"/>
    <w:rsid w:val="00FF5510"/>
    <w:rsid w:val="00FF5662"/>
    <w:rsid w:val="00FF57A0"/>
    <w:rsid w:val="00FF595A"/>
    <w:rsid w:val="00FF5A2F"/>
    <w:rsid w:val="00FF5F66"/>
    <w:rsid w:val="00FF6088"/>
    <w:rsid w:val="00FF617A"/>
    <w:rsid w:val="00FF6203"/>
    <w:rsid w:val="00FF6225"/>
    <w:rsid w:val="00FF62D4"/>
    <w:rsid w:val="00FF63BC"/>
    <w:rsid w:val="00FF6441"/>
    <w:rsid w:val="00FF6473"/>
    <w:rsid w:val="00FF67C0"/>
    <w:rsid w:val="00FF68E7"/>
    <w:rsid w:val="00FF6962"/>
    <w:rsid w:val="00FF69D7"/>
    <w:rsid w:val="00FF6AEA"/>
    <w:rsid w:val="00FF7103"/>
    <w:rsid w:val="00FF71E5"/>
    <w:rsid w:val="00FF73AE"/>
    <w:rsid w:val="00FF75B7"/>
    <w:rsid w:val="00FF7631"/>
    <w:rsid w:val="00FF76A5"/>
    <w:rsid w:val="00FF76FF"/>
    <w:rsid w:val="00FF788C"/>
    <w:rsid w:val="00FF7980"/>
    <w:rsid w:val="00FF799B"/>
    <w:rsid w:val="00FF7B46"/>
    <w:rsid w:val="00FF7BB9"/>
    <w:rsid w:val="00FF7C94"/>
    <w:rsid w:val="00FF7D49"/>
    <w:rsid w:val="00FF7D91"/>
    <w:rsid w:val="00FF7E5E"/>
    <w:rsid w:val="00FF7F30"/>
    <w:rsid w:val="01BC5325"/>
    <w:rsid w:val="02381745"/>
    <w:rsid w:val="02E8F682"/>
    <w:rsid w:val="03A04C97"/>
    <w:rsid w:val="04D0B380"/>
    <w:rsid w:val="05433C5B"/>
    <w:rsid w:val="0560DA85"/>
    <w:rsid w:val="06FEB90C"/>
    <w:rsid w:val="07807850"/>
    <w:rsid w:val="08040AAA"/>
    <w:rsid w:val="080C32B8"/>
    <w:rsid w:val="08805814"/>
    <w:rsid w:val="0916241E"/>
    <w:rsid w:val="09D67770"/>
    <w:rsid w:val="0D7B2F5F"/>
    <w:rsid w:val="0D818E5E"/>
    <w:rsid w:val="0E184290"/>
    <w:rsid w:val="10CEE9B1"/>
    <w:rsid w:val="10FD51DE"/>
    <w:rsid w:val="122134E1"/>
    <w:rsid w:val="132E1524"/>
    <w:rsid w:val="13A887B9"/>
    <w:rsid w:val="15A18FF1"/>
    <w:rsid w:val="15C6AB27"/>
    <w:rsid w:val="164154AA"/>
    <w:rsid w:val="16784906"/>
    <w:rsid w:val="19A3A0A1"/>
    <w:rsid w:val="1A465E1A"/>
    <w:rsid w:val="1A575728"/>
    <w:rsid w:val="1B427C3D"/>
    <w:rsid w:val="1B800619"/>
    <w:rsid w:val="1C00154D"/>
    <w:rsid w:val="1D767645"/>
    <w:rsid w:val="1DFEBF4A"/>
    <w:rsid w:val="222F6304"/>
    <w:rsid w:val="229E6A6D"/>
    <w:rsid w:val="229EA23D"/>
    <w:rsid w:val="2419826C"/>
    <w:rsid w:val="25C3FD25"/>
    <w:rsid w:val="2743E4FD"/>
    <w:rsid w:val="2761BF49"/>
    <w:rsid w:val="27B3AA88"/>
    <w:rsid w:val="27FBCE14"/>
    <w:rsid w:val="29063D62"/>
    <w:rsid w:val="29F762C4"/>
    <w:rsid w:val="2A17E2BC"/>
    <w:rsid w:val="2A960A29"/>
    <w:rsid w:val="2B39D35D"/>
    <w:rsid w:val="2B7DFA27"/>
    <w:rsid w:val="30CAEA3D"/>
    <w:rsid w:val="31261E43"/>
    <w:rsid w:val="313E381A"/>
    <w:rsid w:val="31634378"/>
    <w:rsid w:val="32845F9F"/>
    <w:rsid w:val="33AE04FD"/>
    <w:rsid w:val="33CF0178"/>
    <w:rsid w:val="340DA093"/>
    <w:rsid w:val="3508635C"/>
    <w:rsid w:val="3528A132"/>
    <w:rsid w:val="356732BA"/>
    <w:rsid w:val="374EA355"/>
    <w:rsid w:val="383EFDD7"/>
    <w:rsid w:val="38B21BF6"/>
    <w:rsid w:val="38EB657D"/>
    <w:rsid w:val="3953E63F"/>
    <w:rsid w:val="3B1C4444"/>
    <w:rsid w:val="3B1C7957"/>
    <w:rsid w:val="3C2EC474"/>
    <w:rsid w:val="3D808BB6"/>
    <w:rsid w:val="3D814D4D"/>
    <w:rsid w:val="3D81C7DF"/>
    <w:rsid w:val="3D8B24F6"/>
    <w:rsid w:val="3D90E2F7"/>
    <w:rsid w:val="3DF7DC5F"/>
    <w:rsid w:val="3F48DC23"/>
    <w:rsid w:val="3FDB68D5"/>
    <w:rsid w:val="4047C364"/>
    <w:rsid w:val="407AA5C3"/>
    <w:rsid w:val="40F57928"/>
    <w:rsid w:val="41576E65"/>
    <w:rsid w:val="43D81D4F"/>
    <w:rsid w:val="43EA7049"/>
    <w:rsid w:val="447BD2DD"/>
    <w:rsid w:val="46D3B61A"/>
    <w:rsid w:val="48E73553"/>
    <w:rsid w:val="4A01F9DE"/>
    <w:rsid w:val="4B157498"/>
    <w:rsid w:val="4C5DFC72"/>
    <w:rsid w:val="4FD03CAC"/>
    <w:rsid w:val="4FD8E803"/>
    <w:rsid w:val="5264C58D"/>
    <w:rsid w:val="528027AB"/>
    <w:rsid w:val="52918B84"/>
    <w:rsid w:val="532C39BE"/>
    <w:rsid w:val="5493FAE8"/>
    <w:rsid w:val="54ED2D6A"/>
    <w:rsid w:val="55257593"/>
    <w:rsid w:val="5592F448"/>
    <w:rsid w:val="55C1ED9F"/>
    <w:rsid w:val="56040D5D"/>
    <w:rsid w:val="564AB8A3"/>
    <w:rsid w:val="56682676"/>
    <w:rsid w:val="5695B4CB"/>
    <w:rsid w:val="56EBD3B7"/>
    <w:rsid w:val="573663D5"/>
    <w:rsid w:val="577E5FE0"/>
    <w:rsid w:val="579415E4"/>
    <w:rsid w:val="5843A17E"/>
    <w:rsid w:val="58CB3F27"/>
    <w:rsid w:val="58E9DA55"/>
    <w:rsid w:val="58F9C4C6"/>
    <w:rsid w:val="5995B81B"/>
    <w:rsid w:val="5A0BDD87"/>
    <w:rsid w:val="5A53930A"/>
    <w:rsid w:val="5ACECB59"/>
    <w:rsid w:val="5B4DB2A1"/>
    <w:rsid w:val="5EAE14C9"/>
    <w:rsid w:val="5FE55E38"/>
    <w:rsid w:val="6015EA9D"/>
    <w:rsid w:val="6473EDF8"/>
    <w:rsid w:val="6482D7A4"/>
    <w:rsid w:val="64ABA553"/>
    <w:rsid w:val="6506AE55"/>
    <w:rsid w:val="654D193D"/>
    <w:rsid w:val="66314BB2"/>
    <w:rsid w:val="68B3C1B4"/>
    <w:rsid w:val="69437FDC"/>
    <w:rsid w:val="696A7B0C"/>
    <w:rsid w:val="6A626449"/>
    <w:rsid w:val="6B2AC859"/>
    <w:rsid w:val="6BBE4309"/>
    <w:rsid w:val="6D849546"/>
    <w:rsid w:val="6E11A1D5"/>
    <w:rsid w:val="7010F1BF"/>
    <w:rsid w:val="7083C860"/>
    <w:rsid w:val="709610E1"/>
    <w:rsid w:val="71346564"/>
    <w:rsid w:val="71352476"/>
    <w:rsid w:val="71ADF6BF"/>
    <w:rsid w:val="74BAAD0E"/>
    <w:rsid w:val="756C1630"/>
    <w:rsid w:val="76E5B2F2"/>
    <w:rsid w:val="7A580CA5"/>
    <w:rsid w:val="7A8FC489"/>
    <w:rsid w:val="7C989E93"/>
    <w:rsid w:val="7D48CD91"/>
    <w:rsid w:val="7EE108E8"/>
    <w:rsid w:val="7F4592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05B8D0B4"/>
  <w15:docId w15:val="{F812FFD3-D307-4BE2-94C6-F2F17764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Times New Roman" w:hAnsi="Proxima Nova ExCn Rg" w:cs="Times New Roman"/>
        <w:sz w:val="30"/>
        <w:szCs w:val="30"/>
        <w:lang w:val="ru-RU" w:eastAsia="ru-RU" w:bidi="ar-SA"/>
      </w:rPr>
    </w:rPrDefault>
    <w:pPrDefault/>
  </w:docDefaults>
  <w:latentStyles w:defLockedState="1"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9"/>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6"/>
    <w:lsdException w:name="No Spacing" w:qFormat="1"/>
    <w:lsdException w:name="Light Shading" w:uiPriority="68"/>
    <w:lsdException w:name="Light List" w:uiPriority="69"/>
    <w:lsdException w:name="Light Grid" w:uiPriority="99"/>
    <w:lsdException w:name="Medium Shading 1" w:qFormat="1"/>
    <w:lsdException w:name="Medium Shading 2" w:uiPriority="72" w:qFormat="1"/>
    <w:lsdException w:name="Medium List 1" w:uiPriority="73" w:qFormat="1"/>
    <w:lsdException w:name="Medium List 2" w:uiPriority="60"/>
    <w:lsdException w:name="Medium Grid 1" w:uiPriority="61"/>
    <w:lsdException w:name="Medium Grid 2" w:uiPriority="62"/>
    <w:lsdException w:name="Medium Grid 3" w:uiPriority="63"/>
    <w:lsdException w:name="Dark List" w:uiPriority="64"/>
    <w:lsdException w:name="Colorful Shading" w:uiPriority="65"/>
    <w:lsdException w:name="Colorful List" w:uiPriority="34" w:qFormat="1"/>
    <w:lsdException w:name="Colorful Grid" w:uiPriority="67"/>
    <w:lsdException w:name="Light Shading Accent 1" w:uiPriority="68"/>
    <w:lsdException w:name="Light List Accent 1" w:uiPriority="69"/>
    <w:lsdException w:name="Light Grid Accent 1" w:uiPriority="70"/>
    <w:lsdException w:name="Medium Shading 1 Accent 1" w:uiPriority="71"/>
    <w:lsdException w:name="Medium Shading 2 Accent 1" w:uiPriority="72"/>
    <w:lsdException w:name="Medium List 1 Accent 1" w:uiPriority="73"/>
    <w:lsdException w:name="Revision" w:locked="0" w:semiHidden="1" w:uiPriority="65"/>
    <w:lsdException w:name="List Paragraph" w:uiPriority="34" w:qFormat="1"/>
    <w:lsdException w:name="Quote" w:uiPriority="62"/>
    <w:lsdException w:name="Intense Quote" w:uiPriority="63"/>
    <w:lsdException w:name="Medium List 2 Accent 1" w:uiPriority="64"/>
    <w:lsdException w:name="Medium Grid 1 Accent 1" w:uiPriority="65"/>
    <w:lsdException w:name="Medium Grid 2 Accent 1" w:uiPriority="66"/>
    <w:lsdException w:name="Medium Grid 3 Accent 1" w:uiPriority="67"/>
    <w:lsdException w:name="Dark List Accent 1" w:uiPriority="68"/>
    <w:lsdException w:name="Colorful Shading Accent 1" w:uiPriority="69"/>
    <w:lsdException w:name="Colorful List Accent 1" w:uiPriority="70"/>
    <w:lsdException w:name="Colorful Grid Accent 1" w:uiPriority="71"/>
    <w:lsdException w:name="Light Shading Accent 2" w:uiPriority="72"/>
    <w:lsdException w:name="Light List Accent 2" w:uiPriority="73"/>
    <w:lsdException w:name="Light Grid Accent 2" w:uiPriority="60"/>
    <w:lsdException w:name="Medium Shading 1 Accent 2" w:uiPriority="61"/>
    <w:lsdException w:name="Medium Shading 2 Accent 2" w:uiPriority="62"/>
    <w:lsdException w:name="Medium List 1 Accent 2" w:uiPriority="63"/>
    <w:lsdException w:name="Medium List 2 Accent 2" w:uiPriority="64"/>
    <w:lsdException w:name="Medium Grid 1 Accent 2" w:uiPriority="65"/>
    <w:lsdException w:name="Medium Grid 2 Accent 2" w:uiPriority="66"/>
    <w:lsdException w:name="Medium Grid 3 Accent 2" w:uiPriority="67"/>
    <w:lsdException w:name="Dark List Accent 2" w:uiPriority="68"/>
    <w:lsdException w:name="Colorful Shading Accent 2" w:uiPriority="69"/>
    <w:lsdException w:name="Colorful List Accent 2" w:uiPriority="70"/>
    <w:lsdException w:name="Colorful Grid Accent 2" w:uiPriority="71"/>
    <w:lsdException w:name="Light Shading Accent 3" w:uiPriority="72"/>
    <w:lsdException w:name="Light List Accent 3" w:uiPriority="73"/>
    <w:lsdException w:name="Light Grid Accent 3" w:uiPriority="19" w:qFormat="1"/>
    <w:lsdException w:name="Medium Shading 1 Accent 3" w:uiPriority="21" w:qFormat="1"/>
    <w:lsdException w:name="Medium Shading 2 Accent 3" w:uiPriority="31" w:qFormat="1"/>
    <w:lsdException w:name="Medium List 1 Accent 3" w:uiPriority="32" w:qFormat="1"/>
    <w:lsdException w:name="Medium List 2 Accent 3" w:uiPriority="33" w:qFormat="1"/>
    <w:lsdException w:name="Medium Grid 1 Accent 3" w:uiPriority="37"/>
    <w:lsdException w:name="Medium Grid 2 Accent 3" w:uiPriority="39" w:qFormat="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uiPriority="37"/>
    <w:lsdException w:name="Medium Shading 1 Accent 4" w:uiPriority="39"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uiPriority="37"/>
    <w:lsdException w:name="Colorful List Accent 4" w:uiPriority="39"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6">
    <w:name w:val="Normal"/>
    <w:locked/>
    <w:rsid w:val="005B08C5"/>
    <w:pPr>
      <w:spacing w:before="120"/>
      <w:jc w:val="both"/>
    </w:pPr>
    <w:rPr>
      <w:sz w:val="28"/>
    </w:rPr>
  </w:style>
  <w:style w:type="paragraph" w:styleId="13">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6"/>
    <w:next w:val="a6"/>
    <w:link w:val="15"/>
    <w:uiPriority w:val="9"/>
    <w:qFormat/>
    <w:locked/>
    <w:rsid w:val="00CC151A"/>
    <w:pPr>
      <w:keepNext/>
      <w:keepLines/>
      <w:tabs>
        <w:tab w:val="left" w:pos="1843"/>
        <w:tab w:val="left" w:pos="1985"/>
      </w:tabs>
      <w:suppressAutoHyphens/>
      <w:jc w:val="left"/>
      <w:outlineLvl w:val="0"/>
    </w:pPr>
    <w:rPr>
      <w:b/>
      <w:bCs/>
      <w:kern w:val="28"/>
      <w:szCs w:val="40"/>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1.1)"/>
    <w:basedOn w:val="a6"/>
    <w:next w:val="1"/>
    <w:link w:val="23"/>
    <w:uiPriority w:val="9"/>
    <w:qFormat/>
    <w:locked/>
    <w:rsid w:val="00CC151A"/>
    <w:pPr>
      <w:keepNext/>
      <w:suppressAutoHyphens/>
      <w:jc w:val="left"/>
      <w:outlineLvl w:val="1"/>
    </w:pPr>
    <w:rPr>
      <w:b/>
      <w:bCs/>
      <w:szCs w:val="32"/>
    </w:rPr>
  </w:style>
  <w:style w:type="paragraph" w:styleId="32">
    <w:name w:val="heading 3"/>
    <w:basedOn w:val="a6"/>
    <w:next w:val="a6"/>
    <w:qFormat/>
    <w:locked/>
    <w:rsid w:val="00CC151A"/>
    <w:pPr>
      <w:keepNext/>
      <w:suppressAutoHyphens/>
      <w:spacing w:after="120"/>
      <w:outlineLvl w:val="2"/>
    </w:pPr>
    <w:rPr>
      <w:b/>
      <w:bCs/>
      <w:szCs w:val="28"/>
    </w:rPr>
  </w:style>
  <w:style w:type="paragraph" w:styleId="42">
    <w:name w:val="heading 4"/>
    <w:basedOn w:val="a6"/>
    <w:next w:val="a6"/>
    <w:uiPriority w:val="99"/>
    <w:locked/>
    <w:rsid w:val="00CC151A"/>
    <w:pPr>
      <w:keepNext/>
      <w:tabs>
        <w:tab w:val="left" w:pos="1134"/>
      </w:tabs>
      <w:suppressAutoHyphens/>
      <w:spacing w:before="240" w:after="120"/>
      <w:outlineLvl w:val="3"/>
    </w:pPr>
    <w:rPr>
      <w:b/>
      <w:bCs/>
      <w:i/>
      <w:iCs/>
      <w:szCs w:val="28"/>
    </w:rPr>
  </w:style>
  <w:style w:type="paragraph" w:styleId="51">
    <w:name w:val="heading 5"/>
    <w:basedOn w:val="a6"/>
    <w:next w:val="a6"/>
    <w:uiPriority w:val="9"/>
    <w:qFormat/>
    <w:locked/>
    <w:rsid w:val="00CC151A"/>
    <w:pPr>
      <w:keepNext/>
      <w:tabs>
        <w:tab w:val="num" w:pos="1080"/>
      </w:tabs>
      <w:suppressAutoHyphens/>
      <w:spacing w:before="60"/>
      <w:ind w:left="1080" w:hanging="1080"/>
      <w:outlineLvl w:val="4"/>
    </w:pPr>
    <w:rPr>
      <w:b/>
      <w:bCs/>
      <w:sz w:val="26"/>
      <w:szCs w:val="26"/>
    </w:rPr>
  </w:style>
  <w:style w:type="paragraph" w:styleId="6">
    <w:name w:val="heading 6"/>
    <w:basedOn w:val="a6"/>
    <w:next w:val="a6"/>
    <w:qFormat/>
    <w:locked/>
    <w:rsid w:val="00CC151A"/>
    <w:pPr>
      <w:widowControl w:val="0"/>
      <w:numPr>
        <w:ilvl w:val="5"/>
      </w:numPr>
      <w:tabs>
        <w:tab w:val="num" w:pos="1080"/>
      </w:tabs>
      <w:suppressAutoHyphens/>
      <w:spacing w:before="240" w:after="60"/>
      <w:ind w:left="1080" w:hanging="1080"/>
      <w:outlineLvl w:val="5"/>
    </w:pPr>
    <w:rPr>
      <w:b/>
      <w:bCs/>
      <w:sz w:val="22"/>
      <w:szCs w:val="22"/>
    </w:rPr>
  </w:style>
  <w:style w:type="paragraph" w:styleId="7">
    <w:name w:val="heading 7"/>
    <w:basedOn w:val="a6"/>
    <w:next w:val="a6"/>
    <w:qFormat/>
    <w:locked/>
    <w:rsid w:val="00CC151A"/>
    <w:pPr>
      <w:widowControl w:val="0"/>
      <w:numPr>
        <w:ilvl w:val="6"/>
      </w:numPr>
      <w:tabs>
        <w:tab w:val="num" w:pos="1440"/>
      </w:tabs>
      <w:suppressAutoHyphens/>
      <w:spacing w:before="240" w:after="60"/>
      <w:ind w:left="1440" w:hanging="1440"/>
      <w:outlineLvl w:val="6"/>
    </w:pPr>
    <w:rPr>
      <w:sz w:val="26"/>
      <w:szCs w:val="26"/>
    </w:rPr>
  </w:style>
  <w:style w:type="paragraph" w:styleId="8">
    <w:name w:val="heading 8"/>
    <w:basedOn w:val="a6"/>
    <w:next w:val="a6"/>
    <w:qFormat/>
    <w:locked/>
    <w:rsid w:val="00CC151A"/>
    <w:pPr>
      <w:widowControl w:val="0"/>
      <w:numPr>
        <w:ilvl w:val="7"/>
      </w:numPr>
      <w:suppressAutoHyphens/>
      <w:spacing w:before="240" w:after="60"/>
      <w:outlineLvl w:val="7"/>
    </w:pPr>
    <w:rPr>
      <w:i/>
      <w:iCs/>
      <w:sz w:val="26"/>
      <w:szCs w:val="26"/>
    </w:rPr>
  </w:style>
  <w:style w:type="paragraph" w:styleId="9">
    <w:name w:val="heading 9"/>
    <w:basedOn w:val="a6"/>
    <w:next w:val="a6"/>
    <w:qFormat/>
    <w:locked/>
    <w:rsid w:val="00CC151A"/>
    <w:pPr>
      <w:widowControl w:val="0"/>
      <w:tabs>
        <w:tab w:val="num" w:pos="1800"/>
      </w:tabs>
      <w:suppressAutoHyphens/>
      <w:spacing w:before="240" w:after="60"/>
      <w:ind w:left="1800" w:hanging="180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locked/>
    <w:rsid w:val="00CC151A"/>
    <w:pPr>
      <w:spacing w:after="120"/>
    </w:pPr>
    <w:rPr>
      <w:szCs w:val="28"/>
    </w:rPr>
  </w:style>
  <w:style w:type="character" w:customStyle="1" w:styleId="ab">
    <w:name w:val="Основной текст Знак"/>
    <w:link w:val="aa"/>
    <w:rsid w:val="003742C0"/>
    <w:rPr>
      <w:sz w:val="28"/>
      <w:szCs w:val="28"/>
    </w:rPr>
  </w:style>
  <w:style w:type="character" w:customStyle="1" w:styleId="15">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3"/>
    <w:rsid w:val="008E09C3"/>
    <w:rPr>
      <w:b/>
      <w:bCs/>
      <w:kern w:val="28"/>
      <w:sz w:val="28"/>
      <w:szCs w:val="40"/>
    </w:rPr>
  </w:style>
  <w:style w:type="paragraph" w:customStyle="1" w:styleId="-3">
    <w:name w:val="Подзаголовок-3"/>
    <w:basedOn w:val="1"/>
    <w:locked/>
    <w:rsid w:val="00D164D2"/>
    <w:pPr>
      <w:keepNext/>
      <w:suppressAutoHyphens/>
      <w:spacing w:before="240" w:after="120"/>
      <w:outlineLvl w:val="2"/>
    </w:pPr>
    <w:rPr>
      <w:b/>
    </w:rPr>
  </w:style>
  <w:style w:type="paragraph" w:customStyle="1" w:styleId="-4">
    <w:name w:val="Подзаголовок-4"/>
    <w:basedOn w:val="-40"/>
    <w:locked/>
    <w:rsid w:val="00D164D2"/>
    <w:pPr>
      <w:keepNext/>
      <w:spacing w:before="240"/>
      <w:outlineLvl w:val="3"/>
    </w:pPr>
    <w:rPr>
      <w:b/>
      <w:i/>
    </w:rPr>
  </w:style>
  <w:style w:type="paragraph" w:styleId="HTML">
    <w:name w:val="HTML Address"/>
    <w:basedOn w:val="a6"/>
    <w:locked/>
    <w:rsid w:val="00993B04"/>
    <w:rPr>
      <w:i/>
      <w:iCs/>
    </w:rPr>
  </w:style>
  <w:style w:type="paragraph" w:styleId="ac">
    <w:name w:val="header"/>
    <w:basedOn w:val="a6"/>
    <w:link w:val="ad"/>
    <w:uiPriority w:val="99"/>
    <w:locked/>
    <w:rsid w:val="00993B04"/>
    <w:pPr>
      <w:pBdr>
        <w:bottom w:val="single" w:sz="4" w:space="1" w:color="auto"/>
      </w:pBdr>
      <w:tabs>
        <w:tab w:val="center" w:pos="4153"/>
        <w:tab w:val="right" w:pos="8306"/>
      </w:tabs>
      <w:suppressAutoHyphens/>
      <w:jc w:val="center"/>
    </w:pPr>
    <w:rPr>
      <w:i/>
      <w:iCs/>
      <w:sz w:val="20"/>
      <w:szCs w:val="20"/>
    </w:rPr>
  </w:style>
  <w:style w:type="character" w:styleId="ae">
    <w:name w:val="Emphasis"/>
    <w:qFormat/>
    <w:locked/>
    <w:rsid w:val="00993B04"/>
    <w:rPr>
      <w:i/>
      <w:iCs/>
    </w:rPr>
  </w:style>
  <w:style w:type="character" w:styleId="af">
    <w:name w:val="Hyperlink"/>
    <w:uiPriority w:val="99"/>
    <w:locked/>
    <w:rsid w:val="00993B04"/>
    <w:rPr>
      <w:color w:val="0000FF"/>
      <w:u w:val="single"/>
    </w:rPr>
  </w:style>
  <w:style w:type="character" w:styleId="af0">
    <w:name w:val="annotation reference"/>
    <w:basedOn w:val="af1"/>
    <w:uiPriority w:val="99"/>
    <w:locked/>
    <w:rsid w:val="00D8702B"/>
    <w:rPr>
      <w:sz w:val="24"/>
      <w:szCs w:val="16"/>
    </w:rPr>
  </w:style>
  <w:style w:type="character" w:styleId="af2">
    <w:name w:val="footnote reference"/>
    <w:locked/>
    <w:rsid w:val="00993B04"/>
    <w:rPr>
      <w:vertAlign w:val="superscript"/>
    </w:rPr>
  </w:style>
  <w:style w:type="character" w:customStyle="1" w:styleId="FontStyle21">
    <w:name w:val="Font Style21"/>
    <w:locked/>
    <w:rsid w:val="009B05EC"/>
    <w:rPr>
      <w:rFonts w:ascii="Times New Roman" w:hAnsi="Times New Roman" w:cs="Times New Roman" w:hint="default"/>
      <w:b/>
      <w:bCs/>
      <w:sz w:val="22"/>
      <w:szCs w:val="22"/>
    </w:rPr>
  </w:style>
  <w:style w:type="character" w:customStyle="1" w:styleId="apple-converted-space">
    <w:name w:val="apple-converted-space"/>
    <w:locked/>
    <w:rsid w:val="00FE0E1F"/>
  </w:style>
  <w:style w:type="character" w:customStyle="1" w:styleId="af3">
    <w:name w:val="Текст примечания Знак"/>
    <w:basedOn w:val="a7"/>
    <w:link w:val="af4"/>
    <w:uiPriority w:val="99"/>
    <w:rsid w:val="008C151F"/>
  </w:style>
  <w:style w:type="paragraph" w:styleId="af5">
    <w:name w:val="Title"/>
    <w:basedOn w:val="a6"/>
    <w:qFormat/>
    <w:locked/>
    <w:rsid w:val="00993B04"/>
    <w:pPr>
      <w:keepNext/>
      <w:spacing w:before="240" w:after="120"/>
    </w:pPr>
    <w:rPr>
      <w:bCs/>
      <w:i/>
      <w:szCs w:val="28"/>
    </w:rPr>
  </w:style>
  <w:style w:type="paragraph" w:styleId="af6">
    <w:name w:val="caption"/>
    <w:basedOn w:val="a6"/>
    <w:next w:val="a6"/>
    <w:qFormat/>
    <w:locked/>
    <w:rsid w:val="00993B04"/>
    <w:pPr>
      <w:keepNext/>
      <w:suppressAutoHyphens/>
    </w:pPr>
    <w:rPr>
      <w:i/>
      <w:iCs/>
    </w:rPr>
  </w:style>
  <w:style w:type="paragraph" w:styleId="af7">
    <w:name w:val="footer"/>
    <w:basedOn w:val="a6"/>
    <w:link w:val="af8"/>
    <w:uiPriority w:val="99"/>
    <w:locked/>
    <w:rsid w:val="00993B04"/>
    <w:pPr>
      <w:tabs>
        <w:tab w:val="center" w:pos="4253"/>
        <w:tab w:val="right" w:pos="9356"/>
      </w:tabs>
    </w:pPr>
    <w:rPr>
      <w:sz w:val="20"/>
      <w:szCs w:val="20"/>
    </w:rPr>
  </w:style>
  <w:style w:type="character" w:styleId="af9">
    <w:name w:val="page number"/>
    <w:locked/>
    <w:rsid w:val="00993B04"/>
    <w:rPr>
      <w:rFonts w:ascii="Times New Roman" w:hAnsi="Times New Roman" w:cs="Times New Roman"/>
      <w:sz w:val="20"/>
      <w:szCs w:val="20"/>
    </w:rPr>
  </w:style>
  <w:style w:type="paragraph" w:styleId="afa">
    <w:name w:val="List Number"/>
    <w:basedOn w:val="a6"/>
    <w:link w:val="afb"/>
    <w:locked/>
    <w:rsid w:val="00993B04"/>
    <w:pPr>
      <w:tabs>
        <w:tab w:val="num" w:pos="360"/>
      </w:tabs>
      <w:autoSpaceDE w:val="0"/>
      <w:autoSpaceDN w:val="0"/>
      <w:spacing w:before="60" w:line="288" w:lineRule="auto"/>
      <w:ind w:left="360" w:hanging="360"/>
    </w:pPr>
    <w:rPr>
      <w:szCs w:val="28"/>
    </w:rPr>
  </w:style>
  <w:style w:type="paragraph" w:styleId="24">
    <w:name w:val="List Number 2"/>
    <w:basedOn w:val="a6"/>
    <w:link w:val="25"/>
    <w:locked/>
    <w:rsid w:val="00993B04"/>
    <w:pPr>
      <w:spacing w:before="60"/>
      <w:outlineLvl w:val="1"/>
    </w:pPr>
    <w:rPr>
      <w:kern w:val="20"/>
      <w:szCs w:val="20"/>
    </w:rPr>
  </w:style>
  <w:style w:type="paragraph" w:styleId="afc">
    <w:name w:val="Normal (Web)"/>
    <w:basedOn w:val="a6"/>
    <w:locked/>
    <w:rsid w:val="00993B04"/>
    <w:pPr>
      <w:ind w:firstLine="567"/>
    </w:pPr>
  </w:style>
  <w:style w:type="paragraph" w:styleId="16">
    <w:name w:val="toc 1"/>
    <w:basedOn w:val="26"/>
    <w:next w:val="a6"/>
    <w:autoRedefine/>
    <w:uiPriority w:val="39"/>
    <w:qFormat/>
    <w:rsid w:val="0091598F"/>
    <w:pPr>
      <w:keepNext/>
      <w:keepLines/>
      <w:tabs>
        <w:tab w:val="clear" w:pos="1120"/>
        <w:tab w:val="right" w:leader="dot" w:pos="567"/>
      </w:tabs>
    </w:pPr>
    <w:rPr>
      <w:b/>
      <w:bCs w:val="0"/>
      <w:iCs w:val="0"/>
      <w:noProof/>
      <w:sz w:val="28"/>
      <w:szCs w:val="24"/>
    </w:rPr>
  </w:style>
  <w:style w:type="paragraph" w:styleId="26">
    <w:name w:val="toc 2"/>
    <w:aliases w:val="АЛРОСА Оглавление 2"/>
    <w:basedOn w:val="33"/>
    <w:next w:val="a6"/>
    <w:autoRedefine/>
    <w:uiPriority w:val="39"/>
    <w:qFormat/>
    <w:rsid w:val="0091598F"/>
    <w:pPr>
      <w:ind w:left="0"/>
    </w:pPr>
    <w:rPr>
      <w:bCs/>
      <w:iCs/>
      <w:szCs w:val="28"/>
    </w:rPr>
  </w:style>
  <w:style w:type="paragraph" w:styleId="33">
    <w:name w:val="toc 3"/>
    <w:basedOn w:val="S20"/>
    <w:next w:val="a6"/>
    <w:autoRedefine/>
    <w:uiPriority w:val="39"/>
    <w:qFormat/>
    <w:rsid w:val="00887DE3"/>
    <w:pPr>
      <w:keepNext w:val="0"/>
      <w:tabs>
        <w:tab w:val="clear" w:pos="576"/>
        <w:tab w:val="left" w:pos="1120"/>
        <w:tab w:val="right" w:leader="dot" w:pos="9771"/>
      </w:tabs>
      <w:spacing w:before="60" w:after="60"/>
      <w:ind w:left="278" w:firstLine="0"/>
      <w:outlineLvl w:val="9"/>
    </w:pPr>
    <w:rPr>
      <w:rFonts w:ascii="Times New Roman" w:hAnsi="Times New Roman"/>
      <w:b w:val="0"/>
      <w:caps w:val="0"/>
      <w:szCs w:val="20"/>
    </w:rPr>
  </w:style>
  <w:style w:type="paragraph" w:styleId="60">
    <w:name w:val="toc 6"/>
    <w:basedOn w:val="a6"/>
    <w:next w:val="a6"/>
    <w:autoRedefine/>
    <w:uiPriority w:val="39"/>
    <w:locked/>
    <w:rsid w:val="00993B04"/>
    <w:pPr>
      <w:spacing w:before="0"/>
      <w:ind w:left="1120"/>
      <w:jc w:val="left"/>
    </w:pPr>
    <w:rPr>
      <w:rFonts w:asciiTheme="minorHAnsi" w:hAnsiTheme="minorHAnsi"/>
      <w:sz w:val="20"/>
      <w:szCs w:val="20"/>
    </w:rPr>
  </w:style>
  <w:style w:type="paragraph" w:styleId="27">
    <w:name w:val="Body Text 2"/>
    <w:basedOn w:val="a6"/>
    <w:locked/>
    <w:rsid w:val="00993B04"/>
    <w:rPr>
      <w:sz w:val="20"/>
      <w:szCs w:val="20"/>
      <w:lang w:eastAsia="en-US"/>
    </w:rPr>
  </w:style>
  <w:style w:type="paragraph" w:styleId="34">
    <w:name w:val="Body Text 3"/>
    <w:basedOn w:val="a6"/>
    <w:locked/>
    <w:rsid w:val="00993B04"/>
    <w:pPr>
      <w:tabs>
        <w:tab w:val="num" w:pos="720"/>
      </w:tabs>
      <w:spacing w:after="120" w:line="288" w:lineRule="auto"/>
      <w:ind w:left="720" w:hanging="720"/>
    </w:pPr>
    <w:rPr>
      <w:sz w:val="16"/>
      <w:szCs w:val="16"/>
    </w:rPr>
  </w:style>
  <w:style w:type="paragraph" w:styleId="afd">
    <w:name w:val="Body Text Indent"/>
    <w:basedOn w:val="a6"/>
    <w:locked/>
    <w:rsid w:val="00993B04"/>
    <w:pPr>
      <w:autoSpaceDE w:val="0"/>
      <w:autoSpaceDN w:val="0"/>
      <w:adjustRightInd w:val="0"/>
      <w:spacing w:line="288" w:lineRule="auto"/>
      <w:ind w:firstLine="485"/>
    </w:pPr>
    <w:rPr>
      <w:i/>
      <w:iCs/>
      <w:color w:val="000000"/>
      <w:szCs w:val="28"/>
    </w:rPr>
  </w:style>
  <w:style w:type="paragraph" w:styleId="28">
    <w:name w:val="Body Text Indent 2"/>
    <w:basedOn w:val="a6"/>
    <w:locked/>
    <w:rsid w:val="00993B04"/>
    <w:pPr>
      <w:spacing w:after="120" w:line="480" w:lineRule="auto"/>
      <w:ind w:left="283" w:firstLine="567"/>
    </w:pPr>
    <w:rPr>
      <w:szCs w:val="28"/>
    </w:rPr>
  </w:style>
  <w:style w:type="paragraph" w:styleId="35">
    <w:name w:val="Body Text Indent 3"/>
    <w:basedOn w:val="a6"/>
    <w:locked/>
    <w:rsid w:val="00993B04"/>
    <w:pPr>
      <w:ind w:firstLine="567"/>
    </w:pPr>
    <w:rPr>
      <w:b/>
      <w:bCs/>
      <w:sz w:val="26"/>
      <w:szCs w:val="26"/>
      <w:lang w:eastAsia="en-US"/>
    </w:rPr>
  </w:style>
  <w:style w:type="paragraph" w:customStyle="1" w:styleId="-41">
    <w:name w:val="пункт-4"/>
    <w:basedOn w:val="a6"/>
    <w:locked/>
    <w:rsid w:val="00993B04"/>
    <w:pPr>
      <w:tabs>
        <w:tab w:val="num" w:pos="1701"/>
      </w:tabs>
      <w:spacing w:line="288" w:lineRule="auto"/>
      <w:ind w:firstLine="567"/>
    </w:pPr>
    <w:rPr>
      <w:szCs w:val="28"/>
    </w:rPr>
  </w:style>
  <w:style w:type="character" w:styleId="afe">
    <w:name w:val="FollowedHyperlink"/>
    <w:uiPriority w:val="99"/>
    <w:locked/>
    <w:rsid w:val="00993B04"/>
    <w:rPr>
      <w:color w:val="800080"/>
      <w:u w:val="single"/>
    </w:rPr>
  </w:style>
  <w:style w:type="paragraph" w:customStyle="1" w:styleId="-5">
    <w:name w:val="пункт-5"/>
    <w:basedOn w:val="a6"/>
    <w:link w:val="-50"/>
    <w:locked/>
    <w:rsid w:val="00993B04"/>
    <w:pPr>
      <w:tabs>
        <w:tab w:val="num" w:pos="1701"/>
      </w:tabs>
      <w:spacing w:line="288" w:lineRule="auto"/>
      <w:ind w:firstLine="567"/>
    </w:pPr>
    <w:rPr>
      <w:szCs w:val="28"/>
    </w:rPr>
  </w:style>
  <w:style w:type="character" w:customStyle="1" w:styleId="-50">
    <w:name w:val="пункт-5 Знак"/>
    <w:link w:val="-5"/>
    <w:rsid w:val="00993B04"/>
    <w:rPr>
      <w:sz w:val="28"/>
      <w:szCs w:val="28"/>
      <w:lang w:val="ru-RU" w:eastAsia="ru-RU" w:bidi="ar-SA"/>
    </w:rPr>
  </w:style>
  <w:style w:type="paragraph" w:customStyle="1" w:styleId="-6">
    <w:name w:val="пункт-6"/>
    <w:basedOn w:val="a6"/>
    <w:locked/>
    <w:rsid w:val="00993B04"/>
    <w:pPr>
      <w:tabs>
        <w:tab w:val="num" w:pos="1701"/>
      </w:tabs>
      <w:spacing w:line="288" w:lineRule="auto"/>
      <w:ind w:firstLine="567"/>
    </w:pPr>
    <w:rPr>
      <w:szCs w:val="28"/>
    </w:rPr>
  </w:style>
  <w:style w:type="paragraph" w:customStyle="1" w:styleId="-7">
    <w:name w:val="пункт-7"/>
    <w:basedOn w:val="a6"/>
    <w:locked/>
    <w:rsid w:val="00993B04"/>
    <w:pPr>
      <w:tabs>
        <w:tab w:val="num" w:pos="1701"/>
      </w:tabs>
      <w:spacing w:line="288" w:lineRule="auto"/>
      <w:ind w:firstLine="567"/>
    </w:pPr>
    <w:rPr>
      <w:szCs w:val="28"/>
    </w:rPr>
  </w:style>
  <w:style w:type="table" w:styleId="aff">
    <w:name w:val="Table Grid"/>
    <w:basedOn w:val="a8"/>
    <w:uiPriority w:val="59"/>
    <w:locked/>
    <w:rsid w:val="00993B0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locked/>
    <w:rsid w:val="00993B04"/>
    <w:rPr>
      <w:b/>
      <w:bCs/>
    </w:rPr>
  </w:style>
  <w:style w:type="paragraph" w:customStyle="1" w:styleId="aff1">
    <w:name w:val="Структура"/>
    <w:basedOn w:val="a6"/>
    <w:semiHidden/>
    <w:locked/>
    <w:rsid w:val="00993B04"/>
    <w:pPr>
      <w:pageBreakBefore/>
      <w:pBdr>
        <w:bottom w:val="thinThickSmallGap" w:sz="24" w:space="1" w:color="auto"/>
      </w:pBdr>
      <w:tabs>
        <w:tab w:val="left" w:pos="851"/>
      </w:tabs>
      <w:suppressAutoHyphens/>
      <w:spacing w:before="480" w:after="240"/>
      <w:ind w:right="2835"/>
      <w:outlineLvl w:val="0"/>
    </w:pPr>
    <w:rPr>
      <w:rFonts w:ascii="Arial" w:hAnsi="Arial" w:cs="Arial"/>
      <w:b/>
      <w:bCs/>
      <w:caps/>
      <w:sz w:val="36"/>
      <w:szCs w:val="36"/>
    </w:rPr>
  </w:style>
  <w:style w:type="paragraph" w:styleId="aff2">
    <w:name w:val="Document Map"/>
    <w:basedOn w:val="a6"/>
    <w:semiHidden/>
    <w:locked/>
    <w:rsid w:val="00857BD4"/>
    <w:pPr>
      <w:shd w:val="clear" w:color="auto" w:fill="000080"/>
      <w:kinsoku w:val="0"/>
      <w:overflowPunct w:val="0"/>
      <w:autoSpaceDE w:val="0"/>
      <w:autoSpaceDN w:val="0"/>
      <w:snapToGrid w:val="0"/>
      <w:jc w:val="left"/>
    </w:pPr>
    <w:rPr>
      <w:rFonts w:ascii="Tahoma" w:eastAsia="Arial Unicode MS" w:hAnsi="Tahoma" w:cs="Tahoma"/>
      <w:snapToGrid w:val="0"/>
      <w:sz w:val="20"/>
      <w:szCs w:val="20"/>
    </w:rPr>
  </w:style>
  <w:style w:type="paragraph" w:customStyle="1" w:styleId="aff3">
    <w:name w:val="Таблица текст"/>
    <w:basedOn w:val="a6"/>
    <w:locked/>
    <w:rsid w:val="00993B04"/>
    <w:pPr>
      <w:spacing w:before="40" w:after="40"/>
      <w:ind w:left="57" w:right="57"/>
    </w:pPr>
  </w:style>
  <w:style w:type="paragraph" w:customStyle="1" w:styleId="aff4">
    <w:name w:val="Таблица шапка"/>
    <w:basedOn w:val="a6"/>
    <w:link w:val="aff5"/>
    <w:locked/>
    <w:rsid w:val="00993B04"/>
    <w:pPr>
      <w:keepNext/>
      <w:spacing w:before="40" w:after="40"/>
      <w:ind w:left="57" w:right="57"/>
    </w:pPr>
    <w:rPr>
      <w:sz w:val="18"/>
      <w:szCs w:val="18"/>
    </w:rPr>
  </w:style>
  <w:style w:type="paragraph" w:styleId="aff6">
    <w:name w:val="Plain Text"/>
    <w:basedOn w:val="a6"/>
    <w:link w:val="aff7"/>
    <w:locked/>
    <w:rsid w:val="00993B04"/>
    <w:pPr>
      <w:ind w:firstLine="720"/>
    </w:pPr>
    <w:rPr>
      <w:sz w:val="26"/>
      <w:szCs w:val="26"/>
    </w:rPr>
  </w:style>
  <w:style w:type="paragraph" w:styleId="aff8">
    <w:name w:val="Balloon Text"/>
    <w:basedOn w:val="a6"/>
    <w:semiHidden/>
    <w:locked/>
    <w:rsid w:val="00993B04"/>
    <w:pPr>
      <w:spacing w:line="288" w:lineRule="auto"/>
      <w:ind w:firstLine="567"/>
    </w:pPr>
    <w:rPr>
      <w:rFonts w:ascii="Tahoma" w:hAnsi="Tahoma" w:cs="Tahoma"/>
      <w:sz w:val="16"/>
      <w:szCs w:val="16"/>
    </w:rPr>
  </w:style>
  <w:style w:type="paragraph" w:styleId="af4">
    <w:name w:val="annotation text"/>
    <w:basedOn w:val="a6"/>
    <w:link w:val="af3"/>
    <w:uiPriority w:val="99"/>
    <w:locked/>
    <w:rsid w:val="00993B04"/>
    <w:pPr>
      <w:spacing w:line="288" w:lineRule="auto"/>
      <w:ind w:firstLine="567"/>
    </w:pPr>
    <w:rPr>
      <w:sz w:val="20"/>
      <w:szCs w:val="20"/>
    </w:rPr>
  </w:style>
  <w:style w:type="paragraph" w:styleId="aff9">
    <w:name w:val="footnote text"/>
    <w:basedOn w:val="a6"/>
    <w:link w:val="affa"/>
    <w:uiPriority w:val="99"/>
    <w:locked/>
    <w:rsid w:val="00111716"/>
    <w:pPr>
      <w:ind w:firstLine="567"/>
    </w:pPr>
    <w:rPr>
      <w:rFonts w:ascii="Times New Roman" w:hAnsi="Times New Roman"/>
      <w:sz w:val="18"/>
      <w:szCs w:val="20"/>
    </w:rPr>
  </w:style>
  <w:style w:type="paragraph" w:customStyle="1" w:styleId="affb">
    <w:name w:val="Текст таблицы"/>
    <w:basedOn w:val="a6"/>
    <w:semiHidden/>
    <w:locked/>
    <w:rsid w:val="00993B04"/>
    <w:pPr>
      <w:spacing w:before="40" w:after="40"/>
      <w:ind w:left="57" w:right="57"/>
    </w:pPr>
  </w:style>
  <w:style w:type="paragraph" w:styleId="affc">
    <w:name w:val="annotation subject"/>
    <w:basedOn w:val="af4"/>
    <w:next w:val="af4"/>
    <w:locked/>
    <w:rsid w:val="00993B04"/>
    <w:rPr>
      <w:b/>
      <w:bCs/>
    </w:rPr>
  </w:style>
  <w:style w:type="paragraph" w:styleId="17">
    <w:name w:val="index 1"/>
    <w:basedOn w:val="a6"/>
    <w:next w:val="a6"/>
    <w:autoRedefine/>
    <w:semiHidden/>
    <w:locked/>
    <w:rsid w:val="00993B04"/>
    <w:pPr>
      <w:ind w:left="240" w:hanging="240"/>
    </w:pPr>
    <w:rPr>
      <w:lang w:val="en-US" w:eastAsia="en-US"/>
    </w:rPr>
  </w:style>
  <w:style w:type="paragraph" w:styleId="affd">
    <w:name w:val="Block Text"/>
    <w:basedOn w:val="a6"/>
    <w:locked/>
    <w:rsid w:val="00993B04"/>
    <w:pPr>
      <w:ind w:left="170" w:right="170" w:firstLine="170"/>
    </w:pPr>
    <w:rPr>
      <w:lang w:eastAsia="en-US"/>
    </w:rPr>
  </w:style>
  <w:style w:type="paragraph" w:styleId="43">
    <w:name w:val="toc 4"/>
    <w:basedOn w:val="a6"/>
    <w:next w:val="a6"/>
    <w:autoRedefine/>
    <w:uiPriority w:val="39"/>
    <w:locked/>
    <w:rsid w:val="00993B04"/>
    <w:pPr>
      <w:spacing w:before="0"/>
      <w:ind w:left="560"/>
      <w:jc w:val="left"/>
    </w:pPr>
    <w:rPr>
      <w:rFonts w:asciiTheme="minorHAnsi" w:hAnsiTheme="minorHAnsi"/>
      <w:sz w:val="20"/>
      <w:szCs w:val="20"/>
    </w:rPr>
  </w:style>
  <w:style w:type="paragraph" w:styleId="52">
    <w:name w:val="toc 5"/>
    <w:basedOn w:val="a6"/>
    <w:next w:val="a6"/>
    <w:autoRedefine/>
    <w:uiPriority w:val="39"/>
    <w:locked/>
    <w:rsid w:val="00993B04"/>
    <w:pPr>
      <w:spacing w:before="0"/>
      <w:ind w:left="840"/>
      <w:jc w:val="left"/>
    </w:pPr>
    <w:rPr>
      <w:rFonts w:asciiTheme="minorHAnsi" w:hAnsiTheme="minorHAnsi"/>
      <w:sz w:val="20"/>
      <w:szCs w:val="20"/>
    </w:rPr>
  </w:style>
  <w:style w:type="paragraph" w:styleId="70">
    <w:name w:val="toc 7"/>
    <w:basedOn w:val="a6"/>
    <w:next w:val="a6"/>
    <w:autoRedefine/>
    <w:uiPriority w:val="39"/>
    <w:locked/>
    <w:rsid w:val="00993B04"/>
    <w:pPr>
      <w:spacing w:before="0"/>
      <w:ind w:left="1400"/>
      <w:jc w:val="left"/>
    </w:pPr>
    <w:rPr>
      <w:rFonts w:asciiTheme="minorHAnsi" w:hAnsiTheme="minorHAnsi"/>
      <w:sz w:val="20"/>
      <w:szCs w:val="20"/>
    </w:rPr>
  </w:style>
  <w:style w:type="paragraph" w:styleId="80">
    <w:name w:val="toc 8"/>
    <w:basedOn w:val="a6"/>
    <w:next w:val="a6"/>
    <w:autoRedefine/>
    <w:uiPriority w:val="39"/>
    <w:locked/>
    <w:rsid w:val="00993B04"/>
    <w:pPr>
      <w:spacing w:before="0"/>
      <w:ind w:left="1680"/>
      <w:jc w:val="left"/>
    </w:pPr>
    <w:rPr>
      <w:rFonts w:asciiTheme="minorHAnsi" w:hAnsiTheme="minorHAnsi"/>
      <w:sz w:val="20"/>
      <w:szCs w:val="20"/>
    </w:rPr>
  </w:style>
  <w:style w:type="paragraph" w:styleId="90">
    <w:name w:val="toc 9"/>
    <w:basedOn w:val="a6"/>
    <w:next w:val="a6"/>
    <w:autoRedefine/>
    <w:uiPriority w:val="39"/>
    <w:locked/>
    <w:rsid w:val="00993B04"/>
    <w:pPr>
      <w:spacing w:before="0"/>
      <w:ind w:left="1960"/>
      <w:jc w:val="left"/>
    </w:pPr>
    <w:rPr>
      <w:rFonts w:asciiTheme="minorHAnsi" w:hAnsiTheme="minorHAnsi"/>
      <w:sz w:val="20"/>
      <w:szCs w:val="20"/>
    </w:rPr>
  </w:style>
  <w:style w:type="paragraph" w:customStyle="1" w:styleId="affe">
    <w:name w:val="Глава"/>
    <w:basedOn w:val="a6"/>
    <w:locked/>
    <w:rsid w:val="0050354A"/>
    <w:pPr>
      <w:keepNext/>
      <w:suppressAutoHyphens/>
      <w:jc w:val="center"/>
      <w:outlineLvl w:val="0"/>
    </w:pPr>
    <w:rPr>
      <w:rFonts w:cs="Arial"/>
      <w:b/>
      <w:caps/>
      <w:szCs w:val="48"/>
    </w:rPr>
  </w:style>
  <w:style w:type="paragraph" w:customStyle="1" w:styleId="afff">
    <w:name w:val="Примечание"/>
    <w:basedOn w:val="a6"/>
    <w:link w:val="afff0"/>
    <w:locked/>
    <w:rsid w:val="00A42740"/>
    <w:pPr>
      <w:spacing w:before="240" w:after="240"/>
      <w:ind w:left="1134" w:right="1134"/>
    </w:pPr>
    <w:rPr>
      <w:spacing w:val="20"/>
      <w:sz w:val="24"/>
      <w:szCs w:val="28"/>
    </w:rPr>
  </w:style>
  <w:style w:type="paragraph" w:customStyle="1" w:styleId="afff1">
    <w:name w:val="Подподпункт"/>
    <w:basedOn w:val="a6"/>
    <w:link w:val="afff2"/>
    <w:locked/>
    <w:rsid w:val="00993B04"/>
    <w:pPr>
      <w:tabs>
        <w:tab w:val="left" w:pos="851"/>
        <w:tab w:val="left" w:pos="1134"/>
        <w:tab w:val="left" w:pos="1418"/>
        <w:tab w:val="num" w:pos="2978"/>
      </w:tabs>
      <w:spacing w:line="360" w:lineRule="auto"/>
      <w:ind w:left="2978"/>
    </w:pPr>
    <w:rPr>
      <w:szCs w:val="20"/>
    </w:rPr>
  </w:style>
  <w:style w:type="character" w:customStyle="1" w:styleId="afff3">
    <w:name w:val="Часть Знак"/>
    <w:link w:val="afff4"/>
    <w:rsid w:val="00993B04"/>
    <w:rPr>
      <w:sz w:val="28"/>
      <w:szCs w:val="24"/>
      <w:lang w:val="ru-RU" w:eastAsia="ru-RU" w:bidi="ar-SA"/>
    </w:rPr>
  </w:style>
  <w:style w:type="paragraph" w:customStyle="1" w:styleId="afff4">
    <w:name w:val="Часть"/>
    <w:basedOn w:val="a6"/>
    <w:link w:val="afff3"/>
    <w:locked/>
    <w:rsid w:val="00993B04"/>
    <w:pPr>
      <w:tabs>
        <w:tab w:val="num" w:pos="1134"/>
      </w:tabs>
      <w:spacing w:line="288" w:lineRule="auto"/>
      <w:ind w:firstLine="567"/>
    </w:pPr>
  </w:style>
  <w:style w:type="paragraph" w:styleId="afff5">
    <w:name w:val="List"/>
    <w:basedOn w:val="aa"/>
    <w:semiHidden/>
    <w:locked/>
    <w:rsid w:val="00441839"/>
    <w:pPr>
      <w:spacing w:line="288" w:lineRule="auto"/>
    </w:pPr>
    <w:rPr>
      <w:rFonts w:ascii="Arial" w:eastAsia="Calibri" w:hAnsi="Arial" w:cs="Tahoma"/>
      <w:szCs w:val="22"/>
      <w:lang w:eastAsia="ar-SA"/>
    </w:rPr>
  </w:style>
  <w:style w:type="paragraph" w:styleId="afff6">
    <w:name w:val="endnote text"/>
    <w:basedOn w:val="a6"/>
    <w:link w:val="afff7"/>
    <w:locked/>
    <w:rsid w:val="00494965"/>
    <w:rPr>
      <w:sz w:val="20"/>
      <w:szCs w:val="20"/>
    </w:rPr>
  </w:style>
  <w:style w:type="character" w:customStyle="1" w:styleId="afff7">
    <w:name w:val="Текст концевой сноски Знак"/>
    <w:basedOn w:val="a7"/>
    <w:link w:val="afff6"/>
    <w:rsid w:val="00494965"/>
  </w:style>
  <w:style w:type="paragraph" w:customStyle="1" w:styleId="afff8">
    <w:name w:val="маркированный"/>
    <w:basedOn w:val="a6"/>
    <w:locked/>
    <w:rsid w:val="00993B04"/>
    <w:pPr>
      <w:tabs>
        <w:tab w:val="num" w:pos="0"/>
        <w:tab w:val="num" w:pos="432"/>
        <w:tab w:val="num" w:pos="1134"/>
      </w:tabs>
      <w:spacing w:line="360" w:lineRule="auto"/>
      <w:ind w:left="432" w:hanging="432"/>
    </w:pPr>
    <w:rPr>
      <w:szCs w:val="28"/>
    </w:rPr>
  </w:style>
  <w:style w:type="paragraph" w:customStyle="1" w:styleId="afff9">
    <w:name w:val="нумерованный"/>
    <w:basedOn w:val="a6"/>
    <w:locked/>
    <w:rsid w:val="00993B04"/>
    <w:pPr>
      <w:tabs>
        <w:tab w:val="num" w:pos="432"/>
        <w:tab w:val="num" w:pos="567"/>
        <w:tab w:val="num" w:pos="1134"/>
      </w:tabs>
      <w:spacing w:line="360" w:lineRule="auto"/>
      <w:ind w:left="432" w:hanging="432"/>
    </w:pPr>
    <w:rPr>
      <w:szCs w:val="28"/>
    </w:rPr>
  </w:style>
  <w:style w:type="paragraph" w:customStyle="1" w:styleId="afffa">
    <w:name w:val="Подпункт"/>
    <w:basedOn w:val="a6"/>
    <w:locked/>
    <w:rsid w:val="00993B04"/>
    <w:pPr>
      <w:tabs>
        <w:tab w:val="num" w:pos="1701"/>
      </w:tabs>
      <w:spacing w:line="288" w:lineRule="auto"/>
      <w:ind w:left="1701"/>
    </w:pPr>
    <w:rPr>
      <w:szCs w:val="28"/>
    </w:rPr>
  </w:style>
  <w:style w:type="paragraph" w:customStyle="1" w:styleId="afffb">
    <w:name w:val="Подподподпункт"/>
    <w:basedOn w:val="a6"/>
    <w:locked/>
    <w:rsid w:val="00993B04"/>
    <w:pPr>
      <w:tabs>
        <w:tab w:val="num" w:pos="1008"/>
        <w:tab w:val="num" w:pos="1701"/>
        <w:tab w:val="num" w:pos="2448"/>
        <w:tab w:val="num" w:pos="3560"/>
        <w:tab w:val="num" w:pos="3600"/>
      </w:tabs>
      <w:spacing w:line="360" w:lineRule="auto"/>
      <w:ind w:left="1701"/>
    </w:pPr>
    <w:rPr>
      <w:szCs w:val="28"/>
    </w:rPr>
  </w:style>
  <w:style w:type="paragraph" w:customStyle="1" w:styleId="afffc">
    <w:name w:val="Пункт б/н"/>
    <w:basedOn w:val="a6"/>
    <w:locked/>
    <w:rsid w:val="00993B04"/>
    <w:pPr>
      <w:spacing w:line="360" w:lineRule="auto"/>
      <w:ind w:left="1134" w:firstLine="567"/>
    </w:pPr>
    <w:rPr>
      <w:szCs w:val="28"/>
    </w:rPr>
  </w:style>
  <w:style w:type="character" w:styleId="afffd">
    <w:name w:val="endnote reference"/>
    <w:locked/>
    <w:rsid w:val="00494965"/>
    <w:rPr>
      <w:vertAlign w:val="superscript"/>
    </w:rPr>
  </w:style>
  <w:style w:type="paragraph" w:customStyle="1" w:styleId="-31">
    <w:name w:val="Светлая сетка - Акцент 31"/>
    <w:basedOn w:val="a6"/>
    <w:qFormat/>
    <w:locked/>
    <w:rsid w:val="00441839"/>
    <w:pPr>
      <w:spacing w:line="288" w:lineRule="auto"/>
      <w:ind w:left="720"/>
    </w:pPr>
    <w:rPr>
      <w:rFonts w:eastAsia="Calibri" w:cs="Calibri"/>
      <w:szCs w:val="22"/>
      <w:lang w:eastAsia="ar-SA"/>
    </w:rPr>
  </w:style>
  <w:style w:type="paragraph" w:customStyle="1" w:styleId="18">
    <w:name w:val="Абзац списка1"/>
    <w:basedOn w:val="a6"/>
    <w:uiPriority w:val="34"/>
    <w:qFormat/>
    <w:locked/>
    <w:rsid w:val="00607F09"/>
    <w:pPr>
      <w:spacing w:after="200" w:line="276" w:lineRule="auto"/>
      <w:ind w:left="720"/>
      <w:contextualSpacing/>
      <w:jc w:val="left"/>
    </w:pPr>
    <w:rPr>
      <w:rFonts w:ascii="Calibri" w:eastAsia="Calibri" w:hAnsi="Calibri"/>
      <w:sz w:val="22"/>
      <w:szCs w:val="22"/>
      <w:lang w:eastAsia="en-US"/>
    </w:rPr>
  </w:style>
  <w:style w:type="paragraph" w:customStyle="1" w:styleId="afffe">
    <w:name w:val="Новая редакция"/>
    <w:basedOn w:val="a6"/>
    <w:locked/>
    <w:rsid w:val="00993B04"/>
    <w:pPr>
      <w:spacing w:line="360" w:lineRule="auto"/>
      <w:ind w:firstLine="567"/>
    </w:pPr>
    <w:rPr>
      <w:rFonts w:ascii="Arial" w:hAnsi="Arial" w:cs="Arial"/>
    </w:rPr>
  </w:style>
  <w:style w:type="paragraph" w:customStyle="1" w:styleId="-310">
    <w:name w:val="Светлый список - Акцент 31"/>
    <w:hidden/>
    <w:uiPriority w:val="99"/>
    <w:semiHidden/>
    <w:rsid w:val="007D65E3"/>
    <w:rPr>
      <w:sz w:val="28"/>
    </w:rPr>
  </w:style>
  <w:style w:type="paragraph" w:customStyle="1" w:styleId="-20">
    <w:name w:val="Подзаголовок-2"/>
    <w:basedOn w:val="-21"/>
    <w:link w:val="-22"/>
    <w:locked/>
    <w:rsid w:val="00993B04"/>
    <w:pPr>
      <w:keepNext/>
      <w:suppressAutoHyphens/>
      <w:spacing w:before="360" w:after="120"/>
      <w:jc w:val="left"/>
      <w:outlineLvl w:val="1"/>
    </w:pPr>
    <w:rPr>
      <w:b/>
      <w:caps/>
    </w:rPr>
  </w:style>
  <w:style w:type="paragraph" w:customStyle="1" w:styleId="-21">
    <w:name w:val="Пункт-2"/>
    <w:basedOn w:val="a6"/>
    <w:link w:val="-23"/>
    <w:locked/>
    <w:rsid w:val="00993B04"/>
    <w:pPr>
      <w:spacing w:line="288" w:lineRule="auto"/>
    </w:pPr>
  </w:style>
  <w:style w:type="character" w:customStyle="1" w:styleId="-23">
    <w:name w:val="Пункт-2 Знак"/>
    <w:link w:val="-21"/>
    <w:rsid w:val="00993B04"/>
    <w:rPr>
      <w:sz w:val="28"/>
      <w:szCs w:val="24"/>
      <w:lang w:val="ru-RU" w:eastAsia="ru-RU" w:bidi="ar-SA"/>
    </w:rPr>
  </w:style>
  <w:style w:type="character" w:customStyle="1" w:styleId="-22">
    <w:name w:val="Подзаголовок-2 Знак"/>
    <w:link w:val="-20"/>
    <w:rsid w:val="00993B04"/>
    <w:rPr>
      <w:b/>
      <w:caps/>
      <w:sz w:val="28"/>
      <w:szCs w:val="24"/>
      <w:lang w:val="ru-RU" w:eastAsia="ru-RU" w:bidi="ar-SA"/>
    </w:rPr>
  </w:style>
  <w:style w:type="paragraph" w:customStyle="1" w:styleId="1">
    <w:name w:val="1)а"/>
    <w:basedOn w:val="a6"/>
    <w:next w:val="-41"/>
    <w:link w:val="19"/>
    <w:locked/>
    <w:rsid w:val="00494D34"/>
    <w:pPr>
      <w:numPr>
        <w:numId w:val="12"/>
      </w:numPr>
    </w:pPr>
    <w:rPr>
      <w:rFonts w:ascii="Times New Roman" w:hAnsi="Times New Roman"/>
    </w:rPr>
  </w:style>
  <w:style w:type="paragraph" w:customStyle="1" w:styleId="-40">
    <w:name w:val="Пункт-4"/>
    <w:basedOn w:val="a6"/>
    <w:link w:val="-42"/>
    <w:qFormat/>
    <w:locked/>
    <w:rsid w:val="00D164D2"/>
  </w:style>
  <w:style w:type="paragraph" w:customStyle="1" w:styleId="-51">
    <w:name w:val="Пункт-5"/>
    <w:basedOn w:val="a6"/>
    <w:locked/>
    <w:rsid w:val="00ED7BF9"/>
  </w:style>
  <w:style w:type="paragraph" w:customStyle="1" w:styleId="-60">
    <w:name w:val="Пункт-6"/>
    <w:basedOn w:val="a6"/>
    <w:qFormat/>
    <w:locked/>
    <w:rsid w:val="00D164D2"/>
  </w:style>
  <w:style w:type="paragraph" w:customStyle="1" w:styleId="-70">
    <w:name w:val="Пункт-7"/>
    <w:basedOn w:val="a6"/>
    <w:locked/>
    <w:rsid w:val="00ED7BF9"/>
  </w:style>
  <w:style w:type="character" w:customStyle="1" w:styleId="29">
    <w:name w:val="Основной шрифт абзаца2"/>
    <w:locked/>
    <w:rsid w:val="00993B04"/>
  </w:style>
  <w:style w:type="character" w:customStyle="1" w:styleId="1a">
    <w:name w:val="Основной шрифт абзаца1"/>
    <w:locked/>
    <w:rsid w:val="00993B04"/>
  </w:style>
  <w:style w:type="character" w:customStyle="1" w:styleId="affff">
    <w:name w:val="Символ нумерации"/>
    <w:locked/>
    <w:rsid w:val="00993B04"/>
  </w:style>
  <w:style w:type="paragraph" w:customStyle="1" w:styleId="2a">
    <w:name w:val="Название2"/>
    <w:basedOn w:val="a6"/>
    <w:locked/>
    <w:rsid w:val="00993B04"/>
    <w:pPr>
      <w:suppressLineNumbers/>
      <w:spacing w:after="120" w:line="288" w:lineRule="auto"/>
      <w:ind w:firstLine="567"/>
    </w:pPr>
    <w:rPr>
      <w:rFonts w:ascii="Arial" w:eastAsia="Calibri" w:hAnsi="Arial" w:cs="Tahoma"/>
      <w:i/>
      <w:iCs/>
      <w:sz w:val="20"/>
      <w:lang w:eastAsia="ar-SA"/>
    </w:rPr>
  </w:style>
  <w:style w:type="paragraph" w:customStyle="1" w:styleId="2b">
    <w:name w:val="Указатель2"/>
    <w:basedOn w:val="a6"/>
    <w:locked/>
    <w:rsid w:val="00993B04"/>
    <w:pPr>
      <w:suppressLineNumbers/>
      <w:spacing w:line="288" w:lineRule="auto"/>
      <w:ind w:firstLine="567"/>
    </w:pPr>
    <w:rPr>
      <w:rFonts w:ascii="Arial" w:eastAsia="Calibri" w:hAnsi="Arial" w:cs="Tahoma"/>
      <w:szCs w:val="22"/>
      <w:lang w:eastAsia="ar-SA"/>
    </w:rPr>
  </w:style>
  <w:style w:type="paragraph" w:customStyle="1" w:styleId="1b">
    <w:name w:val="Название1"/>
    <w:basedOn w:val="a6"/>
    <w:locked/>
    <w:rsid w:val="00993B04"/>
    <w:pPr>
      <w:suppressLineNumbers/>
      <w:spacing w:after="120" w:line="288" w:lineRule="auto"/>
      <w:ind w:firstLine="567"/>
    </w:pPr>
    <w:rPr>
      <w:rFonts w:ascii="Arial" w:eastAsia="Calibri" w:hAnsi="Arial" w:cs="Tahoma"/>
      <w:i/>
      <w:iCs/>
      <w:sz w:val="20"/>
      <w:lang w:eastAsia="ar-SA"/>
    </w:rPr>
  </w:style>
  <w:style w:type="paragraph" w:customStyle="1" w:styleId="1c">
    <w:name w:val="Указатель1"/>
    <w:basedOn w:val="a6"/>
    <w:locked/>
    <w:rsid w:val="00993B04"/>
    <w:pPr>
      <w:suppressLineNumbers/>
      <w:spacing w:line="288" w:lineRule="auto"/>
      <w:ind w:firstLine="567"/>
    </w:pPr>
    <w:rPr>
      <w:rFonts w:ascii="Arial" w:eastAsia="Calibri" w:hAnsi="Arial" w:cs="Tahoma"/>
      <w:szCs w:val="22"/>
      <w:lang w:eastAsia="ar-SA"/>
    </w:rPr>
  </w:style>
  <w:style w:type="character" w:customStyle="1" w:styleId="ad">
    <w:name w:val="Верхний колонтитул Знак"/>
    <w:link w:val="ac"/>
    <w:uiPriority w:val="99"/>
    <w:rsid w:val="004F2B60"/>
    <w:rPr>
      <w:i/>
      <w:iCs/>
    </w:rPr>
  </w:style>
  <w:style w:type="paragraph" w:customStyle="1" w:styleId="-24">
    <w:name w:val="пункт-2"/>
    <w:basedOn w:val="aa"/>
    <w:locked/>
    <w:rsid w:val="00993B04"/>
    <w:pPr>
      <w:tabs>
        <w:tab w:val="right" w:pos="0"/>
        <w:tab w:val="num" w:pos="1701"/>
      </w:tabs>
      <w:spacing w:after="0"/>
    </w:pPr>
    <w:rPr>
      <w:szCs w:val="24"/>
    </w:rPr>
  </w:style>
  <w:style w:type="character" w:customStyle="1" w:styleId="aff5">
    <w:name w:val="Таблица шапка Знак"/>
    <w:link w:val="aff4"/>
    <w:rsid w:val="00993B04"/>
    <w:rPr>
      <w:sz w:val="18"/>
      <w:szCs w:val="18"/>
      <w:lang w:val="ru-RU" w:eastAsia="ru-RU" w:bidi="ar-SA"/>
    </w:rPr>
  </w:style>
  <w:style w:type="paragraph" w:customStyle="1" w:styleId="affff0">
    <w:name w:val="Пункт_б/н"/>
    <w:basedOn w:val="a6"/>
    <w:locked/>
    <w:rsid w:val="00993B04"/>
    <w:pPr>
      <w:spacing w:line="360" w:lineRule="auto"/>
      <w:ind w:left="1134"/>
    </w:pPr>
    <w:rPr>
      <w:snapToGrid w:val="0"/>
      <w:szCs w:val="28"/>
    </w:rPr>
  </w:style>
  <w:style w:type="numbering" w:customStyle="1" w:styleId="StyleBulleted">
    <w:name w:val="StyleBulleted"/>
    <w:locked/>
    <w:rsid w:val="00993B04"/>
  </w:style>
  <w:style w:type="character" w:customStyle="1" w:styleId="affff1">
    <w:name w:val="комментарий"/>
    <w:locked/>
    <w:rsid w:val="00E84D6B"/>
    <w:rPr>
      <w:b/>
      <w:i/>
      <w:shd w:val="clear" w:color="auto" w:fill="FFFF99"/>
    </w:rPr>
  </w:style>
  <w:style w:type="paragraph" w:customStyle="1" w:styleId="2c">
    <w:name w:val="Подзаголовок_2"/>
    <w:basedOn w:val="a6"/>
    <w:locked/>
    <w:rsid w:val="00FA2F95"/>
    <w:pPr>
      <w:keepNext/>
      <w:tabs>
        <w:tab w:val="num" w:pos="576"/>
        <w:tab w:val="num" w:pos="1701"/>
      </w:tabs>
      <w:suppressAutoHyphens/>
      <w:spacing w:before="360" w:after="120"/>
      <w:ind w:left="576" w:hanging="576"/>
      <w:outlineLvl w:val="1"/>
    </w:pPr>
    <w:rPr>
      <w:b/>
      <w:sz w:val="32"/>
      <w:szCs w:val="20"/>
    </w:rPr>
  </w:style>
  <w:style w:type="character" w:customStyle="1" w:styleId="afff2">
    <w:name w:val="Подподпункт Знак"/>
    <w:link w:val="afff1"/>
    <w:rsid w:val="00B87CC3"/>
    <w:rPr>
      <w:sz w:val="28"/>
      <w:lang w:val="ru-RU" w:eastAsia="ru-RU" w:bidi="ar-SA"/>
    </w:rPr>
  </w:style>
  <w:style w:type="paragraph" w:customStyle="1" w:styleId="2d">
    <w:name w:val="Стиль Примечание + разреженный на  2 пт"/>
    <w:basedOn w:val="afff"/>
    <w:link w:val="2e"/>
    <w:locked/>
    <w:rsid w:val="00667263"/>
    <w:rPr>
      <w:spacing w:val="40"/>
    </w:rPr>
  </w:style>
  <w:style w:type="character" w:customStyle="1" w:styleId="afff0">
    <w:name w:val="Примечание Знак"/>
    <w:link w:val="afff"/>
    <w:rsid w:val="00A42740"/>
    <w:rPr>
      <w:spacing w:val="20"/>
      <w:sz w:val="24"/>
      <w:szCs w:val="28"/>
      <w:lang w:val="ru-RU" w:eastAsia="ru-RU" w:bidi="ar-SA"/>
    </w:rPr>
  </w:style>
  <w:style w:type="character" w:customStyle="1" w:styleId="2e">
    <w:name w:val="Стиль Примечание + разреженный на  2 пт Знак"/>
    <w:link w:val="2d"/>
    <w:rsid w:val="00667263"/>
    <w:rPr>
      <w:spacing w:val="40"/>
      <w:sz w:val="24"/>
      <w:szCs w:val="28"/>
      <w:lang w:val="ru-RU" w:eastAsia="ru-RU" w:bidi="ar-SA"/>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
    <w:uiPriority w:val="9"/>
    <w:rsid w:val="00503EE0"/>
    <w:rPr>
      <w:b/>
      <w:bCs/>
      <w:sz w:val="28"/>
      <w:szCs w:val="32"/>
    </w:rPr>
  </w:style>
  <w:style w:type="paragraph" w:customStyle="1" w:styleId="affff2">
    <w:name w:val="Подвал для информации об изменениях"/>
    <w:basedOn w:val="13"/>
    <w:next w:val="a6"/>
    <w:uiPriority w:val="99"/>
    <w:locked/>
    <w:rsid w:val="00800237"/>
    <w:pPr>
      <w:keepNext w:val="0"/>
      <w:keepLines w:val="0"/>
      <w:widowControl w:val="0"/>
      <w:suppressAutoHyphens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113">
    <w:name w:val="Цветной список — акцент 11"/>
    <w:basedOn w:val="a6"/>
    <w:qFormat/>
    <w:locked/>
    <w:rsid w:val="00394AB9"/>
    <w:pPr>
      <w:spacing w:line="288" w:lineRule="auto"/>
      <w:ind w:left="720"/>
    </w:pPr>
    <w:rPr>
      <w:rFonts w:eastAsia="Calibri" w:cs="Calibri"/>
      <w:szCs w:val="22"/>
      <w:lang w:eastAsia="ar-SA"/>
    </w:rPr>
  </w:style>
  <w:style w:type="paragraph" w:customStyle="1" w:styleId="114">
    <w:name w:val="Цветная заливка — акцент 11"/>
    <w:hidden/>
    <w:uiPriority w:val="99"/>
    <w:rsid w:val="00394AB9"/>
    <w:rPr>
      <w:sz w:val="28"/>
    </w:rPr>
  </w:style>
  <w:style w:type="character" w:customStyle="1" w:styleId="affff3">
    <w:name w:val="Гипертекстовая ссылка"/>
    <w:basedOn w:val="a7"/>
    <w:uiPriority w:val="99"/>
    <w:locked/>
    <w:rsid w:val="00E97AD9"/>
    <w:rPr>
      <w:b/>
      <w:bCs/>
      <w:color w:val="106BBE"/>
    </w:rPr>
  </w:style>
  <w:style w:type="paragraph" w:styleId="affff4">
    <w:name w:val="Revision"/>
    <w:hidden/>
    <w:uiPriority w:val="65"/>
    <w:rsid w:val="00833388"/>
    <w:rPr>
      <w:sz w:val="28"/>
    </w:rPr>
  </w:style>
  <w:style w:type="paragraph" w:styleId="a5">
    <w:name w:val="List Paragraph"/>
    <w:aliases w:val="Алроса_маркер (Уровень 4),Маркер,ПАРАГРАФ,Абзац списка2"/>
    <w:basedOn w:val="a6"/>
    <w:link w:val="affff5"/>
    <w:uiPriority w:val="34"/>
    <w:qFormat/>
    <w:locked/>
    <w:rsid w:val="00B066F8"/>
    <w:pPr>
      <w:numPr>
        <w:numId w:val="4"/>
      </w:numPr>
    </w:pPr>
    <w:rPr>
      <w:rFonts w:ascii="Times New Roman" w:eastAsia="Calibri" w:hAnsi="Times New Roman"/>
      <w:szCs w:val="28"/>
      <w:lang w:eastAsia="en-US"/>
    </w:rPr>
  </w:style>
  <w:style w:type="character" w:customStyle="1" w:styleId="af8">
    <w:name w:val="Нижний колонтитул Знак"/>
    <w:basedOn w:val="a7"/>
    <w:link w:val="af7"/>
    <w:uiPriority w:val="99"/>
    <w:rsid w:val="0056368E"/>
  </w:style>
  <w:style w:type="character" w:customStyle="1" w:styleId="affff5">
    <w:name w:val="Абзац списка Знак"/>
    <w:aliases w:val="Алроса_маркер (Уровень 4) Знак,Маркер Знак,ПАРАГРАФ Знак,Абзац списка2 Знак"/>
    <w:link w:val="a5"/>
    <w:uiPriority w:val="34"/>
    <w:locked/>
    <w:rsid w:val="00B066F8"/>
    <w:rPr>
      <w:rFonts w:ascii="Times New Roman" w:eastAsia="Calibri" w:hAnsi="Times New Roman"/>
      <w:sz w:val="28"/>
      <w:szCs w:val="28"/>
      <w:lang w:eastAsia="en-US"/>
    </w:rPr>
  </w:style>
  <w:style w:type="character" w:customStyle="1" w:styleId="affa">
    <w:name w:val="Текст сноски Знак"/>
    <w:basedOn w:val="a7"/>
    <w:link w:val="aff9"/>
    <w:uiPriority w:val="99"/>
    <w:rsid w:val="00111716"/>
    <w:rPr>
      <w:rFonts w:ascii="Times New Roman" w:hAnsi="Times New Roman"/>
      <w:sz w:val="18"/>
      <w:szCs w:val="20"/>
    </w:rPr>
  </w:style>
  <w:style w:type="paragraph" w:customStyle="1" w:styleId="2f">
    <w:name w:val="Пункт_2"/>
    <w:basedOn w:val="a6"/>
    <w:uiPriority w:val="99"/>
    <w:locked/>
    <w:rsid w:val="00C2633E"/>
    <w:pPr>
      <w:numPr>
        <w:ilvl w:val="1"/>
      </w:numPr>
      <w:spacing w:line="360" w:lineRule="auto"/>
    </w:pPr>
    <w:rPr>
      <w:rFonts w:ascii="Times New Roman" w:hAnsi="Times New Roman"/>
      <w:snapToGrid w:val="0"/>
      <w:szCs w:val="20"/>
    </w:rPr>
  </w:style>
  <w:style w:type="paragraph" w:customStyle="1" w:styleId="36">
    <w:name w:val="Пункт_3"/>
    <w:basedOn w:val="2f"/>
    <w:locked/>
    <w:rsid w:val="00C2633E"/>
    <w:pPr>
      <w:numPr>
        <w:ilvl w:val="2"/>
      </w:numPr>
    </w:pPr>
  </w:style>
  <w:style w:type="paragraph" w:customStyle="1" w:styleId="44">
    <w:name w:val="Пункт_4"/>
    <w:basedOn w:val="36"/>
    <w:uiPriority w:val="99"/>
    <w:locked/>
    <w:rsid w:val="00C2633E"/>
    <w:pPr>
      <w:numPr>
        <w:ilvl w:val="3"/>
      </w:numPr>
    </w:pPr>
    <w:rPr>
      <w:snapToGrid/>
    </w:rPr>
  </w:style>
  <w:style w:type="paragraph" w:customStyle="1" w:styleId="5ABCD">
    <w:name w:val="Пункт_5_ABCD"/>
    <w:basedOn w:val="a6"/>
    <w:locked/>
    <w:rsid w:val="00C2633E"/>
    <w:pPr>
      <w:spacing w:line="360" w:lineRule="auto"/>
    </w:pPr>
    <w:rPr>
      <w:rFonts w:ascii="Times New Roman" w:hAnsi="Times New Roman"/>
      <w:snapToGrid w:val="0"/>
      <w:szCs w:val="20"/>
    </w:rPr>
  </w:style>
  <w:style w:type="paragraph" w:customStyle="1" w:styleId="1d">
    <w:name w:val="Пункт_1"/>
    <w:basedOn w:val="a6"/>
    <w:locked/>
    <w:rsid w:val="00C2633E"/>
    <w:pPr>
      <w:keepNext/>
      <w:spacing w:before="480" w:after="240"/>
      <w:jc w:val="center"/>
      <w:outlineLvl w:val="0"/>
    </w:pPr>
    <w:rPr>
      <w:rFonts w:ascii="Arial" w:hAnsi="Arial"/>
      <w:b/>
      <w:snapToGrid w:val="0"/>
      <w:sz w:val="32"/>
      <w:szCs w:val="28"/>
    </w:rPr>
  </w:style>
  <w:style w:type="character" w:customStyle="1" w:styleId="19">
    <w:name w:val="1)а Знак"/>
    <w:link w:val="1"/>
    <w:rsid w:val="00494D34"/>
    <w:rPr>
      <w:rFonts w:ascii="Times New Roman" w:hAnsi="Times New Roman"/>
      <w:sz w:val="28"/>
    </w:rPr>
  </w:style>
  <w:style w:type="numbering" w:customStyle="1" w:styleId="affff6">
    <w:name w:val="НЦРТ Положение"/>
    <w:uiPriority w:val="99"/>
    <w:locked/>
    <w:rsid w:val="00A22FC8"/>
  </w:style>
  <w:style w:type="paragraph" w:styleId="affff7">
    <w:name w:val="List Bullet"/>
    <w:basedOn w:val="a6"/>
    <w:autoRedefine/>
    <w:locked/>
    <w:rsid w:val="002A77A6"/>
    <w:pPr>
      <w:widowControl w:val="0"/>
      <w:tabs>
        <w:tab w:val="num" w:pos="405"/>
        <w:tab w:val="num" w:pos="644"/>
      </w:tabs>
      <w:autoSpaceDE w:val="0"/>
      <w:autoSpaceDN w:val="0"/>
      <w:adjustRightInd w:val="0"/>
      <w:spacing w:line="288" w:lineRule="auto"/>
      <w:ind w:left="360" w:firstLine="567"/>
      <w:textAlignment w:val="baseline"/>
    </w:pPr>
    <w:rPr>
      <w:rFonts w:ascii="Times New Roman" w:hAnsi="Times New Roman"/>
      <w:szCs w:val="28"/>
    </w:rPr>
  </w:style>
  <w:style w:type="table" w:customStyle="1" w:styleId="-111">
    <w:name w:val="Таблица-сетка 1 светлая — акцент 11"/>
    <w:basedOn w:val="a8"/>
    <w:uiPriority w:val="46"/>
    <w:locked/>
    <w:rsid w:val="006F3E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1">
    <w:name w:val="s_1"/>
    <w:basedOn w:val="a6"/>
    <w:locked/>
    <w:rsid w:val="006F3EBD"/>
    <w:pPr>
      <w:spacing w:before="100" w:beforeAutospacing="1" w:after="100" w:afterAutospacing="1"/>
      <w:jc w:val="left"/>
    </w:pPr>
    <w:rPr>
      <w:rFonts w:ascii="Times New Roman" w:hAnsi="Times New Roman"/>
      <w:sz w:val="24"/>
    </w:rPr>
  </w:style>
  <w:style w:type="paragraph" w:customStyle="1" w:styleId="ConsPlusNormal">
    <w:name w:val="ConsPlusNormal"/>
    <w:locked/>
    <w:rsid w:val="006F3EBD"/>
    <w:pPr>
      <w:widowControl w:val="0"/>
      <w:autoSpaceDE w:val="0"/>
      <w:autoSpaceDN w:val="0"/>
      <w:adjustRightInd w:val="0"/>
    </w:pPr>
    <w:rPr>
      <w:rFonts w:ascii="Arial" w:eastAsiaTheme="minorEastAsia" w:hAnsi="Arial" w:cs="Arial"/>
      <w:sz w:val="20"/>
      <w:szCs w:val="20"/>
    </w:rPr>
  </w:style>
  <w:style w:type="character" w:customStyle="1" w:styleId="s10">
    <w:name w:val="s_10"/>
    <w:basedOn w:val="a7"/>
    <w:locked/>
    <w:rsid w:val="006F3EBD"/>
  </w:style>
  <w:style w:type="character" w:customStyle="1" w:styleId="-42">
    <w:name w:val="Пункт-4 Знак"/>
    <w:link w:val="-40"/>
    <w:locked/>
    <w:rsid w:val="004B57B6"/>
  </w:style>
  <w:style w:type="paragraph" w:customStyle="1" w:styleId="S11">
    <w:name w:val="S_Заголовок1_СписокН"/>
    <w:basedOn w:val="a6"/>
    <w:next w:val="a6"/>
    <w:locked/>
    <w:rsid w:val="004B57B6"/>
    <w:pPr>
      <w:keepNext/>
      <w:pageBreakBefore/>
      <w:ind w:left="360" w:hanging="360"/>
      <w:outlineLvl w:val="0"/>
    </w:pPr>
    <w:rPr>
      <w:rFonts w:ascii="Arial" w:hAnsi="Arial"/>
      <w:b/>
      <w:caps/>
      <w:sz w:val="32"/>
      <w:szCs w:val="32"/>
    </w:rPr>
  </w:style>
  <w:style w:type="paragraph" w:customStyle="1" w:styleId="S20">
    <w:name w:val="S_Заголовок2_СписокН"/>
    <w:basedOn w:val="a6"/>
    <w:next w:val="a6"/>
    <w:locked/>
    <w:rsid w:val="004B57B6"/>
    <w:pPr>
      <w:keepNext/>
      <w:tabs>
        <w:tab w:val="num" w:pos="576"/>
      </w:tabs>
      <w:ind w:left="576" w:hanging="576"/>
      <w:outlineLvl w:val="1"/>
    </w:pPr>
    <w:rPr>
      <w:rFonts w:ascii="Arial" w:hAnsi="Arial"/>
      <w:b/>
      <w:caps/>
      <w:sz w:val="24"/>
    </w:rPr>
  </w:style>
  <w:style w:type="paragraph" w:customStyle="1" w:styleId="S3">
    <w:name w:val="S_Заголовок3_СписокН"/>
    <w:basedOn w:val="a6"/>
    <w:next w:val="a6"/>
    <w:locked/>
    <w:rsid w:val="004B57B6"/>
    <w:pPr>
      <w:keepNext/>
      <w:tabs>
        <w:tab w:val="num" w:pos="720"/>
      </w:tabs>
      <w:ind w:left="720" w:hanging="720"/>
    </w:pPr>
    <w:rPr>
      <w:rFonts w:ascii="Arial" w:hAnsi="Arial"/>
      <w:b/>
      <w:i/>
      <w:caps/>
      <w:sz w:val="20"/>
      <w:szCs w:val="20"/>
    </w:rPr>
  </w:style>
  <w:style w:type="paragraph" w:customStyle="1" w:styleId="S">
    <w:name w:val="S_Обычный"/>
    <w:basedOn w:val="a6"/>
    <w:link w:val="S0"/>
    <w:locked/>
    <w:rsid w:val="004B57B6"/>
    <w:pPr>
      <w:widowControl w:val="0"/>
    </w:pPr>
    <w:rPr>
      <w:rFonts w:ascii="Times New Roman" w:hAnsi="Times New Roman"/>
      <w:sz w:val="24"/>
    </w:rPr>
  </w:style>
  <w:style w:type="character" w:customStyle="1" w:styleId="S0">
    <w:name w:val="S_Обычный Знак"/>
    <w:link w:val="S"/>
    <w:rsid w:val="004B57B6"/>
    <w:rPr>
      <w:rFonts w:ascii="Times New Roman" w:hAnsi="Times New Roman"/>
      <w:sz w:val="24"/>
    </w:rPr>
  </w:style>
  <w:style w:type="paragraph" w:customStyle="1" w:styleId="-43">
    <w:name w:val="-4"/>
    <w:basedOn w:val="a6"/>
    <w:locked/>
    <w:rsid w:val="00004EFE"/>
    <w:pPr>
      <w:spacing w:before="100" w:beforeAutospacing="1" w:after="100" w:afterAutospacing="1"/>
      <w:jc w:val="left"/>
    </w:pPr>
    <w:rPr>
      <w:rFonts w:ascii="Times New Roman" w:eastAsiaTheme="minorHAnsi" w:hAnsi="Times New Roman"/>
      <w:sz w:val="24"/>
    </w:rPr>
  </w:style>
  <w:style w:type="paragraph" w:customStyle="1" w:styleId="1-0">
    <w:name w:val="[АЛРОСА] Наименование Главы (Уровень 1-а)"/>
    <w:link w:val="1-1"/>
    <w:uiPriority w:val="99"/>
    <w:qFormat/>
    <w:rsid w:val="00EA0C1D"/>
    <w:pPr>
      <w:keepNext/>
      <w:keepLines/>
      <w:pageBreakBefore/>
      <w:suppressAutoHyphens/>
      <w:spacing w:before="240"/>
      <w:jc w:val="center"/>
      <w:outlineLvl w:val="0"/>
    </w:pPr>
    <w:rPr>
      <w:rFonts w:ascii="Times New Roman" w:eastAsiaTheme="minorHAnsi" w:hAnsi="Times New Roman"/>
      <w:b/>
      <w:caps/>
      <w:sz w:val="28"/>
      <w:szCs w:val="28"/>
      <w:lang w:eastAsia="en-US"/>
    </w:rPr>
  </w:style>
  <w:style w:type="character" w:customStyle="1" w:styleId="1-1">
    <w:name w:val="[АЛРОСА] Наименование Главы (Уровень 1-а) Знак"/>
    <w:basedOn w:val="a7"/>
    <w:link w:val="1-0"/>
    <w:uiPriority w:val="99"/>
    <w:rsid w:val="00EA0C1D"/>
    <w:rPr>
      <w:rFonts w:ascii="Times New Roman" w:eastAsiaTheme="minorHAnsi" w:hAnsi="Times New Roman"/>
      <w:b/>
      <w:caps/>
      <w:sz w:val="28"/>
      <w:szCs w:val="28"/>
      <w:lang w:eastAsia="en-US"/>
    </w:rPr>
  </w:style>
  <w:style w:type="paragraph" w:customStyle="1" w:styleId="20">
    <w:name w:val="АЛРОСА Наименование Подраздела (Уровень 2)"/>
    <w:link w:val="2f0"/>
    <w:uiPriority w:val="99"/>
    <w:qFormat/>
    <w:rsid w:val="00AF2856"/>
    <w:pPr>
      <w:keepNext/>
      <w:keepLines/>
      <w:numPr>
        <w:numId w:val="3"/>
      </w:numPr>
      <w:tabs>
        <w:tab w:val="left" w:pos="2410"/>
      </w:tabs>
      <w:suppressAutoHyphens/>
      <w:spacing w:before="240"/>
      <w:jc w:val="both"/>
      <w:outlineLvl w:val="2"/>
    </w:pPr>
    <w:rPr>
      <w:rFonts w:ascii="Times New Roman" w:hAnsi="Times New Roman"/>
      <w:b/>
      <w:sz w:val="28"/>
      <w:szCs w:val="28"/>
    </w:rPr>
  </w:style>
  <w:style w:type="character" w:customStyle="1" w:styleId="2f0">
    <w:name w:val="АЛРОСА Наименование Подраздела (Уровень 2) Знак"/>
    <w:basedOn w:val="a7"/>
    <w:link w:val="20"/>
    <w:uiPriority w:val="99"/>
    <w:rsid w:val="005A5514"/>
    <w:rPr>
      <w:rFonts w:ascii="Times New Roman" w:hAnsi="Times New Roman"/>
      <w:b/>
      <w:sz w:val="28"/>
      <w:szCs w:val="28"/>
    </w:rPr>
  </w:style>
  <w:style w:type="paragraph" w:customStyle="1" w:styleId="2f1">
    <w:name w:val="АЛРОСА Наименование Раздела (Уровень 2)"/>
    <w:link w:val="2f2"/>
    <w:uiPriority w:val="99"/>
    <w:rsid w:val="005204BF"/>
    <w:pPr>
      <w:keepNext/>
      <w:keepLines/>
      <w:suppressAutoHyphens/>
      <w:spacing w:before="240"/>
      <w:ind w:left="360" w:hanging="360"/>
      <w:jc w:val="center"/>
      <w:outlineLvl w:val="1"/>
    </w:pPr>
    <w:rPr>
      <w:rFonts w:ascii="Times New Roman" w:hAnsi="Times New Roman"/>
      <w:b/>
      <w:sz w:val="28"/>
      <w:szCs w:val="28"/>
    </w:rPr>
  </w:style>
  <w:style w:type="character" w:customStyle="1" w:styleId="2f2">
    <w:name w:val="АЛРОСА Наименование Раздела (Уровень 2) Знак"/>
    <w:basedOn w:val="a7"/>
    <w:link w:val="2f1"/>
    <w:uiPriority w:val="99"/>
    <w:rsid w:val="005204BF"/>
    <w:rPr>
      <w:rFonts w:ascii="Times New Roman" w:hAnsi="Times New Roman"/>
      <w:b/>
      <w:sz w:val="28"/>
      <w:szCs w:val="28"/>
    </w:rPr>
  </w:style>
  <w:style w:type="paragraph" w:customStyle="1" w:styleId="affff8">
    <w:name w:val="[Ростех] Простой текст (Без уровня)"/>
    <w:link w:val="af1"/>
    <w:uiPriority w:val="99"/>
    <w:qFormat/>
    <w:rsid w:val="00AF2856"/>
    <w:pPr>
      <w:suppressAutoHyphens/>
      <w:spacing w:before="120"/>
      <w:ind w:left="1134" w:hanging="1134"/>
      <w:jc w:val="both"/>
    </w:pPr>
    <w:rPr>
      <w:sz w:val="28"/>
      <w:szCs w:val="28"/>
    </w:rPr>
  </w:style>
  <w:style w:type="character" w:customStyle="1" w:styleId="af1">
    <w:name w:val="[Ростех] Простой текст (Без уровня) Знак"/>
    <w:basedOn w:val="a7"/>
    <w:link w:val="affff8"/>
    <w:uiPriority w:val="99"/>
    <w:rsid w:val="00DB53A7"/>
    <w:rPr>
      <w:sz w:val="28"/>
      <w:szCs w:val="28"/>
    </w:rPr>
  </w:style>
  <w:style w:type="paragraph" w:customStyle="1" w:styleId="45">
    <w:name w:val="[Ростех] Текст Подпункта (следующий абзац) (Уровень 4)"/>
    <w:link w:val="46"/>
    <w:rsid w:val="00DB53A7"/>
    <w:pPr>
      <w:suppressAutoHyphens/>
      <w:spacing w:before="120"/>
      <w:ind w:left="1134"/>
      <w:jc w:val="both"/>
      <w:outlineLvl w:val="3"/>
    </w:pPr>
    <w:rPr>
      <w:sz w:val="28"/>
      <w:szCs w:val="28"/>
    </w:rPr>
  </w:style>
  <w:style w:type="character" w:customStyle="1" w:styleId="46">
    <w:name w:val="[Ростех] Текст Подпункта (следующий абзац) (Уровень 4) Знак"/>
    <w:basedOn w:val="a7"/>
    <w:link w:val="45"/>
    <w:rsid w:val="00DB53A7"/>
    <w:rPr>
      <w:sz w:val="28"/>
      <w:szCs w:val="28"/>
    </w:rPr>
  </w:style>
  <w:style w:type="paragraph" w:customStyle="1" w:styleId="14">
    <w:name w:val="АЛ (1) уровень 4"/>
    <w:basedOn w:val="4"/>
    <w:link w:val="140"/>
    <w:uiPriority w:val="99"/>
    <w:qFormat/>
    <w:rsid w:val="00AF2856"/>
    <w:pPr>
      <w:numPr>
        <w:ilvl w:val="3"/>
        <w:numId w:val="11"/>
      </w:numPr>
      <w:suppressAutoHyphens/>
      <w:outlineLvl w:val="4"/>
    </w:pPr>
    <w:rPr>
      <w:rFonts w:ascii="Times New Roman" w:hAnsi="Times New Roman"/>
      <w:szCs w:val="28"/>
    </w:rPr>
  </w:style>
  <w:style w:type="character" w:customStyle="1" w:styleId="140">
    <w:name w:val="АЛ (1) уровень 4 Знак"/>
    <w:basedOn w:val="a7"/>
    <w:link w:val="14"/>
    <w:uiPriority w:val="99"/>
    <w:rsid w:val="00874845"/>
    <w:rPr>
      <w:rFonts w:ascii="Times New Roman" w:hAnsi="Times New Roman"/>
      <w:sz w:val="28"/>
      <w:szCs w:val="28"/>
    </w:rPr>
  </w:style>
  <w:style w:type="paragraph" w:customStyle="1" w:styleId="5">
    <w:name w:val="АЛ (а) уровень 5"/>
    <w:link w:val="53"/>
    <w:uiPriority w:val="99"/>
    <w:qFormat/>
    <w:rsid w:val="00AF2856"/>
    <w:pPr>
      <w:numPr>
        <w:ilvl w:val="4"/>
        <w:numId w:val="6"/>
      </w:numPr>
      <w:suppressAutoHyphens/>
      <w:spacing w:before="120"/>
      <w:jc w:val="both"/>
      <w:outlineLvl w:val="5"/>
    </w:pPr>
    <w:rPr>
      <w:rFonts w:ascii="Times New Roman" w:hAnsi="Times New Roman"/>
      <w:sz w:val="28"/>
      <w:szCs w:val="28"/>
    </w:rPr>
  </w:style>
  <w:style w:type="character" w:customStyle="1" w:styleId="53">
    <w:name w:val="АЛ (а) уровень 5 Знак"/>
    <w:basedOn w:val="a7"/>
    <w:link w:val="5"/>
    <w:uiPriority w:val="99"/>
    <w:rsid w:val="00111716"/>
    <w:rPr>
      <w:rFonts w:ascii="Times New Roman" w:hAnsi="Times New Roman"/>
      <w:sz w:val="28"/>
      <w:szCs w:val="28"/>
    </w:rPr>
  </w:style>
  <w:style w:type="paragraph" w:customStyle="1" w:styleId="30">
    <w:name w:val="АЛРОСА Текст Пункта (Уровень 3)"/>
    <w:link w:val="37"/>
    <w:uiPriority w:val="99"/>
    <w:rsid w:val="00F547D5"/>
    <w:pPr>
      <w:numPr>
        <w:ilvl w:val="1"/>
        <w:numId w:val="3"/>
      </w:numPr>
      <w:tabs>
        <w:tab w:val="left" w:pos="709"/>
        <w:tab w:val="left" w:pos="1560"/>
      </w:tabs>
      <w:suppressAutoHyphens/>
      <w:spacing w:before="120"/>
      <w:outlineLvl w:val="3"/>
    </w:pPr>
    <w:rPr>
      <w:rFonts w:ascii="Times New Roman" w:hAnsi="Times New Roman"/>
      <w:b/>
      <w:sz w:val="28"/>
      <w:szCs w:val="28"/>
    </w:rPr>
  </w:style>
  <w:style w:type="character" w:customStyle="1" w:styleId="37">
    <w:name w:val="АЛРОСА Текст Пункта (Уровень 3) Знак"/>
    <w:basedOn w:val="a7"/>
    <w:link w:val="30"/>
    <w:uiPriority w:val="99"/>
    <w:rsid w:val="00F547D5"/>
    <w:rPr>
      <w:rFonts w:ascii="Times New Roman" w:hAnsi="Times New Roman"/>
      <w:b/>
      <w:sz w:val="28"/>
      <w:szCs w:val="28"/>
    </w:rPr>
  </w:style>
  <w:style w:type="character" w:customStyle="1" w:styleId="aff7">
    <w:name w:val="Текст Знак"/>
    <w:basedOn w:val="a7"/>
    <w:link w:val="aff6"/>
    <w:rsid w:val="009F3FB3"/>
    <w:rPr>
      <w:sz w:val="26"/>
      <w:szCs w:val="26"/>
    </w:rPr>
  </w:style>
  <w:style w:type="paragraph" w:customStyle="1" w:styleId="1-">
    <w:name w:val="Алроса Наименование Главы (Уровень 1-б)"/>
    <w:basedOn w:val="1-0"/>
    <w:link w:val="1-2"/>
    <w:qFormat/>
    <w:locked/>
    <w:rsid w:val="00D4321B"/>
    <w:pPr>
      <w:numPr>
        <w:numId w:val="1"/>
      </w:numPr>
    </w:pPr>
  </w:style>
  <w:style w:type="paragraph" w:customStyle="1" w:styleId="38">
    <w:name w:val="Алроса текст (Уровень 3)"/>
    <w:basedOn w:val="aff6"/>
    <w:link w:val="39"/>
    <w:qFormat/>
    <w:locked/>
    <w:rsid w:val="00B066F8"/>
    <w:pPr>
      <w:ind w:firstLine="0"/>
    </w:pPr>
    <w:rPr>
      <w:rFonts w:ascii="Times New Roman" w:hAnsi="Times New Roman"/>
      <w:sz w:val="28"/>
      <w:szCs w:val="28"/>
    </w:rPr>
  </w:style>
  <w:style w:type="character" w:customStyle="1" w:styleId="1-2">
    <w:name w:val="Алроса Наименование Главы (Уровень 1-б) Знак"/>
    <w:basedOn w:val="1-1"/>
    <w:link w:val="1-"/>
    <w:rsid w:val="00D4321B"/>
    <w:rPr>
      <w:rFonts w:ascii="Times New Roman" w:eastAsiaTheme="minorHAnsi" w:hAnsi="Times New Roman"/>
      <w:b/>
      <w:caps/>
      <w:sz w:val="28"/>
      <w:szCs w:val="28"/>
      <w:lang w:eastAsia="en-US"/>
    </w:rPr>
  </w:style>
  <w:style w:type="paragraph" w:customStyle="1" w:styleId="3a">
    <w:name w:val="[Ростех] Наименование Подраздела (Уровень 3)"/>
    <w:link w:val="3b"/>
    <w:uiPriority w:val="99"/>
    <w:qFormat/>
    <w:rsid w:val="00AF2856"/>
    <w:pPr>
      <w:keepNext/>
      <w:keepLines/>
      <w:suppressAutoHyphens/>
      <w:spacing w:before="240"/>
      <w:ind w:left="2269" w:hanging="1134"/>
      <w:outlineLvl w:val="2"/>
    </w:pPr>
    <w:rPr>
      <w:b/>
      <w:sz w:val="28"/>
      <w:szCs w:val="28"/>
    </w:rPr>
  </w:style>
  <w:style w:type="character" w:customStyle="1" w:styleId="39">
    <w:name w:val="Алроса текст (Уровень 3) Знак"/>
    <w:basedOn w:val="aff7"/>
    <w:link w:val="38"/>
    <w:rsid w:val="00B066F8"/>
    <w:rPr>
      <w:rFonts w:ascii="Times New Roman" w:hAnsi="Times New Roman"/>
      <w:sz w:val="28"/>
      <w:szCs w:val="28"/>
    </w:rPr>
  </w:style>
  <w:style w:type="paragraph" w:customStyle="1" w:styleId="2f3">
    <w:name w:val="[Ростех] Наименование Раздела (Уровень 2)"/>
    <w:link w:val="2f4"/>
    <w:uiPriority w:val="99"/>
    <w:qFormat/>
    <w:rsid w:val="00AF2856"/>
    <w:pPr>
      <w:keepNext/>
      <w:keepLines/>
      <w:suppressAutoHyphens/>
      <w:spacing w:before="240"/>
      <w:ind w:left="1134" w:hanging="1134"/>
      <w:jc w:val="center"/>
      <w:outlineLvl w:val="1"/>
    </w:pPr>
    <w:rPr>
      <w:b/>
      <w:sz w:val="28"/>
      <w:szCs w:val="28"/>
    </w:rPr>
  </w:style>
  <w:style w:type="paragraph" w:customStyle="1" w:styleId="47">
    <w:name w:val="[Ростех] Текст Пункта (Уровень 4)"/>
    <w:link w:val="48"/>
    <w:uiPriority w:val="99"/>
    <w:qFormat/>
    <w:rsid w:val="00AF2856"/>
    <w:pPr>
      <w:suppressAutoHyphens/>
      <w:spacing w:before="120"/>
      <w:ind w:left="1134" w:hanging="1134"/>
      <w:jc w:val="both"/>
      <w:outlineLvl w:val="3"/>
    </w:pPr>
    <w:rPr>
      <w:sz w:val="28"/>
      <w:szCs w:val="28"/>
    </w:rPr>
  </w:style>
  <w:style w:type="character" w:customStyle="1" w:styleId="48">
    <w:name w:val="[Ростех] Текст Пункта (Уровень 4) Знак"/>
    <w:basedOn w:val="a7"/>
    <w:link w:val="47"/>
    <w:uiPriority w:val="99"/>
    <w:rsid w:val="003530E6"/>
    <w:rPr>
      <w:sz w:val="28"/>
      <w:szCs w:val="28"/>
    </w:rPr>
  </w:style>
  <w:style w:type="paragraph" w:customStyle="1" w:styleId="40">
    <w:name w:val="Алроса Подпункт (Уровень 4)"/>
    <w:basedOn w:val="30"/>
    <w:link w:val="49"/>
    <w:locked/>
    <w:rsid w:val="000F0D93"/>
    <w:pPr>
      <w:numPr>
        <w:ilvl w:val="2"/>
      </w:numPr>
      <w:tabs>
        <w:tab w:val="clear" w:pos="709"/>
        <w:tab w:val="clear" w:pos="1560"/>
        <w:tab w:val="left" w:pos="1985"/>
      </w:tabs>
      <w:jc w:val="both"/>
    </w:pPr>
    <w:rPr>
      <w:b w:val="0"/>
    </w:rPr>
  </w:style>
  <w:style w:type="character" w:customStyle="1" w:styleId="49">
    <w:name w:val="Алроса Подпункт (Уровень 4) Знак"/>
    <w:basedOn w:val="37"/>
    <w:link w:val="40"/>
    <w:rsid w:val="000F0D93"/>
    <w:rPr>
      <w:rFonts w:ascii="Times New Roman" w:hAnsi="Times New Roman"/>
      <w:b w:val="0"/>
      <w:sz w:val="28"/>
      <w:szCs w:val="28"/>
    </w:rPr>
  </w:style>
  <w:style w:type="character" w:customStyle="1" w:styleId="1e">
    <w:name w:val="Текст примечания Знак1"/>
    <w:basedOn w:val="a7"/>
    <w:semiHidden/>
    <w:locked/>
    <w:rsid w:val="007E6847"/>
    <w:rPr>
      <w:sz w:val="20"/>
      <w:szCs w:val="20"/>
    </w:rPr>
  </w:style>
  <w:style w:type="paragraph" w:styleId="affff9">
    <w:name w:val="No Spacing"/>
    <w:qFormat/>
    <w:locked/>
    <w:rsid w:val="007E6847"/>
    <w:rPr>
      <w:rFonts w:ascii="Times New Roman" w:hAnsi="Times New Roman"/>
      <w:sz w:val="24"/>
      <w:szCs w:val="24"/>
    </w:rPr>
  </w:style>
  <w:style w:type="paragraph" w:customStyle="1" w:styleId="-2">
    <w:name w:val="Контракт-подпункт"/>
    <w:basedOn w:val="a6"/>
    <w:rsid w:val="007E6847"/>
    <w:pPr>
      <w:numPr>
        <w:ilvl w:val="2"/>
        <w:numId w:val="5"/>
      </w:numPr>
      <w:spacing w:before="0" w:line="360" w:lineRule="auto"/>
    </w:pPr>
    <w:rPr>
      <w:rFonts w:ascii="Times New Roman" w:hAnsi="Times New Roman"/>
      <w:szCs w:val="28"/>
    </w:rPr>
  </w:style>
  <w:style w:type="paragraph" w:customStyle="1" w:styleId="-1">
    <w:name w:val="Контракт-пункт"/>
    <w:basedOn w:val="a6"/>
    <w:rsid w:val="007E6847"/>
    <w:pPr>
      <w:numPr>
        <w:ilvl w:val="1"/>
        <w:numId w:val="5"/>
      </w:numPr>
      <w:spacing w:before="0" w:line="360" w:lineRule="auto"/>
    </w:pPr>
    <w:rPr>
      <w:rFonts w:ascii="Times New Roman" w:hAnsi="Times New Roman"/>
      <w:szCs w:val="28"/>
    </w:rPr>
  </w:style>
  <w:style w:type="paragraph" w:customStyle="1" w:styleId="-0">
    <w:name w:val="Контракт-раздел"/>
    <w:basedOn w:val="a6"/>
    <w:next w:val="-1"/>
    <w:rsid w:val="007E6847"/>
    <w:pPr>
      <w:keepNext/>
      <w:numPr>
        <w:numId w:val="5"/>
      </w:numPr>
      <w:tabs>
        <w:tab w:val="left" w:pos="540"/>
      </w:tabs>
      <w:suppressAutoHyphens/>
      <w:spacing w:before="360" w:after="120" w:line="360" w:lineRule="auto"/>
      <w:jc w:val="center"/>
      <w:outlineLvl w:val="2"/>
    </w:pPr>
    <w:rPr>
      <w:rFonts w:ascii="Times New Roman" w:hAnsi="Times New Roman"/>
      <w:b/>
      <w:bCs/>
      <w:caps/>
      <w:smallCaps/>
      <w:szCs w:val="28"/>
    </w:rPr>
  </w:style>
  <w:style w:type="character" w:customStyle="1" w:styleId="mcntapple-converted-space">
    <w:name w:val="mcntapple-converted-space"/>
    <w:basedOn w:val="a7"/>
    <w:rsid w:val="009215B0"/>
  </w:style>
  <w:style w:type="character" w:customStyle="1" w:styleId="3b">
    <w:name w:val="[Ростех] Наименование Подраздела (Уровень 3) Знак"/>
    <w:basedOn w:val="a7"/>
    <w:link w:val="3a"/>
    <w:uiPriority w:val="99"/>
    <w:locked/>
    <w:rsid w:val="0089255D"/>
    <w:rPr>
      <w:b/>
      <w:sz w:val="28"/>
      <w:szCs w:val="28"/>
    </w:rPr>
  </w:style>
  <w:style w:type="paragraph" w:customStyle="1" w:styleId="3c">
    <w:name w:val="АЛРОСА текст пункта (уровень 3)"/>
    <w:basedOn w:val="a6"/>
    <w:next w:val="a6"/>
    <w:link w:val="3d"/>
    <w:qFormat/>
    <w:locked/>
    <w:rsid w:val="0097376A"/>
    <w:pPr>
      <w:tabs>
        <w:tab w:val="left" w:pos="1560"/>
      </w:tabs>
      <w:suppressAutoHyphens/>
      <w:ind w:left="2422" w:firstLine="709"/>
      <w:outlineLvl w:val="3"/>
    </w:pPr>
    <w:rPr>
      <w:rFonts w:ascii="Times New Roman" w:hAnsi="Times New Roman"/>
      <w:szCs w:val="28"/>
    </w:rPr>
  </w:style>
  <w:style w:type="character" w:customStyle="1" w:styleId="3d">
    <w:name w:val="АЛРОСА текст пункта (уровень 3) Знак"/>
    <w:basedOn w:val="a7"/>
    <w:link w:val="3c"/>
    <w:rsid w:val="0097376A"/>
    <w:rPr>
      <w:rFonts w:ascii="Times New Roman" w:hAnsi="Times New Roman"/>
      <w:sz w:val="28"/>
      <w:szCs w:val="28"/>
    </w:rPr>
  </w:style>
  <w:style w:type="paragraph" w:customStyle="1" w:styleId="1130">
    <w:name w:val="1.1. АЛРОСА Уровень 3"/>
    <w:basedOn w:val="30"/>
    <w:link w:val="1131"/>
    <w:locked/>
    <w:rsid w:val="005A5514"/>
    <w:pPr>
      <w:tabs>
        <w:tab w:val="clear" w:pos="709"/>
        <w:tab w:val="clear" w:pos="1560"/>
        <w:tab w:val="left" w:pos="1701"/>
      </w:tabs>
      <w:ind w:left="0" w:firstLine="851"/>
      <w:jc w:val="both"/>
    </w:pPr>
    <w:rPr>
      <w:b w:val="0"/>
    </w:rPr>
  </w:style>
  <w:style w:type="character" w:customStyle="1" w:styleId="1131">
    <w:name w:val="1.1. АЛРОСА Уровень 3 Знак"/>
    <w:basedOn w:val="37"/>
    <w:link w:val="1130"/>
    <w:rsid w:val="005A5514"/>
    <w:rPr>
      <w:rFonts w:ascii="Times New Roman" w:hAnsi="Times New Roman"/>
      <w:b w:val="0"/>
      <w:sz w:val="28"/>
      <w:szCs w:val="28"/>
    </w:rPr>
  </w:style>
  <w:style w:type="paragraph" w:customStyle="1" w:styleId="u">
    <w:name w:val="u"/>
    <w:basedOn w:val="a6"/>
    <w:rsid w:val="00BB0BF3"/>
    <w:pPr>
      <w:spacing w:before="0"/>
      <w:ind w:firstLine="390"/>
    </w:pPr>
    <w:rPr>
      <w:rFonts w:ascii="Times New Roman" w:hAnsi="Times New Roman"/>
      <w:sz w:val="24"/>
      <w:szCs w:val="24"/>
    </w:rPr>
  </w:style>
  <w:style w:type="character" w:customStyle="1" w:styleId="affffa">
    <w:name w:val="Ссылка на приложение"/>
    <w:basedOn w:val="af"/>
    <w:uiPriority w:val="1"/>
    <w:qFormat/>
    <w:rsid w:val="006643CD"/>
    <w:rPr>
      <w:rFonts w:cs="Times New Roman"/>
      <w:i/>
      <w:color w:val="0000CC"/>
      <w:u w:val="single"/>
    </w:rPr>
  </w:style>
  <w:style w:type="paragraph" w:customStyle="1" w:styleId="S21">
    <w:name w:val="S_ТекстВТаблице2"/>
    <w:basedOn w:val="S"/>
    <w:next w:val="S"/>
    <w:rsid w:val="00154C7A"/>
    <w:pPr>
      <w:jc w:val="left"/>
    </w:pPr>
    <w:rPr>
      <w:sz w:val="20"/>
      <w:szCs w:val="24"/>
    </w:rPr>
  </w:style>
  <w:style w:type="paragraph" w:customStyle="1" w:styleId="2">
    <w:name w:val="АЛ статья уровень 2"/>
    <w:basedOn w:val="20"/>
    <w:link w:val="2f5"/>
    <w:locked/>
    <w:rsid w:val="005A5514"/>
    <w:pPr>
      <w:numPr>
        <w:numId w:val="8"/>
      </w:numPr>
      <w:tabs>
        <w:tab w:val="left" w:pos="2552"/>
      </w:tabs>
      <w:spacing w:before="360" w:after="240"/>
      <w:ind w:left="0" w:firstLine="851"/>
    </w:pPr>
  </w:style>
  <w:style w:type="character" w:customStyle="1" w:styleId="2f5">
    <w:name w:val="АЛ статья уровень 2 Знак"/>
    <w:basedOn w:val="2f0"/>
    <w:link w:val="2"/>
    <w:rsid w:val="005A5514"/>
    <w:rPr>
      <w:rFonts w:ascii="Times New Roman" w:hAnsi="Times New Roman"/>
      <w:b/>
      <w:sz w:val="28"/>
      <w:szCs w:val="28"/>
    </w:rPr>
  </w:style>
  <w:style w:type="paragraph" w:customStyle="1" w:styleId="2f6">
    <w:name w:val="Стиль уровень 2"/>
    <w:basedOn w:val="a6"/>
    <w:link w:val="2f7"/>
    <w:qFormat/>
    <w:rsid w:val="00940399"/>
    <w:pPr>
      <w:keepNext/>
      <w:tabs>
        <w:tab w:val="left" w:pos="1560"/>
      </w:tabs>
      <w:spacing w:before="0" w:after="200" w:line="252" w:lineRule="auto"/>
      <w:jc w:val="left"/>
      <w:outlineLvl w:val="1"/>
    </w:pPr>
    <w:rPr>
      <w:rFonts w:ascii="Times New Roman" w:eastAsiaTheme="minorHAnsi" w:hAnsi="Times New Roman" w:cstheme="majorBidi"/>
      <w:b/>
      <w:caps/>
      <w:szCs w:val="22"/>
      <w:lang w:eastAsia="en-US"/>
    </w:rPr>
  </w:style>
  <w:style w:type="paragraph" w:customStyle="1" w:styleId="115">
    <w:name w:val="1.1. текст"/>
    <w:rsid w:val="00940399"/>
    <w:pPr>
      <w:spacing w:after="200" w:line="252" w:lineRule="auto"/>
    </w:pPr>
    <w:rPr>
      <w:rFonts w:ascii="Times New Roman" w:eastAsiaTheme="minorHAnsi" w:hAnsi="Times New Roman" w:cstheme="majorBidi"/>
      <w:sz w:val="28"/>
      <w:szCs w:val="22"/>
      <w:lang w:eastAsia="en-US"/>
    </w:rPr>
  </w:style>
  <w:style w:type="character" w:customStyle="1" w:styleId="2f7">
    <w:name w:val="Стиль уровень 2 Знак"/>
    <w:basedOn w:val="a7"/>
    <w:link w:val="2f6"/>
    <w:rsid w:val="00940399"/>
    <w:rPr>
      <w:rFonts w:ascii="Times New Roman" w:eastAsiaTheme="minorHAnsi" w:hAnsi="Times New Roman" w:cstheme="majorBidi"/>
      <w:b/>
      <w:caps/>
      <w:sz w:val="28"/>
      <w:szCs w:val="22"/>
      <w:lang w:eastAsia="en-US"/>
    </w:rPr>
  </w:style>
  <w:style w:type="paragraph" w:customStyle="1" w:styleId="12">
    <w:name w:val="алроса 1 уровень"/>
    <w:basedOn w:val="22"/>
    <w:link w:val="1f"/>
    <w:qFormat/>
    <w:locked/>
    <w:rsid w:val="00043B68"/>
    <w:pPr>
      <w:numPr>
        <w:numId w:val="23"/>
      </w:numPr>
      <w:tabs>
        <w:tab w:val="clear" w:pos="3545"/>
        <w:tab w:val="num" w:pos="2411"/>
      </w:tabs>
      <w:spacing w:before="240" w:after="240"/>
      <w:ind w:left="710"/>
      <w:jc w:val="both"/>
    </w:pPr>
    <w:rPr>
      <w:rFonts w:ascii="Times New Roman" w:eastAsiaTheme="minorHAnsi" w:hAnsi="Times New Roman"/>
      <w:bCs w:val="0"/>
      <w:szCs w:val="22"/>
      <w:lang w:eastAsia="en-US"/>
    </w:rPr>
  </w:style>
  <w:style w:type="paragraph" w:customStyle="1" w:styleId="112">
    <w:name w:val="1.1. а"/>
    <w:basedOn w:val="afa"/>
    <w:link w:val="116"/>
    <w:locked/>
    <w:rsid w:val="00494D34"/>
    <w:pPr>
      <w:numPr>
        <w:ilvl w:val="1"/>
        <w:numId w:val="13"/>
      </w:numPr>
      <w:spacing w:before="120" w:after="120" w:line="240" w:lineRule="auto"/>
      <w:ind w:left="1276" w:hanging="709"/>
    </w:pPr>
    <w:rPr>
      <w:rFonts w:ascii="Times New Roman" w:hAnsi="Times New Roman"/>
      <w:b/>
    </w:rPr>
  </w:style>
  <w:style w:type="character" w:customStyle="1" w:styleId="1f">
    <w:name w:val="алроса 1 уровень Знак"/>
    <w:basedOn w:val="23"/>
    <w:link w:val="12"/>
    <w:rsid w:val="00A908CF"/>
    <w:rPr>
      <w:rFonts w:ascii="Times New Roman" w:eastAsiaTheme="minorHAnsi" w:hAnsi="Times New Roman"/>
      <w:b/>
      <w:bCs w:val="0"/>
      <w:sz w:val="28"/>
      <w:szCs w:val="22"/>
      <w:lang w:eastAsia="en-US"/>
    </w:rPr>
  </w:style>
  <w:style w:type="paragraph" w:customStyle="1" w:styleId="1110">
    <w:name w:val="1.1.1 а"/>
    <w:basedOn w:val="3"/>
    <w:link w:val="1112"/>
    <w:locked/>
    <w:rsid w:val="00494D34"/>
    <w:pPr>
      <w:numPr>
        <w:ilvl w:val="2"/>
        <w:numId w:val="13"/>
      </w:numPr>
      <w:tabs>
        <w:tab w:val="left" w:pos="1843"/>
      </w:tabs>
      <w:ind w:left="0" w:firstLine="567"/>
    </w:pPr>
    <w:rPr>
      <w:rFonts w:ascii="Times New Roman" w:hAnsi="Times New Roman"/>
    </w:rPr>
  </w:style>
  <w:style w:type="character" w:customStyle="1" w:styleId="afb">
    <w:name w:val="Нумерованный список Знак"/>
    <w:basedOn w:val="a7"/>
    <w:link w:val="afa"/>
    <w:rsid w:val="00940399"/>
    <w:rPr>
      <w:sz w:val="28"/>
      <w:szCs w:val="28"/>
    </w:rPr>
  </w:style>
  <w:style w:type="character" w:customStyle="1" w:styleId="116">
    <w:name w:val="1.1. а Знак"/>
    <w:basedOn w:val="afb"/>
    <w:link w:val="112"/>
    <w:rsid w:val="00494D34"/>
    <w:rPr>
      <w:rFonts w:ascii="Times New Roman" w:hAnsi="Times New Roman"/>
      <w:b/>
      <w:sz w:val="28"/>
      <w:szCs w:val="28"/>
    </w:rPr>
  </w:style>
  <w:style w:type="paragraph" w:customStyle="1" w:styleId="110">
    <w:name w:val="1.1. аж"/>
    <w:basedOn w:val="112"/>
    <w:link w:val="117"/>
    <w:locked/>
    <w:rsid w:val="00C76F51"/>
    <w:pPr>
      <w:numPr>
        <w:numId w:val="15"/>
      </w:numPr>
      <w:tabs>
        <w:tab w:val="left" w:pos="1418"/>
      </w:tabs>
    </w:pPr>
    <w:rPr>
      <w:rFonts w:eastAsiaTheme="minorHAnsi"/>
      <w:b w:val="0"/>
    </w:rPr>
  </w:style>
  <w:style w:type="character" w:customStyle="1" w:styleId="25">
    <w:name w:val="Нумерованный список 2 Знак"/>
    <w:basedOn w:val="a7"/>
    <w:link w:val="24"/>
    <w:rsid w:val="00940399"/>
    <w:rPr>
      <w:kern w:val="20"/>
      <w:sz w:val="28"/>
      <w:szCs w:val="20"/>
    </w:rPr>
  </w:style>
  <w:style w:type="character" w:customStyle="1" w:styleId="1112">
    <w:name w:val="1.1.1 а Знак"/>
    <w:basedOn w:val="25"/>
    <w:link w:val="1110"/>
    <w:rsid w:val="00494D34"/>
    <w:rPr>
      <w:rFonts w:ascii="Times New Roman" w:hAnsi="Times New Roman"/>
      <w:kern w:val="20"/>
      <w:sz w:val="28"/>
      <w:szCs w:val="20"/>
    </w:rPr>
  </w:style>
  <w:style w:type="character" w:customStyle="1" w:styleId="117">
    <w:name w:val="1.1. аж Знак"/>
    <w:basedOn w:val="116"/>
    <w:link w:val="110"/>
    <w:rsid w:val="00C76F51"/>
    <w:rPr>
      <w:rFonts w:ascii="Times New Roman" w:eastAsiaTheme="minorHAnsi" w:hAnsi="Times New Roman"/>
      <w:b w:val="0"/>
      <w:sz w:val="28"/>
      <w:szCs w:val="28"/>
    </w:rPr>
  </w:style>
  <w:style w:type="paragraph" w:styleId="3">
    <w:name w:val="List Number 3"/>
    <w:basedOn w:val="a6"/>
    <w:semiHidden/>
    <w:unhideWhenUsed/>
    <w:locked/>
    <w:rsid w:val="00874845"/>
    <w:pPr>
      <w:numPr>
        <w:numId w:val="10"/>
      </w:numPr>
      <w:contextualSpacing/>
    </w:pPr>
  </w:style>
  <w:style w:type="paragraph" w:styleId="4">
    <w:name w:val="List Number 4"/>
    <w:basedOn w:val="a6"/>
    <w:semiHidden/>
    <w:unhideWhenUsed/>
    <w:locked/>
    <w:rsid w:val="00874845"/>
    <w:pPr>
      <w:numPr>
        <w:numId w:val="9"/>
      </w:numPr>
      <w:contextualSpacing/>
    </w:pPr>
  </w:style>
  <w:style w:type="paragraph" w:customStyle="1" w:styleId="-30">
    <w:name w:val="Пункт-3"/>
    <w:basedOn w:val="a6"/>
    <w:link w:val="-32"/>
    <w:qFormat/>
    <w:rsid w:val="0040119F"/>
    <w:pPr>
      <w:spacing w:before="0"/>
      <w:ind w:left="720" w:hanging="720"/>
    </w:pPr>
    <w:rPr>
      <w:rFonts w:ascii="Times New Roman" w:hAnsi="Times New Roman"/>
      <w:sz w:val="24"/>
      <w:szCs w:val="28"/>
    </w:rPr>
  </w:style>
  <w:style w:type="character" w:customStyle="1" w:styleId="-32">
    <w:name w:val="Пункт-3 Знак"/>
    <w:link w:val="-30"/>
    <w:rsid w:val="0040119F"/>
    <w:rPr>
      <w:rFonts w:ascii="Times New Roman" w:hAnsi="Times New Roman"/>
      <w:sz w:val="24"/>
      <w:szCs w:val="28"/>
    </w:rPr>
  </w:style>
  <w:style w:type="character" w:customStyle="1" w:styleId="54">
    <w:name w:val="[Ростех] Текст Подпункта (Уровень 5) Знак"/>
    <w:basedOn w:val="a7"/>
    <w:link w:val="55"/>
    <w:uiPriority w:val="99"/>
    <w:locked/>
    <w:rsid w:val="00426418"/>
  </w:style>
  <w:style w:type="paragraph" w:customStyle="1" w:styleId="55">
    <w:name w:val="[Ростех] Текст Подпункта (Уровень 5)"/>
    <w:basedOn w:val="a6"/>
    <w:link w:val="54"/>
    <w:uiPriority w:val="99"/>
    <w:qFormat/>
    <w:rsid w:val="00AF2856"/>
    <w:pPr>
      <w:ind w:left="1986" w:hanging="851"/>
    </w:pPr>
    <w:rPr>
      <w:sz w:val="30"/>
    </w:rPr>
  </w:style>
  <w:style w:type="paragraph" w:customStyle="1" w:styleId="61">
    <w:name w:val="[Ростех] Текст Подпункта подпункта (Уровень 6)"/>
    <w:basedOn w:val="a6"/>
    <w:uiPriority w:val="99"/>
    <w:qFormat/>
    <w:rsid w:val="00AF2856"/>
    <w:pPr>
      <w:ind w:left="2835" w:hanging="850"/>
    </w:pPr>
    <w:rPr>
      <w:rFonts w:eastAsiaTheme="minorHAnsi"/>
      <w:szCs w:val="28"/>
    </w:rPr>
  </w:style>
  <w:style w:type="numbering" w:customStyle="1" w:styleId="a4">
    <w:name w:val="АЛРОСА"/>
    <w:uiPriority w:val="99"/>
    <w:rsid w:val="00C76F51"/>
    <w:pPr>
      <w:numPr>
        <w:numId w:val="14"/>
      </w:numPr>
    </w:pPr>
  </w:style>
  <w:style w:type="paragraph" w:customStyle="1" w:styleId="21">
    <w:name w:val="алроса 2 уровень"/>
    <w:basedOn w:val="31"/>
    <w:link w:val="2f8"/>
    <w:qFormat/>
    <w:locked/>
    <w:rsid w:val="00D63CC8"/>
    <w:pPr>
      <w:numPr>
        <w:ilvl w:val="1"/>
      </w:numPr>
      <w:tabs>
        <w:tab w:val="left" w:pos="993"/>
      </w:tabs>
    </w:pPr>
  </w:style>
  <w:style w:type="paragraph" w:customStyle="1" w:styleId="31">
    <w:name w:val="алроса 3 уровень"/>
    <w:basedOn w:val="a6"/>
    <w:link w:val="3e"/>
    <w:qFormat/>
    <w:locked/>
    <w:rsid w:val="00043B68"/>
    <w:pPr>
      <w:numPr>
        <w:ilvl w:val="2"/>
        <w:numId w:val="23"/>
      </w:numPr>
    </w:pPr>
    <w:rPr>
      <w:rFonts w:ascii="Times New Roman" w:hAnsi="Times New Roman"/>
    </w:rPr>
  </w:style>
  <w:style w:type="character" w:customStyle="1" w:styleId="2f8">
    <w:name w:val="алроса 2 уровень Знак"/>
    <w:basedOn w:val="1f"/>
    <w:link w:val="21"/>
    <w:rsid w:val="00D63CC8"/>
    <w:rPr>
      <w:rFonts w:ascii="Times New Roman" w:eastAsiaTheme="minorHAnsi" w:hAnsi="Times New Roman"/>
      <w:b w:val="0"/>
      <w:bCs w:val="0"/>
      <w:sz w:val="28"/>
      <w:szCs w:val="22"/>
      <w:lang w:eastAsia="en-US"/>
    </w:rPr>
  </w:style>
  <w:style w:type="paragraph" w:customStyle="1" w:styleId="41">
    <w:name w:val="алроса уровень 4"/>
    <w:basedOn w:val="a6"/>
    <w:link w:val="4a"/>
    <w:qFormat/>
    <w:locked/>
    <w:rsid w:val="00043B68"/>
    <w:pPr>
      <w:numPr>
        <w:ilvl w:val="3"/>
        <w:numId w:val="23"/>
      </w:numPr>
      <w:spacing w:after="120"/>
    </w:pPr>
    <w:rPr>
      <w:rFonts w:ascii="Times New Roman" w:hAnsi="Times New Roman"/>
    </w:rPr>
  </w:style>
  <w:style w:type="character" w:customStyle="1" w:styleId="3e">
    <w:name w:val="алроса 3 уровень Знак"/>
    <w:basedOn w:val="1f"/>
    <w:link w:val="31"/>
    <w:rsid w:val="00A908CF"/>
    <w:rPr>
      <w:rFonts w:ascii="Times New Roman" w:eastAsiaTheme="minorHAnsi" w:hAnsi="Times New Roman"/>
      <w:b w:val="0"/>
      <w:bCs w:val="0"/>
      <w:sz w:val="28"/>
      <w:szCs w:val="22"/>
      <w:lang w:eastAsia="en-US"/>
    </w:rPr>
  </w:style>
  <w:style w:type="paragraph" w:customStyle="1" w:styleId="50">
    <w:name w:val="алроса уровень 5"/>
    <w:basedOn w:val="41"/>
    <w:link w:val="56"/>
    <w:qFormat/>
    <w:locked/>
    <w:rsid w:val="00A908CF"/>
    <w:pPr>
      <w:numPr>
        <w:ilvl w:val="4"/>
      </w:numPr>
    </w:pPr>
  </w:style>
  <w:style w:type="character" w:customStyle="1" w:styleId="4a">
    <w:name w:val="алроса уровень 4 Знак"/>
    <w:basedOn w:val="1f"/>
    <w:link w:val="41"/>
    <w:rsid w:val="00A908CF"/>
    <w:rPr>
      <w:rFonts w:ascii="Times New Roman" w:eastAsiaTheme="minorHAnsi" w:hAnsi="Times New Roman"/>
      <w:b w:val="0"/>
      <w:bCs w:val="0"/>
      <w:sz w:val="28"/>
      <w:szCs w:val="22"/>
      <w:lang w:eastAsia="en-US"/>
    </w:rPr>
  </w:style>
  <w:style w:type="numbering" w:customStyle="1" w:styleId="a3">
    <w:name w:val="АЛРОСА_"/>
    <w:uiPriority w:val="99"/>
    <w:rsid w:val="001F52ED"/>
    <w:pPr>
      <w:numPr>
        <w:numId w:val="16"/>
      </w:numPr>
    </w:pPr>
  </w:style>
  <w:style w:type="character" w:customStyle="1" w:styleId="56">
    <w:name w:val="алроса уровень 5 Знак"/>
    <w:basedOn w:val="4a"/>
    <w:link w:val="50"/>
    <w:rsid w:val="00A908CF"/>
    <w:rPr>
      <w:rFonts w:ascii="Times New Roman" w:eastAsiaTheme="minorHAnsi" w:hAnsi="Times New Roman"/>
      <w:b w:val="0"/>
      <w:bCs w:val="0"/>
      <w:sz w:val="28"/>
      <w:szCs w:val="22"/>
      <w:lang w:eastAsia="en-US"/>
    </w:rPr>
  </w:style>
  <w:style w:type="paragraph" w:customStyle="1" w:styleId="2f9">
    <w:name w:val="алроса 2 нежирный"/>
    <w:basedOn w:val="21"/>
    <w:link w:val="2fa"/>
    <w:qFormat/>
    <w:locked/>
    <w:rsid w:val="00B869C9"/>
    <w:pPr>
      <w:tabs>
        <w:tab w:val="clear" w:pos="993"/>
        <w:tab w:val="left" w:pos="709"/>
      </w:tabs>
      <w:spacing w:after="120"/>
      <w:ind w:firstLine="0"/>
    </w:pPr>
    <w:rPr>
      <w:b/>
    </w:rPr>
  </w:style>
  <w:style w:type="character" w:customStyle="1" w:styleId="2fa">
    <w:name w:val="алроса 2 нежирный Знак"/>
    <w:basedOn w:val="2f8"/>
    <w:link w:val="2f9"/>
    <w:rsid w:val="00C92ED8"/>
    <w:rPr>
      <w:rFonts w:ascii="Times New Roman" w:eastAsiaTheme="minorHAnsi" w:hAnsi="Times New Roman"/>
      <w:b/>
      <w:bCs w:val="0"/>
      <w:sz w:val="28"/>
      <w:szCs w:val="22"/>
      <w:lang w:eastAsia="en-US"/>
    </w:rPr>
  </w:style>
  <w:style w:type="numbering" w:customStyle="1" w:styleId="a">
    <w:name w:val="алроса_главный"/>
    <w:uiPriority w:val="99"/>
    <w:rsid w:val="004464C0"/>
    <w:pPr>
      <w:numPr>
        <w:numId w:val="18"/>
      </w:numPr>
    </w:pPr>
  </w:style>
  <w:style w:type="numbering" w:customStyle="1" w:styleId="-">
    <w:name w:val="АЛ-последн"/>
    <w:uiPriority w:val="99"/>
    <w:rsid w:val="00AE31B6"/>
    <w:pPr>
      <w:numPr>
        <w:numId w:val="19"/>
      </w:numPr>
    </w:pPr>
  </w:style>
  <w:style w:type="paragraph" w:customStyle="1" w:styleId="2fb">
    <w:name w:val="алроса 2 ур нежирный"/>
    <w:basedOn w:val="31"/>
    <w:link w:val="2fc"/>
    <w:qFormat/>
    <w:locked/>
    <w:rsid w:val="00B869C9"/>
    <w:rPr>
      <w:b/>
    </w:rPr>
  </w:style>
  <w:style w:type="numbering" w:customStyle="1" w:styleId="10">
    <w:name w:val="Стиль1"/>
    <w:uiPriority w:val="99"/>
    <w:rsid w:val="00A908CF"/>
    <w:pPr>
      <w:numPr>
        <w:numId w:val="20"/>
      </w:numPr>
    </w:pPr>
  </w:style>
  <w:style w:type="character" w:customStyle="1" w:styleId="2fc">
    <w:name w:val="алроса 2 ур нежирный Знак"/>
    <w:basedOn w:val="2f8"/>
    <w:link w:val="2fb"/>
    <w:rsid w:val="003B7967"/>
    <w:rPr>
      <w:rFonts w:ascii="Times New Roman" w:eastAsiaTheme="minorHAnsi" w:hAnsi="Times New Roman"/>
      <w:b/>
      <w:bCs w:val="0"/>
      <w:sz w:val="28"/>
      <w:szCs w:val="22"/>
      <w:lang w:eastAsia="en-US"/>
    </w:rPr>
  </w:style>
  <w:style w:type="paragraph" w:customStyle="1" w:styleId="2fd">
    <w:name w:val="алроса нежирный 2"/>
    <w:basedOn w:val="21"/>
    <w:link w:val="2fe"/>
    <w:qFormat/>
    <w:locked/>
    <w:rsid w:val="00B869C9"/>
    <w:pPr>
      <w:tabs>
        <w:tab w:val="clear" w:pos="993"/>
      </w:tabs>
    </w:pPr>
    <w:rPr>
      <w:b/>
    </w:rPr>
  </w:style>
  <w:style w:type="character" w:customStyle="1" w:styleId="2fe">
    <w:name w:val="алроса нежирный 2 Знак"/>
    <w:basedOn w:val="2f8"/>
    <w:link w:val="2fd"/>
    <w:rsid w:val="00B622E9"/>
    <w:rPr>
      <w:rFonts w:ascii="Times New Roman" w:eastAsiaTheme="minorHAnsi" w:hAnsi="Times New Roman"/>
      <w:b/>
      <w:bCs w:val="0"/>
      <w:sz w:val="28"/>
      <w:szCs w:val="22"/>
      <w:lang w:eastAsia="en-US"/>
    </w:rPr>
  </w:style>
  <w:style w:type="paragraph" w:styleId="affffb">
    <w:name w:val="TOC Heading"/>
    <w:basedOn w:val="13"/>
    <w:next w:val="a6"/>
    <w:uiPriority w:val="39"/>
    <w:unhideWhenUsed/>
    <w:qFormat/>
    <w:locked/>
    <w:rsid w:val="00C930BB"/>
    <w:pPr>
      <w:tabs>
        <w:tab w:val="clear" w:pos="1843"/>
        <w:tab w:val="clear" w:pos="1985"/>
      </w:tabs>
      <w:suppressAutoHyphens w:val="0"/>
      <w:spacing w:before="480" w:line="276" w:lineRule="auto"/>
      <w:outlineLvl w:val="9"/>
    </w:pPr>
    <w:rPr>
      <w:rFonts w:asciiTheme="majorHAnsi" w:eastAsiaTheme="majorEastAsia" w:hAnsiTheme="majorHAnsi" w:cstheme="majorBidi"/>
      <w:color w:val="365F91" w:themeColor="accent1" w:themeShade="BF"/>
      <w:kern w:val="0"/>
      <w:szCs w:val="28"/>
    </w:rPr>
  </w:style>
  <w:style w:type="paragraph" w:customStyle="1" w:styleId="affffc">
    <w:name w:val="алроса оглавление"/>
    <w:basedOn w:val="a6"/>
    <w:link w:val="affffd"/>
    <w:qFormat/>
    <w:locked/>
    <w:rsid w:val="001108B8"/>
    <w:pPr>
      <w:tabs>
        <w:tab w:val="left" w:pos="1680"/>
        <w:tab w:val="right" w:leader="dot" w:pos="9771"/>
      </w:tabs>
    </w:pPr>
    <w:rPr>
      <w:rFonts w:ascii="Times New Roman" w:hAnsi="Times New Roman"/>
    </w:rPr>
  </w:style>
  <w:style w:type="paragraph" w:customStyle="1" w:styleId="1f0">
    <w:name w:val="алроса оглавление1"/>
    <w:basedOn w:val="a6"/>
    <w:link w:val="1f1"/>
    <w:qFormat/>
    <w:locked/>
    <w:rsid w:val="001108B8"/>
    <w:rPr>
      <w:rFonts w:ascii="Times New Roman" w:hAnsi="Times New Roman"/>
    </w:rPr>
  </w:style>
  <w:style w:type="character" w:customStyle="1" w:styleId="affffd">
    <w:name w:val="алроса оглавление Знак"/>
    <w:basedOn w:val="a7"/>
    <w:link w:val="affffc"/>
    <w:rsid w:val="001108B8"/>
    <w:rPr>
      <w:rFonts w:ascii="Times New Roman" w:hAnsi="Times New Roman"/>
      <w:sz w:val="28"/>
    </w:rPr>
  </w:style>
  <w:style w:type="character" w:customStyle="1" w:styleId="1f1">
    <w:name w:val="алроса оглавление1 Знак"/>
    <w:basedOn w:val="a7"/>
    <w:link w:val="1f0"/>
    <w:rsid w:val="001108B8"/>
    <w:rPr>
      <w:rFonts w:ascii="Times New Roman" w:hAnsi="Times New Roman"/>
      <w:sz w:val="28"/>
    </w:rPr>
  </w:style>
  <w:style w:type="paragraph" w:customStyle="1" w:styleId="affffe">
    <w:name w:val="алроса введение"/>
    <w:basedOn w:val="afffff"/>
    <w:link w:val="afffff0"/>
    <w:qFormat/>
    <w:locked/>
    <w:rsid w:val="0091598F"/>
    <w:rPr>
      <w:rFonts w:ascii="Times New Roman" w:hAnsi="Times New Roman"/>
      <w:b/>
      <w:i w:val="0"/>
      <w:color w:val="auto"/>
      <w:sz w:val="28"/>
    </w:rPr>
  </w:style>
  <w:style w:type="paragraph" w:styleId="afffff">
    <w:name w:val="Subtitle"/>
    <w:basedOn w:val="a6"/>
    <w:next w:val="a6"/>
    <w:link w:val="afffff1"/>
    <w:qFormat/>
    <w:locked/>
    <w:rsid w:val="00887D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f1">
    <w:name w:val="Подзаголовок Знак"/>
    <w:basedOn w:val="a7"/>
    <w:link w:val="afffff"/>
    <w:rsid w:val="00887DE3"/>
    <w:rPr>
      <w:rFonts w:asciiTheme="majorHAnsi" w:eastAsiaTheme="majorEastAsia" w:hAnsiTheme="majorHAnsi" w:cstheme="majorBidi"/>
      <w:i/>
      <w:iCs/>
      <w:color w:val="4F81BD" w:themeColor="accent1"/>
      <w:spacing w:val="15"/>
      <w:sz w:val="24"/>
      <w:szCs w:val="24"/>
    </w:rPr>
  </w:style>
  <w:style w:type="character" w:customStyle="1" w:styleId="afffff0">
    <w:name w:val="алроса введение Знак"/>
    <w:basedOn w:val="afffff1"/>
    <w:link w:val="affffe"/>
    <w:rsid w:val="0091598F"/>
    <w:rPr>
      <w:rFonts w:ascii="Times New Roman" w:eastAsiaTheme="majorEastAsia" w:hAnsi="Times New Roman" w:cstheme="majorBidi"/>
      <w:b/>
      <w:i w:val="0"/>
      <w:iCs/>
      <w:color w:val="4F81BD" w:themeColor="accent1"/>
      <w:spacing w:val="15"/>
      <w:sz w:val="28"/>
      <w:szCs w:val="24"/>
    </w:rPr>
  </w:style>
  <w:style w:type="character" w:customStyle="1" w:styleId="findhit">
    <w:name w:val="findhit"/>
    <w:basedOn w:val="a7"/>
    <w:rsid w:val="00A65939"/>
    <w:rPr>
      <w:shd w:val="clear" w:color="auto" w:fill="FFEE80"/>
    </w:rPr>
  </w:style>
  <w:style w:type="character" w:customStyle="1" w:styleId="normaltextrun">
    <w:name w:val="normaltextrun"/>
    <w:basedOn w:val="a7"/>
    <w:rsid w:val="00A65939"/>
  </w:style>
  <w:style w:type="paragraph" w:customStyle="1" w:styleId="paragraph">
    <w:name w:val="paragraph"/>
    <w:basedOn w:val="a6"/>
    <w:rsid w:val="00914D68"/>
    <w:pPr>
      <w:spacing w:before="0"/>
      <w:jc w:val="left"/>
    </w:pPr>
    <w:rPr>
      <w:rFonts w:ascii="Times New Roman" w:hAnsi="Times New Roman"/>
      <w:sz w:val="24"/>
      <w:szCs w:val="24"/>
    </w:rPr>
  </w:style>
  <w:style w:type="character" w:customStyle="1" w:styleId="spellingerror">
    <w:name w:val="spellingerror"/>
    <w:basedOn w:val="a7"/>
    <w:rsid w:val="00914D68"/>
  </w:style>
  <w:style w:type="character" w:customStyle="1" w:styleId="eop">
    <w:name w:val="eop"/>
    <w:basedOn w:val="a7"/>
    <w:rsid w:val="00914D68"/>
  </w:style>
  <w:style w:type="paragraph" w:customStyle="1" w:styleId="2ff">
    <w:name w:val="Стиль2"/>
    <w:basedOn w:val="a6"/>
    <w:link w:val="2ff0"/>
    <w:qFormat/>
    <w:rsid w:val="002857BF"/>
    <w:pPr>
      <w:spacing w:after="120"/>
      <w:ind w:left="1588" w:hanging="508"/>
    </w:pPr>
    <w:rPr>
      <w:rFonts w:ascii="Times New Roman" w:eastAsiaTheme="minorHAnsi" w:hAnsi="Times New Roman" w:cstheme="minorBidi"/>
      <w:szCs w:val="22"/>
      <w:lang w:eastAsia="en-US"/>
    </w:rPr>
  </w:style>
  <w:style w:type="character" w:customStyle="1" w:styleId="2ff0">
    <w:name w:val="Стиль2 Знак"/>
    <w:basedOn w:val="a7"/>
    <w:link w:val="2ff"/>
    <w:rsid w:val="002857BF"/>
    <w:rPr>
      <w:rFonts w:ascii="Times New Roman" w:eastAsiaTheme="minorHAnsi" w:hAnsi="Times New Roman" w:cstheme="minorBidi"/>
      <w:sz w:val="28"/>
      <w:szCs w:val="22"/>
      <w:lang w:eastAsia="en-US"/>
    </w:rPr>
  </w:style>
  <w:style w:type="paragraph" w:customStyle="1" w:styleId="3f">
    <w:name w:val="Стиль3"/>
    <w:basedOn w:val="a6"/>
    <w:link w:val="3f0"/>
    <w:qFormat/>
    <w:rsid w:val="002857BF"/>
    <w:pPr>
      <w:spacing w:after="120"/>
      <w:ind w:left="1588" w:hanging="868"/>
    </w:pPr>
    <w:rPr>
      <w:rFonts w:ascii="Times New Roman" w:eastAsiaTheme="minorHAnsi" w:hAnsi="Times New Roman" w:cstheme="minorBidi"/>
      <w:szCs w:val="22"/>
      <w:lang w:eastAsia="en-US"/>
    </w:rPr>
  </w:style>
  <w:style w:type="paragraph" w:customStyle="1" w:styleId="4b">
    <w:name w:val="Стиль4"/>
    <w:basedOn w:val="2ff"/>
    <w:link w:val="4c"/>
    <w:qFormat/>
    <w:rsid w:val="002857BF"/>
    <w:pPr>
      <w:ind w:left="3600" w:hanging="360"/>
    </w:pPr>
  </w:style>
  <w:style w:type="paragraph" w:customStyle="1" w:styleId="afffff2">
    <w:name w:val="СтильА"/>
    <w:basedOn w:val="a6"/>
    <w:qFormat/>
    <w:rsid w:val="002857BF"/>
    <w:pPr>
      <w:spacing w:after="120"/>
      <w:ind w:left="1021" w:hanging="661"/>
    </w:pPr>
    <w:rPr>
      <w:rFonts w:ascii="Times New Roman" w:eastAsiaTheme="minorHAnsi" w:hAnsi="Times New Roman" w:cstheme="minorBidi"/>
      <w:szCs w:val="22"/>
      <w:lang w:eastAsia="en-US"/>
    </w:rPr>
  </w:style>
  <w:style w:type="numbering" w:customStyle="1" w:styleId="a0">
    <w:name w:val="КС"/>
    <w:uiPriority w:val="99"/>
    <w:rsid w:val="003A5875"/>
    <w:pPr>
      <w:numPr>
        <w:numId w:val="21"/>
      </w:numPr>
    </w:pPr>
  </w:style>
  <w:style w:type="character" w:customStyle="1" w:styleId="4c">
    <w:name w:val="Стиль4 Знак"/>
    <w:basedOn w:val="2ff0"/>
    <w:link w:val="4b"/>
    <w:rsid w:val="002857BF"/>
    <w:rPr>
      <w:rFonts w:ascii="Times New Roman" w:eastAsiaTheme="minorHAnsi" w:hAnsi="Times New Roman" w:cstheme="minorBidi"/>
      <w:sz w:val="28"/>
      <w:szCs w:val="22"/>
      <w:lang w:eastAsia="en-US"/>
    </w:rPr>
  </w:style>
  <w:style w:type="character" w:customStyle="1" w:styleId="3f0">
    <w:name w:val="Стиль3 Знак"/>
    <w:basedOn w:val="a7"/>
    <w:link w:val="3f"/>
    <w:rsid w:val="00B16144"/>
    <w:rPr>
      <w:rFonts w:ascii="Times New Roman" w:eastAsiaTheme="minorHAnsi" w:hAnsi="Times New Roman" w:cstheme="minorBidi"/>
      <w:sz w:val="28"/>
      <w:szCs w:val="22"/>
      <w:lang w:eastAsia="en-US"/>
    </w:rPr>
  </w:style>
  <w:style w:type="paragraph" w:customStyle="1" w:styleId="11111">
    <w:name w:val="11111"/>
    <w:basedOn w:val="a6"/>
    <w:link w:val="111110"/>
    <w:qFormat/>
    <w:rsid w:val="00E83970"/>
    <w:pPr>
      <w:widowControl w:val="0"/>
      <w:spacing w:after="120"/>
      <w:ind w:left="851"/>
    </w:pPr>
    <w:rPr>
      <w:rFonts w:ascii="Times New Roman" w:eastAsia="Calibri" w:hAnsi="Times New Roman"/>
      <w:sz w:val="22"/>
      <w:szCs w:val="22"/>
      <w:lang w:eastAsia="en-US"/>
    </w:rPr>
  </w:style>
  <w:style w:type="character" w:customStyle="1" w:styleId="111110">
    <w:name w:val="11111 Знак"/>
    <w:basedOn w:val="a7"/>
    <w:link w:val="11111"/>
    <w:rsid w:val="00E83970"/>
    <w:rPr>
      <w:rFonts w:ascii="Times New Roman" w:eastAsia="Calibri" w:hAnsi="Times New Roman"/>
      <w:sz w:val="22"/>
      <w:szCs w:val="22"/>
      <w:lang w:eastAsia="en-US"/>
    </w:rPr>
  </w:style>
  <w:style w:type="paragraph" w:customStyle="1" w:styleId="1f2">
    <w:name w:val="[Ростех] Наименование Главы (Уровень 1)"/>
    <w:link w:val="1f3"/>
    <w:uiPriority w:val="99"/>
    <w:qFormat/>
    <w:rsid w:val="00E85B58"/>
    <w:pPr>
      <w:keepNext/>
      <w:keepLines/>
      <w:pageBreakBefore/>
      <w:suppressAutoHyphens/>
      <w:spacing w:before="240"/>
      <w:jc w:val="center"/>
      <w:outlineLvl w:val="0"/>
    </w:pPr>
    <w:rPr>
      <w:rFonts w:eastAsiaTheme="minorHAnsi"/>
      <w:b/>
      <w:caps/>
      <w:sz w:val="28"/>
      <w:szCs w:val="28"/>
      <w:lang w:eastAsia="en-US"/>
    </w:rPr>
  </w:style>
  <w:style w:type="character" w:customStyle="1" w:styleId="1f3">
    <w:name w:val="[Ростех] Наименование Главы (Уровень 1) Знак"/>
    <w:basedOn w:val="a7"/>
    <w:link w:val="1f2"/>
    <w:uiPriority w:val="99"/>
    <w:rsid w:val="00E85B58"/>
    <w:rPr>
      <w:rFonts w:eastAsiaTheme="minorHAnsi"/>
      <w:b/>
      <w:caps/>
      <w:sz w:val="28"/>
      <w:szCs w:val="28"/>
      <w:lang w:eastAsia="en-US"/>
    </w:rPr>
  </w:style>
  <w:style w:type="character" w:customStyle="1" w:styleId="2f4">
    <w:name w:val="[Ростех] Наименование Раздела (Уровень 2) Знак"/>
    <w:basedOn w:val="a7"/>
    <w:link w:val="2f3"/>
    <w:uiPriority w:val="99"/>
    <w:rsid w:val="00E85B58"/>
    <w:rPr>
      <w:b/>
      <w:sz w:val="28"/>
      <w:szCs w:val="28"/>
    </w:rPr>
  </w:style>
  <w:style w:type="paragraph" w:customStyle="1" w:styleId="S2">
    <w:name w:val="S_НумСписВТаблице2"/>
    <w:basedOn w:val="S21"/>
    <w:next w:val="S"/>
    <w:rsid w:val="00CD061D"/>
    <w:pPr>
      <w:numPr>
        <w:numId w:val="24"/>
      </w:numPr>
    </w:pPr>
  </w:style>
  <w:style w:type="paragraph" w:customStyle="1" w:styleId="11">
    <w:name w:val="1.1. Алроса"/>
    <w:basedOn w:val="a5"/>
    <w:qFormat/>
    <w:rsid w:val="00CD061D"/>
    <w:pPr>
      <w:numPr>
        <w:ilvl w:val="1"/>
        <w:numId w:val="25"/>
      </w:numPr>
      <w:tabs>
        <w:tab w:val="left" w:pos="1134"/>
      </w:tabs>
      <w:spacing w:after="120"/>
    </w:pPr>
  </w:style>
  <w:style w:type="paragraph" w:customStyle="1" w:styleId="111">
    <w:name w:val="1.1.1. Алроса"/>
    <w:basedOn w:val="11"/>
    <w:link w:val="1113"/>
    <w:qFormat/>
    <w:rsid w:val="00CD061D"/>
    <w:pPr>
      <w:numPr>
        <w:ilvl w:val="2"/>
      </w:numPr>
      <w:tabs>
        <w:tab w:val="clear" w:pos="1134"/>
      </w:tabs>
      <w:spacing w:after="0"/>
    </w:pPr>
  </w:style>
  <w:style w:type="paragraph" w:customStyle="1" w:styleId="1111">
    <w:name w:val="1.1.1.1. Алроса"/>
    <w:basedOn w:val="a6"/>
    <w:qFormat/>
    <w:rsid w:val="00CD061D"/>
    <w:pPr>
      <w:numPr>
        <w:ilvl w:val="3"/>
        <w:numId w:val="25"/>
      </w:numPr>
      <w:tabs>
        <w:tab w:val="left" w:pos="2694"/>
      </w:tabs>
    </w:pPr>
    <w:rPr>
      <w:rFonts w:ascii="Times New Roman" w:eastAsia="Calibri" w:hAnsi="Times New Roman"/>
      <w:szCs w:val="28"/>
      <w:lang w:eastAsia="en-US"/>
    </w:rPr>
  </w:style>
  <w:style w:type="character" w:customStyle="1" w:styleId="1113">
    <w:name w:val="1.1.1. Алроса Знак"/>
    <w:basedOn w:val="a7"/>
    <w:link w:val="111"/>
    <w:rsid w:val="00CD061D"/>
    <w:rPr>
      <w:rFonts w:ascii="Times New Roman" w:eastAsia="Calibri" w:hAnsi="Times New Roman"/>
      <w:sz w:val="28"/>
      <w:szCs w:val="28"/>
      <w:lang w:eastAsia="en-US"/>
    </w:rPr>
  </w:style>
  <w:style w:type="numbering" w:customStyle="1" w:styleId="a1">
    <w:name w:val="ПЗО Алроса"/>
    <w:uiPriority w:val="99"/>
    <w:rsid w:val="00CD061D"/>
    <w:pPr>
      <w:numPr>
        <w:numId w:val="25"/>
      </w:numPr>
    </w:pPr>
  </w:style>
  <w:style w:type="paragraph" w:customStyle="1" w:styleId="a2">
    <w:name w:val="Заголовок Алроса"/>
    <w:basedOn w:val="a6"/>
    <w:qFormat/>
    <w:rsid w:val="00CD061D"/>
    <w:pPr>
      <w:keepNext/>
      <w:numPr>
        <w:numId w:val="25"/>
      </w:numPr>
      <w:spacing w:before="240"/>
      <w:outlineLvl w:val="0"/>
    </w:pPr>
    <w:rPr>
      <w:rFonts w:ascii="Times New Roman" w:hAnsi="Times New Roman"/>
      <w:b/>
      <w:caps/>
      <w:szCs w:val="28"/>
    </w:rPr>
  </w:style>
  <w:style w:type="paragraph" w:customStyle="1" w:styleId="xl66">
    <w:name w:val="xl66"/>
    <w:basedOn w:val="a6"/>
    <w:rsid w:val="00F45FDB"/>
    <w:pPr>
      <w:spacing w:before="100" w:beforeAutospacing="1" w:after="100" w:afterAutospacing="1"/>
      <w:jc w:val="left"/>
    </w:pPr>
    <w:rPr>
      <w:rFonts w:ascii="Times New Roman" w:hAnsi="Times New Roman"/>
      <w:sz w:val="20"/>
      <w:szCs w:val="20"/>
    </w:rPr>
  </w:style>
  <w:style w:type="paragraph" w:customStyle="1" w:styleId="xl67">
    <w:name w:val="xl67"/>
    <w:basedOn w:val="a6"/>
    <w:rsid w:val="00F45FDB"/>
    <w:pPr>
      <w:spacing w:before="100" w:beforeAutospacing="1" w:after="100" w:afterAutospacing="1"/>
      <w:jc w:val="center"/>
    </w:pPr>
    <w:rPr>
      <w:rFonts w:ascii="Times New Roman" w:hAnsi="Times New Roman"/>
      <w:sz w:val="20"/>
      <w:szCs w:val="20"/>
    </w:rPr>
  </w:style>
  <w:style w:type="paragraph" w:customStyle="1" w:styleId="xl68">
    <w:name w:val="xl68"/>
    <w:basedOn w:val="a6"/>
    <w:rsid w:val="00F45FDB"/>
    <w:pPr>
      <w:spacing w:before="100" w:beforeAutospacing="1" w:after="100" w:afterAutospacing="1"/>
      <w:jc w:val="left"/>
      <w:textAlignment w:val="center"/>
    </w:pPr>
    <w:rPr>
      <w:rFonts w:ascii="Times New Roman" w:hAnsi="Times New Roman"/>
      <w:sz w:val="20"/>
      <w:szCs w:val="20"/>
    </w:rPr>
  </w:style>
  <w:style w:type="paragraph" w:customStyle="1" w:styleId="xl69">
    <w:name w:val="xl69"/>
    <w:basedOn w:val="a6"/>
    <w:rsid w:val="00F45FD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0">
    <w:name w:val="xl70"/>
    <w:basedOn w:val="a6"/>
    <w:rsid w:val="00F45FD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1">
    <w:name w:val="xl71"/>
    <w:basedOn w:val="a6"/>
    <w:rsid w:val="00F45FD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2">
    <w:name w:val="xl72"/>
    <w:basedOn w:val="a6"/>
    <w:rsid w:val="00F45FDB"/>
    <w:pPr>
      <w:pBdr>
        <w:top w:val="single" w:sz="8" w:space="0" w:color="auto"/>
        <w:left w:val="single" w:sz="4" w:space="0" w:color="auto"/>
        <w:bottom w:val="single" w:sz="8" w:space="0" w:color="auto"/>
      </w:pBdr>
      <w:spacing w:before="100" w:beforeAutospacing="1" w:after="100" w:afterAutospacing="1"/>
      <w:jc w:val="center"/>
    </w:pPr>
    <w:rPr>
      <w:rFonts w:ascii="Times New Roman" w:hAnsi="Times New Roman"/>
      <w:b/>
      <w:bCs/>
      <w:sz w:val="20"/>
      <w:szCs w:val="20"/>
    </w:rPr>
  </w:style>
  <w:style w:type="paragraph" w:customStyle="1" w:styleId="xl73">
    <w:name w:val="xl73"/>
    <w:basedOn w:val="a6"/>
    <w:rsid w:val="00F45FDB"/>
    <w:pPr>
      <w:pBdr>
        <w:top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4">
    <w:name w:val="xl74"/>
    <w:basedOn w:val="a6"/>
    <w:rsid w:val="00F45FD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5">
    <w:name w:val="xl75"/>
    <w:basedOn w:val="a6"/>
    <w:rsid w:val="00F45FD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6">
    <w:name w:val="xl76"/>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77">
    <w:name w:val="xl77"/>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8">
    <w:name w:val="xl78"/>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9">
    <w:name w:val="xl79"/>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80">
    <w:name w:val="xl80"/>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81">
    <w:name w:val="xl81"/>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82">
    <w:name w:val="xl82"/>
    <w:basedOn w:val="a6"/>
    <w:rsid w:val="00F45FDB"/>
    <w:pPr>
      <w:spacing w:before="100" w:beforeAutospacing="1" w:after="100" w:afterAutospacing="1"/>
      <w:jc w:val="center"/>
      <w:textAlignment w:val="center"/>
    </w:pPr>
    <w:rPr>
      <w:rFonts w:ascii="Times New Roman" w:hAnsi="Times New Roman"/>
      <w:sz w:val="20"/>
      <w:szCs w:val="20"/>
    </w:rPr>
  </w:style>
  <w:style w:type="paragraph" w:customStyle="1" w:styleId="xl83">
    <w:name w:val="xl83"/>
    <w:basedOn w:val="a6"/>
    <w:rsid w:val="00F45FD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84">
    <w:name w:val="xl84"/>
    <w:basedOn w:val="a6"/>
    <w:rsid w:val="00F45FDB"/>
    <w:pPr>
      <w:pBdr>
        <w:lef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85">
    <w:name w:val="xl85"/>
    <w:basedOn w:val="a6"/>
    <w:rsid w:val="00F45FDB"/>
    <w:pPr>
      <w:pBdr>
        <w:lef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86">
    <w:name w:val="xl86"/>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87">
    <w:name w:val="xl87"/>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88">
    <w:name w:val="xl88"/>
    <w:basedOn w:val="a6"/>
    <w:rsid w:val="00F45FDB"/>
    <w:pPr>
      <w:spacing w:before="100" w:beforeAutospacing="1" w:after="100" w:afterAutospacing="1"/>
      <w:jc w:val="left"/>
    </w:pPr>
    <w:rPr>
      <w:rFonts w:ascii="Times New Roman" w:hAnsi="Times New Roman"/>
      <w:color w:val="FF0000"/>
      <w:sz w:val="20"/>
      <w:szCs w:val="20"/>
    </w:rPr>
  </w:style>
  <w:style w:type="paragraph" w:customStyle="1" w:styleId="xl89">
    <w:name w:val="xl89"/>
    <w:basedOn w:val="a6"/>
    <w:rsid w:val="00F45FDB"/>
    <w:pPr>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90">
    <w:name w:val="xl90"/>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91">
    <w:name w:val="xl91"/>
    <w:basedOn w:val="a6"/>
    <w:rsid w:val="00F45FDB"/>
    <w:pPr>
      <w:pBdr>
        <w:bottom w:val="single" w:sz="4" w:space="0" w:color="auto"/>
      </w:pBdr>
      <w:spacing w:before="100" w:beforeAutospacing="1" w:after="100" w:afterAutospacing="1"/>
      <w:jc w:val="center"/>
    </w:pPr>
    <w:rPr>
      <w:rFonts w:ascii="Times New Roman" w:hAnsi="Times New Roman"/>
      <w:sz w:val="20"/>
      <w:szCs w:val="20"/>
    </w:rPr>
  </w:style>
  <w:style w:type="paragraph" w:customStyle="1" w:styleId="xl92">
    <w:name w:val="xl92"/>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93">
    <w:name w:val="xl93"/>
    <w:basedOn w:val="a6"/>
    <w:rsid w:val="00F45FDB"/>
    <w:pPr>
      <w:pBdr>
        <w:top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a6"/>
    <w:rsid w:val="00F45FDB"/>
    <w:pPr>
      <w:pBdr>
        <w:top w:val="single" w:sz="4" w:space="0" w:color="auto"/>
      </w:pBdr>
      <w:spacing w:before="100" w:beforeAutospacing="1" w:after="100" w:afterAutospacing="1"/>
      <w:jc w:val="center"/>
    </w:pPr>
    <w:rPr>
      <w:rFonts w:ascii="Times New Roman" w:hAnsi="Times New Roman"/>
      <w:sz w:val="20"/>
      <w:szCs w:val="20"/>
    </w:rPr>
  </w:style>
  <w:style w:type="paragraph" w:customStyle="1" w:styleId="xl95">
    <w:name w:val="xl95"/>
    <w:basedOn w:val="a6"/>
    <w:rsid w:val="00F45FDB"/>
    <w:pPr>
      <w:spacing w:before="100" w:beforeAutospacing="1" w:after="100" w:afterAutospacing="1"/>
      <w:jc w:val="left"/>
    </w:pPr>
    <w:rPr>
      <w:rFonts w:ascii="Times New Roman" w:hAnsi="Times New Roman"/>
      <w:color w:val="FF0000"/>
      <w:sz w:val="20"/>
      <w:szCs w:val="20"/>
    </w:rPr>
  </w:style>
  <w:style w:type="paragraph" w:customStyle="1" w:styleId="xl96">
    <w:name w:val="xl96"/>
    <w:basedOn w:val="a6"/>
    <w:rsid w:val="00F45FD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97">
    <w:name w:val="xl97"/>
    <w:basedOn w:val="a6"/>
    <w:rsid w:val="00F45FDB"/>
    <w:pPr>
      <w:pBdr>
        <w:left w:val="single" w:sz="4" w:space="0" w:color="auto"/>
        <w:bottom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98">
    <w:name w:val="xl98"/>
    <w:basedOn w:val="a6"/>
    <w:rsid w:val="00F45FD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99">
    <w:name w:val="xl99"/>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00">
    <w:name w:val="xl100"/>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b/>
      <w:bCs/>
      <w:color w:val="FF0000"/>
      <w:sz w:val="20"/>
      <w:szCs w:val="20"/>
    </w:rPr>
  </w:style>
  <w:style w:type="paragraph" w:customStyle="1" w:styleId="xl101">
    <w:name w:val="xl101"/>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FF0000"/>
      <w:sz w:val="20"/>
      <w:szCs w:val="20"/>
    </w:rPr>
  </w:style>
  <w:style w:type="paragraph" w:customStyle="1" w:styleId="xl102">
    <w:name w:val="xl102"/>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103">
    <w:name w:val="xl103"/>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4">
    <w:name w:val="xl104"/>
    <w:basedOn w:val="a6"/>
    <w:rsid w:val="00F45FDB"/>
    <w:pPr>
      <w:pBdr>
        <w:left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105">
    <w:name w:val="xl105"/>
    <w:basedOn w:val="a6"/>
    <w:rsid w:val="00F45FD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6">
    <w:name w:val="xl106"/>
    <w:basedOn w:val="a6"/>
    <w:rsid w:val="00F45FDB"/>
    <w:pPr>
      <w:pBdr>
        <w:left w:val="single" w:sz="4" w:space="0" w:color="auto"/>
      </w:pBdr>
      <w:spacing w:before="100" w:beforeAutospacing="1" w:after="100" w:afterAutospacing="1"/>
      <w:jc w:val="center"/>
    </w:pPr>
    <w:rPr>
      <w:rFonts w:ascii="Times New Roman" w:hAnsi="Times New Roman"/>
      <w:sz w:val="20"/>
      <w:szCs w:val="20"/>
    </w:rPr>
  </w:style>
  <w:style w:type="paragraph" w:customStyle="1" w:styleId="xl107">
    <w:name w:val="xl107"/>
    <w:basedOn w:val="a6"/>
    <w:rsid w:val="00F45FDB"/>
    <w:pPr>
      <w:pBdr>
        <w:top w:val="single" w:sz="4" w:space="0" w:color="auto"/>
        <w:left w:val="single" w:sz="4" w:space="0" w:color="auto"/>
      </w:pBdr>
      <w:spacing w:before="100" w:beforeAutospacing="1" w:after="100" w:afterAutospacing="1"/>
      <w:jc w:val="center"/>
    </w:pPr>
    <w:rPr>
      <w:rFonts w:ascii="Times New Roman" w:hAnsi="Times New Roman"/>
      <w:sz w:val="20"/>
      <w:szCs w:val="20"/>
    </w:rPr>
  </w:style>
  <w:style w:type="paragraph" w:customStyle="1" w:styleId="xl108">
    <w:name w:val="xl108"/>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9">
    <w:name w:val="xl109"/>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10">
    <w:name w:val="xl110"/>
    <w:basedOn w:val="a6"/>
    <w:rsid w:val="00F45FDB"/>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11">
    <w:name w:val="xl111"/>
    <w:basedOn w:val="a6"/>
    <w:rsid w:val="00F45FDB"/>
    <w:pPr>
      <w:pBdr>
        <w:top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112">
    <w:name w:val="xl112"/>
    <w:basedOn w:val="a6"/>
    <w:rsid w:val="00F45FDB"/>
    <w:pP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3">
    <w:name w:val="xl113"/>
    <w:basedOn w:val="a6"/>
    <w:rsid w:val="00F45FDB"/>
    <w:pPr>
      <w:shd w:val="clear" w:color="000000" w:fill="FFFFFF"/>
      <w:spacing w:before="100" w:beforeAutospacing="1" w:after="100" w:afterAutospacing="1"/>
      <w:jc w:val="center"/>
    </w:pPr>
    <w:rPr>
      <w:rFonts w:ascii="Times New Roman" w:hAnsi="Times New Roman"/>
      <w:sz w:val="20"/>
      <w:szCs w:val="20"/>
    </w:rPr>
  </w:style>
  <w:style w:type="paragraph" w:customStyle="1" w:styleId="xl114">
    <w:name w:val="xl114"/>
    <w:basedOn w:val="a6"/>
    <w:rsid w:val="00F45FDB"/>
    <w:pPr>
      <w:pBdr>
        <w:left w:val="single" w:sz="4" w:space="0" w:color="auto"/>
      </w:pBd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5">
    <w:name w:val="xl115"/>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0"/>
      <w:szCs w:val="20"/>
    </w:rPr>
  </w:style>
  <w:style w:type="paragraph" w:customStyle="1" w:styleId="xl116">
    <w:name w:val="xl116"/>
    <w:basedOn w:val="a6"/>
    <w:rsid w:val="00F45FDB"/>
    <w:pPr>
      <w:pBdr>
        <w:left w:val="single" w:sz="4" w:space="0" w:color="auto"/>
        <w:right w:val="single" w:sz="4" w:space="0" w:color="auto"/>
      </w:pBd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7">
    <w:name w:val="xl117"/>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0"/>
      <w:szCs w:val="20"/>
    </w:rPr>
  </w:style>
  <w:style w:type="paragraph" w:customStyle="1" w:styleId="xl118">
    <w:name w:val="xl118"/>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6"/>
    <w:rsid w:val="00F45FDB"/>
    <w:pPr>
      <w:pBdr>
        <w:left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120">
    <w:name w:val="xl120"/>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1">
    <w:name w:val="xl121"/>
    <w:basedOn w:val="a6"/>
    <w:rsid w:val="00F45FDB"/>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4">
    <w:name w:val="xl124"/>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5">
    <w:name w:val="xl125"/>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6">
    <w:name w:val="xl126"/>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7">
    <w:name w:val="xl127"/>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8">
    <w:name w:val="xl128"/>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9">
    <w:name w:val="xl129"/>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30">
    <w:name w:val="xl130"/>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1">
    <w:name w:val="xl131"/>
    <w:basedOn w:val="a6"/>
    <w:rsid w:val="00F45FDB"/>
    <w:pPr>
      <w:pBdr>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2">
    <w:name w:val="xl132"/>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3">
    <w:name w:val="xl133"/>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34">
    <w:name w:val="xl134"/>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35">
    <w:name w:val="xl135"/>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36">
    <w:name w:val="xl136"/>
    <w:basedOn w:val="a6"/>
    <w:rsid w:val="00F45FDB"/>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37">
    <w:name w:val="xl137"/>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38">
    <w:name w:val="xl138"/>
    <w:basedOn w:val="a6"/>
    <w:rsid w:val="00F45FDB"/>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39">
    <w:name w:val="xl139"/>
    <w:basedOn w:val="a6"/>
    <w:rsid w:val="00F45F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40">
    <w:name w:val="xl140"/>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41">
    <w:name w:val="xl141"/>
    <w:basedOn w:val="a6"/>
    <w:rsid w:val="00F45FD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42">
    <w:name w:val="xl142"/>
    <w:basedOn w:val="a6"/>
    <w:rsid w:val="00F45FDB"/>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43">
    <w:name w:val="xl143"/>
    <w:basedOn w:val="a6"/>
    <w:rsid w:val="00F45FDB"/>
    <w:pPr>
      <w:pBdr>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44">
    <w:name w:val="xl144"/>
    <w:basedOn w:val="a6"/>
    <w:rsid w:val="00F45FD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45">
    <w:name w:val="xl145"/>
    <w:basedOn w:val="a6"/>
    <w:rsid w:val="00F45FDB"/>
    <w:pPr>
      <w:pBdr>
        <w:left w:val="single" w:sz="8"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6">
    <w:name w:val="xl146"/>
    <w:basedOn w:val="a6"/>
    <w:rsid w:val="00F45FDB"/>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7">
    <w:name w:val="xl147"/>
    <w:basedOn w:val="a6"/>
    <w:rsid w:val="00F45FDB"/>
    <w:pPr>
      <w:pBdr>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48">
    <w:name w:val="xl148"/>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0">
    <w:name w:val="xl150"/>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51">
    <w:name w:val="xl151"/>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2">
    <w:name w:val="xl152"/>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3">
    <w:name w:val="xl153"/>
    <w:basedOn w:val="a6"/>
    <w:rsid w:val="00F45FD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154">
    <w:name w:val="xl154"/>
    <w:basedOn w:val="a6"/>
    <w:rsid w:val="00F45FDB"/>
    <w:pPr>
      <w:pBdr>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55">
    <w:name w:val="xl155"/>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56">
    <w:name w:val="xl156"/>
    <w:basedOn w:val="a6"/>
    <w:rsid w:val="00F45FDB"/>
    <w:pPr>
      <w:pBdr>
        <w:top w:val="single" w:sz="4" w:space="0" w:color="auto"/>
        <w:lef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57">
    <w:name w:val="xl157"/>
    <w:basedOn w:val="a6"/>
    <w:rsid w:val="00F45FDB"/>
    <w:pPr>
      <w:pBdr>
        <w:lef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8">
    <w:name w:val="xl158"/>
    <w:basedOn w:val="a6"/>
    <w:rsid w:val="00F45FD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9">
    <w:name w:val="xl159"/>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0">
    <w:name w:val="xl160"/>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a6"/>
    <w:rsid w:val="00F45FDB"/>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2">
    <w:name w:val="xl162"/>
    <w:basedOn w:val="a6"/>
    <w:rsid w:val="00F45FDB"/>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4">
    <w:name w:val="xl164"/>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5">
    <w:name w:val="xl165"/>
    <w:basedOn w:val="a6"/>
    <w:rsid w:val="00F45FDB"/>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6">
    <w:name w:val="xl166"/>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167">
    <w:name w:val="xl167"/>
    <w:basedOn w:val="a6"/>
    <w:rsid w:val="00F45FD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68">
    <w:name w:val="xl168"/>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9">
    <w:name w:val="xl169"/>
    <w:basedOn w:val="a6"/>
    <w:rsid w:val="00F45FDB"/>
    <w:pPr>
      <w:pBdr>
        <w:top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70">
    <w:name w:val="xl170"/>
    <w:basedOn w:val="a6"/>
    <w:rsid w:val="00F45FDB"/>
    <w:pPr>
      <w:pBdr>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71">
    <w:name w:val="xl171"/>
    <w:basedOn w:val="a6"/>
    <w:rsid w:val="00F45FD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72">
    <w:name w:val="xl172"/>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73">
    <w:name w:val="xl173"/>
    <w:basedOn w:val="a6"/>
    <w:rsid w:val="00F45FD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4">
    <w:name w:val="xl174"/>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5">
    <w:name w:val="xl175"/>
    <w:basedOn w:val="a6"/>
    <w:rsid w:val="00F45FD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6">
    <w:name w:val="xl176"/>
    <w:basedOn w:val="a6"/>
    <w:rsid w:val="00F45FDB"/>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7">
    <w:name w:val="xl177"/>
    <w:basedOn w:val="a6"/>
    <w:rsid w:val="00F45FDB"/>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8">
    <w:name w:val="xl178"/>
    <w:basedOn w:val="a6"/>
    <w:rsid w:val="00F45F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9">
    <w:name w:val="xl179"/>
    <w:basedOn w:val="a6"/>
    <w:rsid w:val="00F45FDB"/>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80">
    <w:name w:val="xl180"/>
    <w:basedOn w:val="a6"/>
    <w:rsid w:val="00F45FDB"/>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1">
    <w:name w:val="xl181"/>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82">
    <w:name w:val="xl182"/>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83">
    <w:name w:val="xl183"/>
    <w:basedOn w:val="a6"/>
    <w:rsid w:val="00F45FD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4">
    <w:name w:val="xl184"/>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5">
    <w:name w:val="xl185"/>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86">
    <w:name w:val="xl186"/>
    <w:basedOn w:val="a6"/>
    <w:rsid w:val="00F45FDB"/>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87">
    <w:name w:val="xl187"/>
    <w:basedOn w:val="a6"/>
    <w:rsid w:val="00F45FDB"/>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8">
    <w:name w:val="xl188"/>
    <w:basedOn w:val="a6"/>
    <w:rsid w:val="00F45FDB"/>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9">
    <w:name w:val="xl189"/>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90">
    <w:name w:val="xl190"/>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1">
    <w:name w:val="xl191"/>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2">
    <w:name w:val="xl192"/>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3">
    <w:name w:val="xl193"/>
    <w:basedOn w:val="a6"/>
    <w:rsid w:val="00F45FDB"/>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numbering" w:customStyle="1" w:styleId="118">
    <w:name w:val="Стиль11"/>
    <w:uiPriority w:val="99"/>
    <w:rsid w:val="007F7C6F"/>
  </w:style>
  <w:style w:type="paragraph" w:customStyle="1" w:styleId="msonormal0">
    <w:name w:val="msonormal"/>
    <w:basedOn w:val="a6"/>
    <w:rsid w:val="00AC4CF6"/>
    <w:pPr>
      <w:spacing w:before="100" w:beforeAutospacing="1" w:after="100" w:afterAutospacing="1"/>
      <w:jc w:val="left"/>
    </w:pPr>
    <w:rPr>
      <w:rFonts w:ascii="Times New Roman" w:hAnsi="Times New Roman"/>
      <w:sz w:val="24"/>
      <w:szCs w:val="24"/>
    </w:rPr>
  </w:style>
  <w:style w:type="paragraph" w:customStyle="1" w:styleId="xl194">
    <w:name w:val="xl194"/>
    <w:basedOn w:val="a6"/>
    <w:rsid w:val="00AC4CF6"/>
    <w:pPr>
      <w:pBdr>
        <w:lef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95">
    <w:name w:val="xl195"/>
    <w:basedOn w:val="a6"/>
    <w:rsid w:val="00AC4CF6"/>
    <w:pPr>
      <w:pBdr>
        <w:lef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6">
    <w:name w:val="xl196"/>
    <w:basedOn w:val="a6"/>
    <w:rsid w:val="00AC4CF6"/>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7">
    <w:name w:val="xl197"/>
    <w:basedOn w:val="a6"/>
    <w:rsid w:val="00AC4CF6"/>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98">
    <w:name w:val="xl198"/>
    <w:basedOn w:val="a6"/>
    <w:rsid w:val="00AC4CF6"/>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9">
    <w:name w:val="xl199"/>
    <w:basedOn w:val="a6"/>
    <w:rsid w:val="00AC4CF6"/>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0">
    <w:name w:val="xl200"/>
    <w:basedOn w:val="a6"/>
    <w:rsid w:val="00AC4CF6"/>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1">
    <w:name w:val="xl201"/>
    <w:basedOn w:val="a6"/>
    <w:rsid w:val="00AC4CF6"/>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2">
    <w:name w:val="xl202"/>
    <w:basedOn w:val="a6"/>
    <w:rsid w:val="00AC4CF6"/>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3">
    <w:name w:val="xl203"/>
    <w:basedOn w:val="a6"/>
    <w:rsid w:val="00AC4CF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4">
    <w:name w:val="xl204"/>
    <w:basedOn w:val="a6"/>
    <w:rsid w:val="00AC4C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5">
    <w:name w:val="xl205"/>
    <w:basedOn w:val="a6"/>
    <w:rsid w:val="00AC4CF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6">
    <w:name w:val="xl206"/>
    <w:basedOn w:val="a6"/>
    <w:rsid w:val="00AC4CF6"/>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7">
    <w:name w:val="xl207"/>
    <w:basedOn w:val="a6"/>
    <w:rsid w:val="00AC4CF6"/>
    <w:pPr>
      <w:pBdr>
        <w:top w:val="single" w:sz="8"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8">
    <w:name w:val="xl208"/>
    <w:basedOn w:val="a6"/>
    <w:rsid w:val="00AC4CF6"/>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209">
    <w:name w:val="xl209"/>
    <w:basedOn w:val="a6"/>
    <w:rsid w:val="00AC4C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10">
    <w:name w:val="xl210"/>
    <w:basedOn w:val="a6"/>
    <w:rsid w:val="00AC4C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11">
    <w:name w:val="xl211"/>
    <w:basedOn w:val="a6"/>
    <w:rsid w:val="00AC4CF6"/>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2">
    <w:name w:val="xl212"/>
    <w:basedOn w:val="a6"/>
    <w:rsid w:val="00AC4CF6"/>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13">
    <w:name w:val="xl213"/>
    <w:basedOn w:val="a6"/>
    <w:rsid w:val="00AC4CF6"/>
    <w:pPr>
      <w:pBdr>
        <w:top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14">
    <w:name w:val="xl214"/>
    <w:basedOn w:val="a6"/>
    <w:rsid w:val="00AC4CF6"/>
    <w:pPr>
      <w:pBdr>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5">
    <w:name w:val="xl215"/>
    <w:basedOn w:val="a6"/>
    <w:rsid w:val="00AC4CF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6">
    <w:name w:val="xl216"/>
    <w:basedOn w:val="a6"/>
    <w:rsid w:val="00AC4CF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7">
    <w:name w:val="xl217"/>
    <w:basedOn w:val="a6"/>
    <w:rsid w:val="00AC4C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8">
    <w:name w:val="xl218"/>
    <w:basedOn w:val="a6"/>
    <w:rsid w:val="00AC4C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9">
    <w:name w:val="xl219"/>
    <w:basedOn w:val="a6"/>
    <w:rsid w:val="008B383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20">
    <w:name w:val="xl220"/>
    <w:basedOn w:val="a6"/>
    <w:rsid w:val="008B383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21">
    <w:name w:val="xl221"/>
    <w:basedOn w:val="a6"/>
    <w:rsid w:val="008B3836"/>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222">
    <w:name w:val="xl222"/>
    <w:basedOn w:val="a6"/>
    <w:rsid w:val="008B3836"/>
    <w:pPr>
      <w:pBdr>
        <w:top w:val="single" w:sz="8"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3">
    <w:name w:val="xl223"/>
    <w:basedOn w:val="a6"/>
    <w:rsid w:val="008B3836"/>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224">
    <w:name w:val="xl224"/>
    <w:basedOn w:val="a6"/>
    <w:rsid w:val="008B383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25">
    <w:name w:val="xl225"/>
    <w:basedOn w:val="a6"/>
    <w:rsid w:val="008B3836"/>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6">
    <w:name w:val="xl226"/>
    <w:basedOn w:val="a6"/>
    <w:rsid w:val="008B3836"/>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7">
    <w:name w:val="xl227"/>
    <w:basedOn w:val="a6"/>
    <w:rsid w:val="008B38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228">
    <w:name w:val="xl228"/>
    <w:basedOn w:val="a6"/>
    <w:rsid w:val="008B3836"/>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229">
    <w:name w:val="xl229"/>
    <w:basedOn w:val="a6"/>
    <w:rsid w:val="008B3836"/>
    <w:pPr>
      <w:pBdr>
        <w:top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30">
    <w:name w:val="xl230"/>
    <w:basedOn w:val="a6"/>
    <w:rsid w:val="008B3836"/>
    <w:pPr>
      <w:pBdr>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31">
    <w:name w:val="xl231"/>
    <w:basedOn w:val="a6"/>
    <w:rsid w:val="008B383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32">
    <w:name w:val="xl232"/>
    <w:basedOn w:val="a6"/>
    <w:rsid w:val="008B3836"/>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numbering" w:customStyle="1" w:styleId="120">
    <w:name w:val="Стиль12"/>
    <w:uiPriority w:val="99"/>
    <w:rsid w:val="00040A90"/>
  </w:style>
  <w:style w:type="numbering" w:customStyle="1" w:styleId="130">
    <w:name w:val="Стиль13"/>
    <w:uiPriority w:val="99"/>
    <w:rsid w:val="00787324"/>
  </w:style>
  <w:style w:type="numbering" w:customStyle="1" w:styleId="1f4">
    <w:name w:val="КС1"/>
    <w:uiPriority w:val="99"/>
    <w:rsid w:val="0078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00">
      <w:bodyDiv w:val="1"/>
      <w:marLeft w:val="0"/>
      <w:marRight w:val="0"/>
      <w:marTop w:val="0"/>
      <w:marBottom w:val="0"/>
      <w:divBdr>
        <w:top w:val="none" w:sz="0" w:space="0" w:color="auto"/>
        <w:left w:val="none" w:sz="0" w:space="0" w:color="auto"/>
        <w:bottom w:val="none" w:sz="0" w:space="0" w:color="auto"/>
        <w:right w:val="none" w:sz="0" w:space="0" w:color="auto"/>
      </w:divBdr>
      <w:divsChild>
        <w:div w:id="336466912">
          <w:marLeft w:val="0"/>
          <w:marRight w:val="0"/>
          <w:marTop w:val="0"/>
          <w:marBottom w:val="0"/>
          <w:divBdr>
            <w:top w:val="none" w:sz="0" w:space="0" w:color="auto"/>
            <w:left w:val="none" w:sz="0" w:space="0" w:color="auto"/>
            <w:bottom w:val="none" w:sz="0" w:space="0" w:color="auto"/>
            <w:right w:val="none" w:sz="0" w:space="0" w:color="auto"/>
          </w:divBdr>
          <w:divsChild>
            <w:div w:id="1650747003">
              <w:marLeft w:val="0"/>
              <w:marRight w:val="0"/>
              <w:marTop w:val="0"/>
              <w:marBottom w:val="0"/>
              <w:divBdr>
                <w:top w:val="none" w:sz="0" w:space="0" w:color="auto"/>
                <w:left w:val="none" w:sz="0" w:space="0" w:color="auto"/>
                <w:bottom w:val="none" w:sz="0" w:space="0" w:color="auto"/>
                <w:right w:val="none" w:sz="0" w:space="0" w:color="auto"/>
              </w:divBdr>
              <w:divsChild>
                <w:div w:id="1888027584">
                  <w:marLeft w:val="-4950"/>
                  <w:marRight w:val="0"/>
                  <w:marTop w:val="0"/>
                  <w:marBottom w:val="0"/>
                  <w:divBdr>
                    <w:top w:val="none" w:sz="0" w:space="0" w:color="auto"/>
                    <w:left w:val="none" w:sz="0" w:space="0" w:color="auto"/>
                    <w:bottom w:val="none" w:sz="0" w:space="0" w:color="auto"/>
                    <w:right w:val="none" w:sz="0" w:space="0" w:color="auto"/>
                  </w:divBdr>
                  <w:divsChild>
                    <w:div w:id="1871340013">
                      <w:marLeft w:val="4950"/>
                      <w:marRight w:val="0"/>
                      <w:marTop w:val="0"/>
                      <w:marBottom w:val="0"/>
                      <w:divBdr>
                        <w:top w:val="none" w:sz="0" w:space="0" w:color="auto"/>
                        <w:left w:val="none" w:sz="0" w:space="0" w:color="auto"/>
                        <w:bottom w:val="none" w:sz="0" w:space="0" w:color="auto"/>
                        <w:right w:val="none" w:sz="0" w:space="0" w:color="auto"/>
                      </w:divBdr>
                      <w:divsChild>
                        <w:div w:id="857544481">
                          <w:marLeft w:val="0"/>
                          <w:marRight w:val="0"/>
                          <w:marTop w:val="0"/>
                          <w:marBottom w:val="0"/>
                          <w:divBdr>
                            <w:top w:val="none" w:sz="0" w:space="0" w:color="auto"/>
                            <w:left w:val="none" w:sz="0" w:space="0" w:color="auto"/>
                            <w:bottom w:val="none" w:sz="0" w:space="0" w:color="auto"/>
                            <w:right w:val="none" w:sz="0" w:space="0" w:color="auto"/>
                          </w:divBdr>
                        </w:div>
                        <w:div w:id="1315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1607">
      <w:bodyDiv w:val="1"/>
      <w:marLeft w:val="0"/>
      <w:marRight w:val="0"/>
      <w:marTop w:val="0"/>
      <w:marBottom w:val="0"/>
      <w:divBdr>
        <w:top w:val="none" w:sz="0" w:space="0" w:color="auto"/>
        <w:left w:val="none" w:sz="0" w:space="0" w:color="auto"/>
        <w:bottom w:val="none" w:sz="0" w:space="0" w:color="auto"/>
        <w:right w:val="none" w:sz="0" w:space="0" w:color="auto"/>
      </w:divBdr>
    </w:div>
    <w:div w:id="43526160">
      <w:bodyDiv w:val="1"/>
      <w:marLeft w:val="0"/>
      <w:marRight w:val="0"/>
      <w:marTop w:val="0"/>
      <w:marBottom w:val="0"/>
      <w:divBdr>
        <w:top w:val="none" w:sz="0" w:space="0" w:color="auto"/>
        <w:left w:val="none" w:sz="0" w:space="0" w:color="auto"/>
        <w:bottom w:val="none" w:sz="0" w:space="0" w:color="auto"/>
        <w:right w:val="none" w:sz="0" w:space="0" w:color="auto"/>
      </w:divBdr>
    </w:div>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05588865">
      <w:bodyDiv w:val="1"/>
      <w:marLeft w:val="0"/>
      <w:marRight w:val="0"/>
      <w:marTop w:val="0"/>
      <w:marBottom w:val="0"/>
      <w:divBdr>
        <w:top w:val="none" w:sz="0" w:space="0" w:color="auto"/>
        <w:left w:val="none" w:sz="0" w:space="0" w:color="auto"/>
        <w:bottom w:val="none" w:sz="0" w:space="0" w:color="auto"/>
        <w:right w:val="none" w:sz="0" w:space="0" w:color="auto"/>
      </w:divBdr>
    </w:div>
    <w:div w:id="106318030">
      <w:bodyDiv w:val="1"/>
      <w:marLeft w:val="0"/>
      <w:marRight w:val="0"/>
      <w:marTop w:val="0"/>
      <w:marBottom w:val="0"/>
      <w:divBdr>
        <w:top w:val="none" w:sz="0" w:space="0" w:color="auto"/>
        <w:left w:val="none" w:sz="0" w:space="0" w:color="auto"/>
        <w:bottom w:val="none" w:sz="0" w:space="0" w:color="auto"/>
        <w:right w:val="none" w:sz="0" w:space="0" w:color="auto"/>
      </w:divBdr>
    </w:div>
    <w:div w:id="113445000">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
    <w:div w:id="139079838">
      <w:bodyDiv w:val="1"/>
      <w:marLeft w:val="0"/>
      <w:marRight w:val="0"/>
      <w:marTop w:val="0"/>
      <w:marBottom w:val="0"/>
      <w:divBdr>
        <w:top w:val="none" w:sz="0" w:space="0" w:color="auto"/>
        <w:left w:val="none" w:sz="0" w:space="0" w:color="auto"/>
        <w:bottom w:val="none" w:sz="0" w:space="0" w:color="auto"/>
        <w:right w:val="none" w:sz="0" w:space="0" w:color="auto"/>
      </w:divBdr>
    </w:div>
    <w:div w:id="153113657">
      <w:bodyDiv w:val="1"/>
      <w:marLeft w:val="0"/>
      <w:marRight w:val="0"/>
      <w:marTop w:val="0"/>
      <w:marBottom w:val="0"/>
      <w:divBdr>
        <w:top w:val="none" w:sz="0" w:space="0" w:color="auto"/>
        <w:left w:val="none" w:sz="0" w:space="0" w:color="auto"/>
        <w:bottom w:val="none" w:sz="0" w:space="0" w:color="auto"/>
        <w:right w:val="none" w:sz="0" w:space="0" w:color="auto"/>
      </w:divBdr>
    </w:div>
    <w:div w:id="162013261">
      <w:bodyDiv w:val="1"/>
      <w:marLeft w:val="0"/>
      <w:marRight w:val="0"/>
      <w:marTop w:val="0"/>
      <w:marBottom w:val="0"/>
      <w:divBdr>
        <w:top w:val="none" w:sz="0" w:space="0" w:color="auto"/>
        <w:left w:val="none" w:sz="0" w:space="0" w:color="auto"/>
        <w:bottom w:val="none" w:sz="0" w:space="0" w:color="auto"/>
        <w:right w:val="none" w:sz="0" w:space="0" w:color="auto"/>
      </w:divBdr>
    </w:div>
    <w:div w:id="168570098">
      <w:bodyDiv w:val="1"/>
      <w:marLeft w:val="0"/>
      <w:marRight w:val="0"/>
      <w:marTop w:val="0"/>
      <w:marBottom w:val="0"/>
      <w:divBdr>
        <w:top w:val="none" w:sz="0" w:space="0" w:color="auto"/>
        <w:left w:val="none" w:sz="0" w:space="0" w:color="auto"/>
        <w:bottom w:val="none" w:sz="0" w:space="0" w:color="auto"/>
        <w:right w:val="none" w:sz="0" w:space="0" w:color="auto"/>
      </w:divBdr>
    </w:div>
    <w:div w:id="182868504">
      <w:bodyDiv w:val="1"/>
      <w:marLeft w:val="0"/>
      <w:marRight w:val="0"/>
      <w:marTop w:val="0"/>
      <w:marBottom w:val="0"/>
      <w:divBdr>
        <w:top w:val="none" w:sz="0" w:space="0" w:color="auto"/>
        <w:left w:val="none" w:sz="0" w:space="0" w:color="auto"/>
        <w:bottom w:val="none" w:sz="0" w:space="0" w:color="auto"/>
        <w:right w:val="none" w:sz="0" w:space="0" w:color="auto"/>
      </w:divBdr>
    </w:div>
    <w:div w:id="186412063">
      <w:bodyDiv w:val="1"/>
      <w:marLeft w:val="0"/>
      <w:marRight w:val="0"/>
      <w:marTop w:val="0"/>
      <w:marBottom w:val="0"/>
      <w:divBdr>
        <w:top w:val="none" w:sz="0" w:space="0" w:color="auto"/>
        <w:left w:val="none" w:sz="0" w:space="0" w:color="auto"/>
        <w:bottom w:val="none" w:sz="0" w:space="0" w:color="auto"/>
        <w:right w:val="none" w:sz="0" w:space="0" w:color="auto"/>
      </w:divBdr>
    </w:div>
    <w:div w:id="206335817">
      <w:bodyDiv w:val="1"/>
      <w:marLeft w:val="0"/>
      <w:marRight w:val="0"/>
      <w:marTop w:val="0"/>
      <w:marBottom w:val="0"/>
      <w:divBdr>
        <w:top w:val="none" w:sz="0" w:space="0" w:color="auto"/>
        <w:left w:val="none" w:sz="0" w:space="0" w:color="auto"/>
        <w:bottom w:val="none" w:sz="0" w:space="0" w:color="auto"/>
        <w:right w:val="none" w:sz="0" w:space="0" w:color="auto"/>
      </w:divBdr>
    </w:div>
    <w:div w:id="225842462">
      <w:bodyDiv w:val="1"/>
      <w:marLeft w:val="0"/>
      <w:marRight w:val="0"/>
      <w:marTop w:val="0"/>
      <w:marBottom w:val="0"/>
      <w:divBdr>
        <w:top w:val="none" w:sz="0" w:space="0" w:color="auto"/>
        <w:left w:val="none" w:sz="0" w:space="0" w:color="auto"/>
        <w:bottom w:val="none" w:sz="0" w:space="0" w:color="auto"/>
        <w:right w:val="none" w:sz="0" w:space="0" w:color="auto"/>
      </w:divBdr>
    </w:div>
    <w:div w:id="244999611">
      <w:bodyDiv w:val="1"/>
      <w:marLeft w:val="0"/>
      <w:marRight w:val="0"/>
      <w:marTop w:val="0"/>
      <w:marBottom w:val="0"/>
      <w:divBdr>
        <w:top w:val="none" w:sz="0" w:space="0" w:color="auto"/>
        <w:left w:val="none" w:sz="0" w:space="0" w:color="auto"/>
        <w:bottom w:val="none" w:sz="0" w:space="0" w:color="auto"/>
        <w:right w:val="none" w:sz="0" w:space="0" w:color="auto"/>
      </w:divBdr>
    </w:div>
    <w:div w:id="299849333">
      <w:bodyDiv w:val="1"/>
      <w:marLeft w:val="0"/>
      <w:marRight w:val="0"/>
      <w:marTop w:val="0"/>
      <w:marBottom w:val="0"/>
      <w:divBdr>
        <w:top w:val="none" w:sz="0" w:space="0" w:color="auto"/>
        <w:left w:val="none" w:sz="0" w:space="0" w:color="auto"/>
        <w:bottom w:val="none" w:sz="0" w:space="0" w:color="auto"/>
        <w:right w:val="none" w:sz="0" w:space="0" w:color="auto"/>
      </w:divBdr>
      <w:divsChild>
        <w:div w:id="170683596">
          <w:marLeft w:val="1440"/>
          <w:marRight w:val="0"/>
          <w:marTop w:val="86"/>
          <w:marBottom w:val="0"/>
          <w:divBdr>
            <w:top w:val="none" w:sz="0" w:space="0" w:color="auto"/>
            <w:left w:val="none" w:sz="0" w:space="0" w:color="auto"/>
            <w:bottom w:val="none" w:sz="0" w:space="0" w:color="auto"/>
            <w:right w:val="none" w:sz="0" w:space="0" w:color="auto"/>
          </w:divBdr>
        </w:div>
        <w:div w:id="857621015">
          <w:marLeft w:val="1440"/>
          <w:marRight w:val="0"/>
          <w:marTop w:val="86"/>
          <w:marBottom w:val="0"/>
          <w:divBdr>
            <w:top w:val="none" w:sz="0" w:space="0" w:color="auto"/>
            <w:left w:val="none" w:sz="0" w:space="0" w:color="auto"/>
            <w:bottom w:val="none" w:sz="0" w:space="0" w:color="auto"/>
            <w:right w:val="none" w:sz="0" w:space="0" w:color="auto"/>
          </w:divBdr>
        </w:div>
        <w:div w:id="1178235526">
          <w:marLeft w:val="1440"/>
          <w:marRight w:val="0"/>
          <w:marTop w:val="86"/>
          <w:marBottom w:val="0"/>
          <w:divBdr>
            <w:top w:val="none" w:sz="0" w:space="0" w:color="auto"/>
            <w:left w:val="none" w:sz="0" w:space="0" w:color="auto"/>
            <w:bottom w:val="none" w:sz="0" w:space="0" w:color="auto"/>
            <w:right w:val="none" w:sz="0" w:space="0" w:color="auto"/>
          </w:divBdr>
        </w:div>
      </w:divsChild>
    </w:div>
    <w:div w:id="304435796">
      <w:bodyDiv w:val="1"/>
      <w:marLeft w:val="0"/>
      <w:marRight w:val="0"/>
      <w:marTop w:val="0"/>
      <w:marBottom w:val="0"/>
      <w:divBdr>
        <w:top w:val="none" w:sz="0" w:space="0" w:color="auto"/>
        <w:left w:val="none" w:sz="0" w:space="0" w:color="auto"/>
        <w:bottom w:val="none" w:sz="0" w:space="0" w:color="auto"/>
        <w:right w:val="none" w:sz="0" w:space="0" w:color="auto"/>
      </w:divBdr>
    </w:div>
    <w:div w:id="311099729">
      <w:bodyDiv w:val="1"/>
      <w:marLeft w:val="0"/>
      <w:marRight w:val="0"/>
      <w:marTop w:val="0"/>
      <w:marBottom w:val="0"/>
      <w:divBdr>
        <w:top w:val="none" w:sz="0" w:space="0" w:color="auto"/>
        <w:left w:val="none" w:sz="0" w:space="0" w:color="auto"/>
        <w:bottom w:val="none" w:sz="0" w:space="0" w:color="auto"/>
        <w:right w:val="none" w:sz="0" w:space="0" w:color="auto"/>
      </w:divBdr>
    </w:div>
    <w:div w:id="333186053">
      <w:bodyDiv w:val="1"/>
      <w:marLeft w:val="0"/>
      <w:marRight w:val="0"/>
      <w:marTop w:val="0"/>
      <w:marBottom w:val="0"/>
      <w:divBdr>
        <w:top w:val="none" w:sz="0" w:space="0" w:color="auto"/>
        <w:left w:val="none" w:sz="0" w:space="0" w:color="auto"/>
        <w:bottom w:val="none" w:sz="0" w:space="0" w:color="auto"/>
        <w:right w:val="none" w:sz="0" w:space="0" w:color="auto"/>
      </w:divBdr>
    </w:div>
    <w:div w:id="368456214">
      <w:bodyDiv w:val="1"/>
      <w:marLeft w:val="0"/>
      <w:marRight w:val="0"/>
      <w:marTop w:val="0"/>
      <w:marBottom w:val="0"/>
      <w:divBdr>
        <w:top w:val="none" w:sz="0" w:space="0" w:color="auto"/>
        <w:left w:val="none" w:sz="0" w:space="0" w:color="auto"/>
        <w:bottom w:val="none" w:sz="0" w:space="0" w:color="auto"/>
        <w:right w:val="none" w:sz="0" w:space="0" w:color="auto"/>
      </w:divBdr>
      <w:divsChild>
        <w:div w:id="1587885771">
          <w:marLeft w:val="0"/>
          <w:marRight w:val="0"/>
          <w:marTop w:val="0"/>
          <w:marBottom w:val="0"/>
          <w:divBdr>
            <w:top w:val="none" w:sz="0" w:space="0" w:color="auto"/>
            <w:left w:val="none" w:sz="0" w:space="0" w:color="auto"/>
            <w:bottom w:val="none" w:sz="0" w:space="0" w:color="auto"/>
            <w:right w:val="none" w:sz="0" w:space="0" w:color="auto"/>
          </w:divBdr>
          <w:divsChild>
            <w:div w:id="1372999765">
              <w:marLeft w:val="0"/>
              <w:marRight w:val="0"/>
              <w:marTop w:val="0"/>
              <w:marBottom w:val="0"/>
              <w:divBdr>
                <w:top w:val="none" w:sz="0" w:space="0" w:color="auto"/>
                <w:left w:val="none" w:sz="0" w:space="0" w:color="auto"/>
                <w:bottom w:val="none" w:sz="0" w:space="0" w:color="auto"/>
                <w:right w:val="none" w:sz="0" w:space="0" w:color="auto"/>
              </w:divBdr>
              <w:divsChild>
                <w:div w:id="18702909">
                  <w:marLeft w:val="0"/>
                  <w:marRight w:val="0"/>
                  <w:marTop w:val="0"/>
                  <w:marBottom w:val="0"/>
                  <w:divBdr>
                    <w:top w:val="none" w:sz="0" w:space="0" w:color="auto"/>
                    <w:left w:val="none" w:sz="0" w:space="0" w:color="auto"/>
                    <w:bottom w:val="none" w:sz="0" w:space="0" w:color="auto"/>
                    <w:right w:val="none" w:sz="0" w:space="0" w:color="auto"/>
                  </w:divBdr>
                  <w:divsChild>
                    <w:div w:id="1075398364">
                      <w:marLeft w:val="0"/>
                      <w:marRight w:val="0"/>
                      <w:marTop w:val="0"/>
                      <w:marBottom w:val="0"/>
                      <w:divBdr>
                        <w:top w:val="none" w:sz="0" w:space="0" w:color="auto"/>
                        <w:left w:val="none" w:sz="0" w:space="0" w:color="auto"/>
                        <w:bottom w:val="none" w:sz="0" w:space="0" w:color="auto"/>
                        <w:right w:val="none" w:sz="0" w:space="0" w:color="auto"/>
                      </w:divBdr>
                      <w:divsChild>
                        <w:div w:id="31006020">
                          <w:marLeft w:val="0"/>
                          <w:marRight w:val="0"/>
                          <w:marTop w:val="0"/>
                          <w:marBottom w:val="0"/>
                          <w:divBdr>
                            <w:top w:val="none" w:sz="0" w:space="0" w:color="auto"/>
                            <w:left w:val="none" w:sz="0" w:space="0" w:color="auto"/>
                            <w:bottom w:val="none" w:sz="0" w:space="0" w:color="auto"/>
                            <w:right w:val="none" w:sz="0" w:space="0" w:color="auto"/>
                          </w:divBdr>
                          <w:divsChild>
                            <w:div w:id="736168764">
                              <w:marLeft w:val="0"/>
                              <w:marRight w:val="0"/>
                              <w:marTop w:val="0"/>
                              <w:marBottom w:val="0"/>
                              <w:divBdr>
                                <w:top w:val="none" w:sz="0" w:space="0" w:color="auto"/>
                                <w:left w:val="none" w:sz="0" w:space="0" w:color="auto"/>
                                <w:bottom w:val="none" w:sz="0" w:space="0" w:color="auto"/>
                                <w:right w:val="none" w:sz="0" w:space="0" w:color="auto"/>
                              </w:divBdr>
                              <w:divsChild>
                                <w:div w:id="2052533843">
                                  <w:marLeft w:val="0"/>
                                  <w:marRight w:val="0"/>
                                  <w:marTop w:val="0"/>
                                  <w:marBottom w:val="0"/>
                                  <w:divBdr>
                                    <w:top w:val="none" w:sz="0" w:space="0" w:color="auto"/>
                                    <w:left w:val="none" w:sz="0" w:space="0" w:color="auto"/>
                                    <w:bottom w:val="none" w:sz="0" w:space="0" w:color="auto"/>
                                    <w:right w:val="none" w:sz="0" w:space="0" w:color="auto"/>
                                  </w:divBdr>
                                  <w:divsChild>
                                    <w:div w:id="1694064116">
                                      <w:marLeft w:val="0"/>
                                      <w:marRight w:val="0"/>
                                      <w:marTop w:val="0"/>
                                      <w:marBottom w:val="0"/>
                                      <w:divBdr>
                                        <w:top w:val="none" w:sz="0" w:space="0" w:color="auto"/>
                                        <w:left w:val="none" w:sz="0" w:space="0" w:color="auto"/>
                                        <w:bottom w:val="none" w:sz="0" w:space="0" w:color="auto"/>
                                        <w:right w:val="none" w:sz="0" w:space="0" w:color="auto"/>
                                      </w:divBdr>
                                      <w:divsChild>
                                        <w:div w:id="276372331">
                                          <w:marLeft w:val="0"/>
                                          <w:marRight w:val="0"/>
                                          <w:marTop w:val="0"/>
                                          <w:marBottom w:val="0"/>
                                          <w:divBdr>
                                            <w:top w:val="none" w:sz="0" w:space="0" w:color="auto"/>
                                            <w:left w:val="none" w:sz="0" w:space="0" w:color="auto"/>
                                            <w:bottom w:val="none" w:sz="0" w:space="0" w:color="auto"/>
                                            <w:right w:val="none" w:sz="0" w:space="0" w:color="auto"/>
                                          </w:divBdr>
                                          <w:divsChild>
                                            <w:div w:id="78212568">
                                              <w:marLeft w:val="4758"/>
                                              <w:marRight w:val="0"/>
                                              <w:marTop w:val="0"/>
                                              <w:marBottom w:val="0"/>
                                              <w:divBdr>
                                                <w:top w:val="single" w:sz="8" w:space="0" w:color="D2D5D7"/>
                                                <w:left w:val="single" w:sz="4" w:space="0" w:color="D2D5D7"/>
                                                <w:bottom w:val="none" w:sz="0" w:space="0" w:color="auto"/>
                                                <w:right w:val="single" w:sz="4" w:space="0" w:color="D2D5D7"/>
                                              </w:divBdr>
                                              <w:divsChild>
                                                <w:div w:id="533272558">
                                                  <w:marLeft w:val="0"/>
                                                  <w:marRight w:val="0"/>
                                                  <w:marTop w:val="0"/>
                                                  <w:marBottom w:val="0"/>
                                                  <w:divBdr>
                                                    <w:top w:val="none" w:sz="0" w:space="0" w:color="auto"/>
                                                    <w:left w:val="none" w:sz="0" w:space="0" w:color="auto"/>
                                                    <w:bottom w:val="none" w:sz="0" w:space="0" w:color="auto"/>
                                                    <w:right w:val="none" w:sz="0" w:space="0" w:color="auto"/>
                                                  </w:divBdr>
                                                  <w:divsChild>
                                                    <w:div w:id="52045911">
                                                      <w:marLeft w:val="0"/>
                                                      <w:marRight w:val="0"/>
                                                      <w:marTop w:val="0"/>
                                                      <w:marBottom w:val="0"/>
                                                      <w:divBdr>
                                                        <w:top w:val="none" w:sz="0" w:space="0" w:color="auto"/>
                                                        <w:left w:val="none" w:sz="0" w:space="0" w:color="auto"/>
                                                        <w:bottom w:val="none" w:sz="0" w:space="0" w:color="auto"/>
                                                        <w:right w:val="none" w:sz="0" w:space="0" w:color="auto"/>
                                                      </w:divBdr>
                                                      <w:divsChild>
                                                        <w:div w:id="1498839569">
                                                          <w:marLeft w:val="0"/>
                                                          <w:marRight w:val="0"/>
                                                          <w:marTop w:val="0"/>
                                                          <w:marBottom w:val="0"/>
                                                          <w:divBdr>
                                                            <w:top w:val="none" w:sz="0" w:space="0" w:color="auto"/>
                                                            <w:left w:val="none" w:sz="0" w:space="0" w:color="auto"/>
                                                            <w:bottom w:val="none" w:sz="0" w:space="0" w:color="auto"/>
                                                            <w:right w:val="none" w:sz="0" w:space="0" w:color="auto"/>
                                                          </w:divBdr>
                                                          <w:divsChild>
                                                            <w:div w:id="796341034">
                                                              <w:marLeft w:val="0"/>
                                                              <w:marRight w:val="0"/>
                                                              <w:marTop w:val="0"/>
                                                              <w:marBottom w:val="0"/>
                                                              <w:divBdr>
                                                                <w:top w:val="none" w:sz="0" w:space="0" w:color="auto"/>
                                                                <w:left w:val="none" w:sz="0" w:space="0" w:color="auto"/>
                                                                <w:bottom w:val="none" w:sz="0" w:space="0" w:color="auto"/>
                                                                <w:right w:val="none" w:sz="0" w:space="0" w:color="auto"/>
                                                              </w:divBdr>
                                                              <w:divsChild>
                                                                <w:div w:id="1742751363">
                                                                  <w:marLeft w:val="0"/>
                                                                  <w:marRight w:val="0"/>
                                                                  <w:marTop w:val="0"/>
                                                                  <w:marBottom w:val="0"/>
                                                                  <w:divBdr>
                                                                    <w:top w:val="none" w:sz="0" w:space="0" w:color="auto"/>
                                                                    <w:left w:val="none" w:sz="0" w:space="0" w:color="auto"/>
                                                                    <w:bottom w:val="none" w:sz="0" w:space="0" w:color="auto"/>
                                                                    <w:right w:val="none" w:sz="0" w:space="0" w:color="auto"/>
                                                                  </w:divBdr>
                                                                  <w:divsChild>
                                                                    <w:div w:id="2081975957">
                                                                      <w:marLeft w:val="0"/>
                                                                      <w:marRight w:val="0"/>
                                                                      <w:marTop w:val="0"/>
                                                                      <w:marBottom w:val="0"/>
                                                                      <w:divBdr>
                                                                        <w:top w:val="none" w:sz="0" w:space="0" w:color="auto"/>
                                                                        <w:left w:val="none" w:sz="0" w:space="0" w:color="auto"/>
                                                                        <w:bottom w:val="none" w:sz="0" w:space="0" w:color="auto"/>
                                                                        <w:right w:val="none" w:sz="0" w:space="0" w:color="auto"/>
                                                                      </w:divBdr>
                                                                    </w:div>
                                                                    <w:div w:id="1027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9985025">
      <w:bodyDiv w:val="1"/>
      <w:marLeft w:val="0"/>
      <w:marRight w:val="0"/>
      <w:marTop w:val="0"/>
      <w:marBottom w:val="0"/>
      <w:divBdr>
        <w:top w:val="none" w:sz="0" w:space="0" w:color="auto"/>
        <w:left w:val="none" w:sz="0" w:space="0" w:color="auto"/>
        <w:bottom w:val="none" w:sz="0" w:space="0" w:color="auto"/>
        <w:right w:val="none" w:sz="0" w:space="0" w:color="auto"/>
      </w:divBdr>
    </w:div>
    <w:div w:id="381179751">
      <w:bodyDiv w:val="1"/>
      <w:marLeft w:val="0"/>
      <w:marRight w:val="0"/>
      <w:marTop w:val="0"/>
      <w:marBottom w:val="0"/>
      <w:divBdr>
        <w:top w:val="none" w:sz="0" w:space="0" w:color="auto"/>
        <w:left w:val="none" w:sz="0" w:space="0" w:color="auto"/>
        <w:bottom w:val="none" w:sz="0" w:space="0" w:color="auto"/>
        <w:right w:val="none" w:sz="0" w:space="0" w:color="auto"/>
      </w:divBdr>
    </w:div>
    <w:div w:id="388840406">
      <w:bodyDiv w:val="1"/>
      <w:marLeft w:val="0"/>
      <w:marRight w:val="0"/>
      <w:marTop w:val="0"/>
      <w:marBottom w:val="0"/>
      <w:divBdr>
        <w:top w:val="none" w:sz="0" w:space="0" w:color="auto"/>
        <w:left w:val="none" w:sz="0" w:space="0" w:color="auto"/>
        <w:bottom w:val="none" w:sz="0" w:space="0" w:color="auto"/>
        <w:right w:val="none" w:sz="0" w:space="0" w:color="auto"/>
      </w:divBdr>
    </w:div>
    <w:div w:id="454905828">
      <w:bodyDiv w:val="1"/>
      <w:marLeft w:val="0"/>
      <w:marRight w:val="0"/>
      <w:marTop w:val="0"/>
      <w:marBottom w:val="0"/>
      <w:divBdr>
        <w:top w:val="none" w:sz="0" w:space="0" w:color="auto"/>
        <w:left w:val="none" w:sz="0" w:space="0" w:color="auto"/>
        <w:bottom w:val="none" w:sz="0" w:space="0" w:color="auto"/>
        <w:right w:val="none" w:sz="0" w:space="0" w:color="auto"/>
      </w:divBdr>
    </w:div>
    <w:div w:id="457836900">
      <w:bodyDiv w:val="1"/>
      <w:marLeft w:val="0"/>
      <w:marRight w:val="0"/>
      <w:marTop w:val="0"/>
      <w:marBottom w:val="0"/>
      <w:divBdr>
        <w:top w:val="none" w:sz="0" w:space="0" w:color="auto"/>
        <w:left w:val="none" w:sz="0" w:space="0" w:color="auto"/>
        <w:bottom w:val="none" w:sz="0" w:space="0" w:color="auto"/>
        <w:right w:val="none" w:sz="0" w:space="0" w:color="auto"/>
      </w:divBdr>
    </w:div>
    <w:div w:id="489636447">
      <w:bodyDiv w:val="1"/>
      <w:marLeft w:val="0"/>
      <w:marRight w:val="0"/>
      <w:marTop w:val="0"/>
      <w:marBottom w:val="0"/>
      <w:divBdr>
        <w:top w:val="none" w:sz="0" w:space="0" w:color="auto"/>
        <w:left w:val="none" w:sz="0" w:space="0" w:color="auto"/>
        <w:bottom w:val="none" w:sz="0" w:space="0" w:color="auto"/>
        <w:right w:val="none" w:sz="0" w:space="0" w:color="auto"/>
      </w:divBdr>
    </w:div>
    <w:div w:id="504827293">
      <w:bodyDiv w:val="1"/>
      <w:marLeft w:val="0"/>
      <w:marRight w:val="0"/>
      <w:marTop w:val="0"/>
      <w:marBottom w:val="0"/>
      <w:divBdr>
        <w:top w:val="none" w:sz="0" w:space="0" w:color="auto"/>
        <w:left w:val="none" w:sz="0" w:space="0" w:color="auto"/>
        <w:bottom w:val="none" w:sz="0" w:space="0" w:color="auto"/>
        <w:right w:val="none" w:sz="0" w:space="0" w:color="auto"/>
      </w:divBdr>
    </w:div>
    <w:div w:id="514271414">
      <w:bodyDiv w:val="1"/>
      <w:marLeft w:val="0"/>
      <w:marRight w:val="0"/>
      <w:marTop w:val="0"/>
      <w:marBottom w:val="0"/>
      <w:divBdr>
        <w:top w:val="none" w:sz="0" w:space="0" w:color="auto"/>
        <w:left w:val="none" w:sz="0" w:space="0" w:color="auto"/>
        <w:bottom w:val="none" w:sz="0" w:space="0" w:color="auto"/>
        <w:right w:val="none" w:sz="0" w:space="0" w:color="auto"/>
      </w:divBdr>
    </w:div>
    <w:div w:id="517698084">
      <w:bodyDiv w:val="1"/>
      <w:marLeft w:val="0"/>
      <w:marRight w:val="0"/>
      <w:marTop w:val="0"/>
      <w:marBottom w:val="0"/>
      <w:divBdr>
        <w:top w:val="none" w:sz="0" w:space="0" w:color="auto"/>
        <w:left w:val="none" w:sz="0" w:space="0" w:color="auto"/>
        <w:bottom w:val="none" w:sz="0" w:space="0" w:color="auto"/>
        <w:right w:val="none" w:sz="0" w:space="0" w:color="auto"/>
      </w:divBdr>
    </w:div>
    <w:div w:id="542181884">
      <w:bodyDiv w:val="1"/>
      <w:marLeft w:val="0"/>
      <w:marRight w:val="0"/>
      <w:marTop w:val="0"/>
      <w:marBottom w:val="0"/>
      <w:divBdr>
        <w:top w:val="none" w:sz="0" w:space="0" w:color="auto"/>
        <w:left w:val="none" w:sz="0" w:space="0" w:color="auto"/>
        <w:bottom w:val="none" w:sz="0" w:space="0" w:color="auto"/>
        <w:right w:val="none" w:sz="0" w:space="0" w:color="auto"/>
      </w:divBdr>
    </w:div>
    <w:div w:id="549193735">
      <w:bodyDiv w:val="1"/>
      <w:marLeft w:val="0"/>
      <w:marRight w:val="0"/>
      <w:marTop w:val="0"/>
      <w:marBottom w:val="0"/>
      <w:divBdr>
        <w:top w:val="none" w:sz="0" w:space="0" w:color="auto"/>
        <w:left w:val="none" w:sz="0" w:space="0" w:color="auto"/>
        <w:bottom w:val="none" w:sz="0" w:space="0" w:color="auto"/>
        <w:right w:val="none" w:sz="0" w:space="0" w:color="auto"/>
      </w:divBdr>
      <w:divsChild>
        <w:div w:id="383918727">
          <w:marLeft w:val="0"/>
          <w:marRight w:val="0"/>
          <w:marTop w:val="0"/>
          <w:marBottom w:val="0"/>
          <w:divBdr>
            <w:top w:val="none" w:sz="0" w:space="0" w:color="auto"/>
            <w:left w:val="none" w:sz="0" w:space="0" w:color="auto"/>
            <w:bottom w:val="none" w:sz="0" w:space="0" w:color="auto"/>
            <w:right w:val="none" w:sz="0" w:space="0" w:color="auto"/>
          </w:divBdr>
        </w:div>
      </w:divsChild>
    </w:div>
    <w:div w:id="571738492">
      <w:bodyDiv w:val="1"/>
      <w:marLeft w:val="0"/>
      <w:marRight w:val="0"/>
      <w:marTop w:val="0"/>
      <w:marBottom w:val="0"/>
      <w:divBdr>
        <w:top w:val="none" w:sz="0" w:space="0" w:color="auto"/>
        <w:left w:val="none" w:sz="0" w:space="0" w:color="auto"/>
        <w:bottom w:val="none" w:sz="0" w:space="0" w:color="auto"/>
        <w:right w:val="none" w:sz="0" w:space="0" w:color="auto"/>
      </w:divBdr>
    </w:div>
    <w:div w:id="583028662">
      <w:bodyDiv w:val="1"/>
      <w:marLeft w:val="0"/>
      <w:marRight w:val="0"/>
      <w:marTop w:val="0"/>
      <w:marBottom w:val="0"/>
      <w:divBdr>
        <w:top w:val="none" w:sz="0" w:space="0" w:color="auto"/>
        <w:left w:val="none" w:sz="0" w:space="0" w:color="auto"/>
        <w:bottom w:val="none" w:sz="0" w:space="0" w:color="auto"/>
        <w:right w:val="none" w:sz="0" w:space="0" w:color="auto"/>
      </w:divBdr>
    </w:div>
    <w:div w:id="602687971">
      <w:bodyDiv w:val="1"/>
      <w:marLeft w:val="0"/>
      <w:marRight w:val="0"/>
      <w:marTop w:val="0"/>
      <w:marBottom w:val="0"/>
      <w:divBdr>
        <w:top w:val="none" w:sz="0" w:space="0" w:color="auto"/>
        <w:left w:val="none" w:sz="0" w:space="0" w:color="auto"/>
        <w:bottom w:val="none" w:sz="0" w:space="0" w:color="auto"/>
        <w:right w:val="none" w:sz="0" w:space="0" w:color="auto"/>
      </w:divBdr>
      <w:divsChild>
        <w:div w:id="2083486833">
          <w:marLeft w:val="0"/>
          <w:marRight w:val="0"/>
          <w:marTop w:val="0"/>
          <w:marBottom w:val="0"/>
          <w:divBdr>
            <w:top w:val="none" w:sz="0" w:space="0" w:color="auto"/>
            <w:left w:val="none" w:sz="0" w:space="0" w:color="auto"/>
            <w:bottom w:val="none" w:sz="0" w:space="0" w:color="auto"/>
            <w:right w:val="none" w:sz="0" w:space="0" w:color="auto"/>
          </w:divBdr>
          <w:divsChild>
            <w:div w:id="1280837502">
              <w:marLeft w:val="0"/>
              <w:marRight w:val="0"/>
              <w:marTop w:val="0"/>
              <w:marBottom w:val="0"/>
              <w:divBdr>
                <w:top w:val="none" w:sz="0" w:space="0" w:color="auto"/>
                <w:left w:val="none" w:sz="0" w:space="0" w:color="auto"/>
                <w:bottom w:val="none" w:sz="0" w:space="0" w:color="auto"/>
                <w:right w:val="none" w:sz="0" w:space="0" w:color="auto"/>
              </w:divBdr>
              <w:divsChild>
                <w:div w:id="874998860">
                  <w:marLeft w:val="0"/>
                  <w:marRight w:val="0"/>
                  <w:marTop w:val="0"/>
                  <w:marBottom w:val="0"/>
                  <w:divBdr>
                    <w:top w:val="none" w:sz="0" w:space="0" w:color="auto"/>
                    <w:left w:val="none" w:sz="0" w:space="0" w:color="auto"/>
                    <w:bottom w:val="none" w:sz="0" w:space="0" w:color="auto"/>
                    <w:right w:val="none" w:sz="0" w:space="0" w:color="auto"/>
                  </w:divBdr>
                  <w:divsChild>
                    <w:div w:id="983005160">
                      <w:marLeft w:val="0"/>
                      <w:marRight w:val="0"/>
                      <w:marTop w:val="0"/>
                      <w:marBottom w:val="0"/>
                      <w:divBdr>
                        <w:top w:val="none" w:sz="0" w:space="0" w:color="auto"/>
                        <w:left w:val="none" w:sz="0" w:space="0" w:color="auto"/>
                        <w:bottom w:val="none" w:sz="0" w:space="0" w:color="auto"/>
                        <w:right w:val="none" w:sz="0" w:space="0" w:color="auto"/>
                      </w:divBdr>
                      <w:divsChild>
                        <w:div w:id="843284173">
                          <w:marLeft w:val="0"/>
                          <w:marRight w:val="0"/>
                          <w:marTop w:val="0"/>
                          <w:marBottom w:val="0"/>
                          <w:divBdr>
                            <w:top w:val="none" w:sz="0" w:space="0" w:color="auto"/>
                            <w:left w:val="none" w:sz="0" w:space="0" w:color="auto"/>
                            <w:bottom w:val="none" w:sz="0" w:space="0" w:color="auto"/>
                            <w:right w:val="none" w:sz="0" w:space="0" w:color="auto"/>
                          </w:divBdr>
                          <w:divsChild>
                            <w:div w:id="1107041490">
                              <w:marLeft w:val="0"/>
                              <w:marRight w:val="0"/>
                              <w:marTop w:val="0"/>
                              <w:marBottom w:val="0"/>
                              <w:divBdr>
                                <w:top w:val="none" w:sz="0" w:space="0" w:color="auto"/>
                                <w:left w:val="none" w:sz="0" w:space="0" w:color="auto"/>
                                <w:bottom w:val="none" w:sz="0" w:space="0" w:color="auto"/>
                                <w:right w:val="none" w:sz="0" w:space="0" w:color="auto"/>
                              </w:divBdr>
                              <w:divsChild>
                                <w:div w:id="1075663019">
                                  <w:marLeft w:val="0"/>
                                  <w:marRight w:val="0"/>
                                  <w:marTop w:val="0"/>
                                  <w:marBottom w:val="0"/>
                                  <w:divBdr>
                                    <w:top w:val="none" w:sz="0" w:space="0" w:color="auto"/>
                                    <w:left w:val="none" w:sz="0" w:space="0" w:color="auto"/>
                                    <w:bottom w:val="none" w:sz="0" w:space="0" w:color="auto"/>
                                    <w:right w:val="none" w:sz="0" w:space="0" w:color="auto"/>
                                  </w:divBdr>
                                  <w:divsChild>
                                    <w:div w:id="1003896431">
                                      <w:marLeft w:val="0"/>
                                      <w:marRight w:val="0"/>
                                      <w:marTop w:val="0"/>
                                      <w:marBottom w:val="0"/>
                                      <w:divBdr>
                                        <w:top w:val="none" w:sz="0" w:space="0" w:color="auto"/>
                                        <w:left w:val="none" w:sz="0" w:space="0" w:color="auto"/>
                                        <w:bottom w:val="none" w:sz="0" w:space="0" w:color="auto"/>
                                        <w:right w:val="none" w:sz="0" w:space="0" w:color="auto"/>
                                      </w:divBdr>
                                      <w:divsChild>
                                        <w:div w:id="1002506482">
                                          <w:marLeft w:val="0"/>
                                          <w:marRight w:val="0"/>
                                          <w:marTop w:val="0"/>
                                          <w:marBottom w:val="0"/>
                                          <w:divBdr>
                                            <w:top w:val="none" w:sz="0" w:space="0" w:color="auto"/>
                                            <w:left w:val="none" w:sz="0" w:space="0" w:color="auto"/>
                                            <w:bottom w:val="none" w:sz="0" w:space="0" w:color="auto"/>
                                            <w:right w:val="none" w:sz="0" w:space="0" w:color="auto"/>
                                          </w:divBdr>
                                          <w:divsChild>
                                            <w:div w:id="905916394">
                                              <w:marLeft w:val="4758"/>
                                              <w:marRight w:val="0"/>
                                              <w:marTop w:val="0"/>
                                              <w:marBottom w:val="0"/>
                                              <w:divBdr>
                                                <w:top w:val="single" w:sz="8" w:space="0" w:color="D2D5D7"/>
                                                <w:left w:val="single" w:sz="4" w:space="0" w:color="D2D5D7"/>
                                                <w:bottom w:val="none" w:sz="0" w:space="0" w:color="auto"/>
                                                <w:right w:val="single" w:sz="4" w:space="0" w:color="D2D5D7"/>
                                              </w:divBdr>
                                              <w:divsChild>
                                                <w:div w:id="251016270">
                                                  <w:marLeft w:val="0"/>
                                                  <w:marRight w:val="0"/>
                                                  <w:marTop w:val="0"/>
                                                  <w:marBottom w:val="0"/>
                                                  <w:divBdr>
                                                    <w:top w:val="none" w:sz="0" w:space="0" w:color="auto"/>
                                                    <w:left w:val="none" w:sz="0" w:space="0" w:color="auto"/>
                                                    <w:bottom w:val="none" w:sz="0" w:space="0" w:color="auto"/>
                                                    <w:right w:val="none" w:sz="0" w:space="0" w:color="auto"/>
                                                  </w:divBdr>
                                                  <w:divsChild>
                                                    <w:div w:id="774251850">
                                                      <w:marLeft w:val="0"/>
                                                      <w:marRight w:val="0"/>
                                                      <w:marTop w:val="0"/>
                                                      <w:marBottom w:val="0"/>
                                                      <w:divBdr>
                                                        <w:top w:val="none" w:sz="0" w:space="0" w:color="auto"/>
                                                        <w:left w:val="none" w:sz="0" w:space="0" w:color="auto"/>
                                                        <w:bottom w:val="none" w:sz="0" w:space="0" w:color="auto"/>
                                                        <w:right w:val="none" w:sz="0" w:space="0" w:color="auto"/>
                                                      </w:divBdr>
                                                      <w:divsChild>
                                                        <w:div w:id="1862545643">
                                                          <w:marLeft w:val="0"/>
                                                          <w:marRight w:val="0"/>
                                                          <w:marTop w:val="0"/>
                                                          <w:marBottom w:val="0"/>
                                                          <w:divBdr>
                                                            <w:top w:val="none" w:sz="0" w:space="0" w:color="auto"/>
                                                            <w:left w:val="none" w:sz="0" w:space="0" w:color="auto"/>
                                                            <w:bottom w:val="none" w:sz="0" w:space="0" w:color="auto"/>
                                                            <w:right w:val="none" w:sz="0" w:space="0" w:color="auto"/>
                                                          </w:divBdr>
                                                          <w:divsChild>
                                                            <w:div w:id="169612079">
                                                              <w:marLeft w:val="0"/>
                                                              <w:marRight w:val="0"/>
                                                              <w:marTop w:val="0"/>
                                                              <w:marBottom w:val="0"/>
                                                              <w:divBdr>
                                                                <w:top w:val="none" w:sz="0" w:space="0" w:color="auto"/>
                                                                <w:left w:val="none" w:sz="0" w:space="0" w:color="auto"/>
                                                                <w:bottom w:val="none" w:sz="0" w:space="0" w:color="auto"/>
                                                                <w:right w:val="none" w:sz="0" w:space="0" w:color="auto"/>
                                                              </w:divBdr>
                                                              <w:divsChild>
                                                                <w:div w:id="952979432">
                                                                  <w:marLeft w:val="0"/>
                                                                  <w:marRight w:val="0"/>
                                                                  <w:marTop w:val="0"/>
                                                                  <w:marBottom w:val="0"/>
                                                                  <w:divBdr>
                                                                    <w:top w:val="none" w:sz="0" w:space="0" w:color="auto"/>
                                                                    <w:left w:val="none" w:sz="0" w:space="0" w:color="auto"/>
                                                                    <w:bottom w:val="none" w:sz="0" w:space="0" w:color="auto"/>
                                                                    <w:right w:val="none" w:sz="0" w:space="0" w:color="auto"/>
                                                                  </w:divBdr>
                                                                  <w:divsChild>
                                                                    <w:div w:id="10969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184117">
      <w:bodyDiv w:val="1"/>
      <w:marLeft w:val="0"/>
      <w:marRight w:val="0"/>
      <w:marTop w:val="0"/>
      <w:marBottom w:val="0"/>
      <w:divBdr>
        <w:top w:val="none" w:sz="0" w:space="0" w:color="auto"/>
        <w:left w:val="none" w:sz="0" w:space="0" w:color="auto"/>
        <w:bottom w:val="none" w:sz="0" w:space="0" w:color="auto"/>
        <w:right w:val="none" w:sz="0" w:space="0" w:color="auto"/>
      </w:divBdr>
    </w:div>
    <w:div w:id="642778853">
      <w:bodyDiv w:val="1"/>
      <w:marLeft w:val="0"/>
      <w:marRight w:val="0"/>
      <w:marTop w:val="0"/>
      <w:marBottom w:val="0"/>
      <w:divBdr>
        <w:top w:val="none" w:sz="0" w:space="0" w:color="auto"/>
        <w:left w:val="none" w:sz="0" w:space="0" w:color="auto"/>
        <w:bottom w:val="none" w:sz="0" w:space="0" w:color="auto"/>
        <w:right w:val="none" w:sz="0" w:space="0" w:color="auto"/>
      </w:divBdr>
    </w:div>
    <w:div w:id="649091494">
      <w:bodyDiv w:val="1"/>
      <w:marLeft w:val="0"/>
      <w:marRight w:val="0"/>
      <w:marTop w:val="0"/>
      <w:marBottom w:val="0"/>
      <w:divBdr>
        <w:top w:val="none" w:sz="0" w:space="0" w:color="auto"/>
        <w:left w:val="none" w:sz="0" w:space="0" w:color="auto"/>
        <w:bottom w:val="none" w:sz="0" w:space="0" w:color="auto"/>
        <w:right w:val="none" w:sz="0" w:space="0" w:color="auto"/>
      </w:divBdr>
      <w:divsChild>
        <w:div w:id="17237784">
          <w:marLeft w:val="0"/>
          <w:marRight w:val="0"/>
          <w:marTop w:val="0"/>
          <w:marBottom w:val="0"/>
          <w:divBdr>
            <w:top w:val="none" w:sz="0" w:space="0" w:color="auto"/>
            <w:left w:val="none" w:sz="0" w:space="0" w:color="auto"/>
            <w:bottom w:val="none" w:sz="0" w:space="0" w:color="auto"/>
            <w:right w:val="none" w:sz="0" w:space="0" w:color="auto"/>
          </w:divBdr>
          <w:divsChild>
            <w:div w:id="1513185657">
              <w:marLeft w:val="0"/>
              <w:marRight w:val="0"/>
              <w:marTop w:val="0"/>
              <w:marBottom w:val="0"/>
              <w:divBdr>
                <w:top w:val="none" w:sz="0" w:space="0" w:color="auto"/>
                <w:left w:val="none" w:sz="0" w:space="0" w:color="auto"/>
                <w:bottom w:val="none" w:sz="0" w:space="0" w:color="auto"/>
                <w:right w:val="none" w:sz="0" w:space="0" w:color="auto"/>
              </w:divBdr>
            </w:div>
            <w:div w:id="1944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7385">
      <w:bodyDiv w:val="1"/>
      <w:marLeft w:val="0"/>
      <w:marRight w:val="0"/>
      <w:marTop w:val="0"/>
      <w:marBottom w:val="0"/>
      <w:divBdr>
        <w:top w:val="none" w:sz="0" w:space="0" w:color="auto"/>
        <w:left w:val="none" w:sz="0" w:space="0" w:color="auto"/>
        <w:bottom w:val="none" w:sz="0" w:space="0" w:color="auto"/>
        <w:right w:val="none" w:sz="0" w:space="0" w:color="auto"/>
      </w:divBdr>
      <w:divsChild>
        <w:div w:id="546911099">
          <w:marLeft w:val="187"/>
          <w:marRight w:val="0"/>
          <w:marTop w:val="120"/>
          <w:marBottom w:val="43"/>
          <w:divBdr>
            <w:top w:val="none" w:sz="0" w:space="0" w:color="auto"/>
            <w:left w:val="none" w:sz="0" w:space="0" w:color="auto"/>
            <w:bottom w:val="none" w:sz="0" w:space="0" w:color="auto"/>
            <w:right w:val="none" w:sz="0" w:space="0" w:color="auto"/>
          </w:divBdr>
        </w:div>
        <w:div w:id="1322543637">
          <w:marLeft w:val="187"/>
          <w:marRight w:val="0"/>
          <w:marTop w:val="120"/>
          <w:marBottom w:val="43"/>
          <w:divBdr>
            <w:top w:val="none" w:sz="0" w:space="0" w:color="auto"/>
            <w:left w:val="none" w:sz="0" w:space="0" w:color="auto"/>
            <w:bottom w:val="none" w:sz="0" w:space="0" w:color="auto"/>
            <w:right w:val="none" w:sz="0" w:space="0" w:color="auto"/>
          </w:divBdr>
        </w:div>
        <w:div w:id="1498880967">
          <w:marLeft w:val="187"/>
          <w:marRight w:val="0"/>
          <w:marTop w:val="120"/>
          <w:marBottom w:val="43"/>
          <w:divBdr>
            <w:top w:val="none" w:sz="0" w:space="0" w:color="auto"/>
            <w:left w:val="none" w:sz="0" w:space="0" w:color="auto"/>
            <w:bottom w:val="none" w:sz="0" w:space="0" w:color="auto"/>
            <w:right w:val="none" w:sz="0" w:space="0" w:color="auto"/>
          </w:divBdr>
        </w:div>
      </w:divsChild>
    </w:div>
    <w:div w:id="662588761">
      <w:bodyDiv w:val="1"/>
      <w:marLeft w:val="0"/>
      <w:marRight w:val="0"/>
      <w:marTop w:val="0"/>
      <w:marBottom w:val="0"/>
      <w:divBdr>
        <w:top w:val="none" w:sz="0" w:space="0" w:color="auto"/>
        <w:left w:val="none" w:sz="0" w:space="0" w:color="auto"/>
        <w:bottom w:val="none" w:sz="0" w:space="0" w:color="auto"/>
        <w:right w:val="none" w:sz="0" w:space="0" w:color="auto"/>
      </w:divBdr>
    </w:div>
    <w:div w:id="679547130">
      <w:bodyDiv w:val="1"/>
      <w:marLeft w:val="0"/>
      <w:marRight w:val="0"/>
      <w:marTop w:val="0"/>
      <w:marBottom w:val="0"/>
      <w:divBdr>
        <w:top w:val="none" w:sz="0" w:space="0" w:color="auto"/>
        <w:left w:val="none" w:sz="0" w:space="0" w:color="auto"/>
        <w:bottom w:val="none" w:sz="0" w:space="0" w:color="auto"/>
        <w:right w:val="none" w:sz="0" w:space="0" w:color="auto"/>
      </w:divBdr>
    </w:div>
    <w:div w:id="685137884">
      <w:bodyDiv w:val="1"/>
      <w:marLeft w:val="0"/>
      <w:marRight w:val="0"/>
      <w:marTop w:val="0"/>
      <w:marBottom w:val="0"/>
      <w:divBdr>
        <w:top w:val="none" w:sz="0" w:space="0" w:color="auto"/>
        <w:left w:val="none" w:sz="0" w:space="0" w:color="auto"/>
        <w:bottom w:val="none" w:sz="0" w:space="0" w:color="auto"/>
        <w:right w:val="none" w:sz="0" w:space="0" w:color="auto"/>
      </w:divBdr>
    </w:div>
    <w:div w:id="713696371">
      <w:bodyDiv w:val="1"/>
      <w:marLeft w:val="0"/>
      <w:marRight w:val="0"/>
      <w:marTop w:val="0"/>
      <w:marBottom w:val="0"/>
      <w:divBdr>
        <w:top w:val="none" w:sz="0" w:space="0" w:color="auto"/>
        <w:left w:val="none" w:sz="0" w:space="0" w:color="auto"/>
        <w:bottom w:val="none" w:sz="0" w:space="0" w:color="auto"/>
        <w:right w:val="none" w:sz="0" w:space="0" w:color="auto"/>
      </w:divBdr>
    </w:div>
    <w:div w:id="743259966">
      <w:bodyDiv w:val="1"/>
      <w:marLeft w:val="0"/>
      <w:marRight w:val="0"/>
      <w:marTop w:val="0"/>
      <w:marBottom w:val="0"/>
      <w:divBdr>
        <w:top w:val="none" w:sz="0" w:space="0" w:color="auto"/>
        <w:left w:val="none" w:sz="0" w:space="0" w:color="auto"/>
        <w:bottom w:val="none" w:sz="0" w:space="0" w:color="auto"/>
        <w:right w:val="none" w:sz="0" w:space="0" w:color="auto"/>
      </w:divBdr>
    </w:div>
    <w:div w:id="745615342">
      <w:bodyDiv w:val="1"/>
      <w:marLeft w:val="0"/>
      <w:marRight w:val="0"/>
      <w:marTop w:val="0"/>
      <w:marBottom w:val="0"/>
      <w:divBdr>
        <w:top w:val="none" w:sz="0" w:space="0" w:color="auto"/>
        <w:left w:val="none" w:sz="0" w:space="0" w:color="auto"/>
        <w:bottom w:val="none" w:sz="0" w:space="0" w:color="auto"/>
        <w:right w:val="none" w:sz="0" w:space="0" w:color="auto"/>
      </w:divBdr>
    </w:div>
    <w:div w:id="761146122">
      <w:bodyDiv w:val="1"/>
      <w:marLeft w:val="0"/>
      <w:marRight w:val="0"/>
      <w:marTop w:val="0"/>
      <w:marBottom w:val="0"/>
      <w:divBdr>
        <w:top w:val="none" w:sz="0" w:space="0" w:color="auto"/>
        <w:left w:val="none" w:sz="0" w:space="0" w:color="auto"/>
        <w:bottom w:val="none" w:sz="0" w:space="0" w:color="auto"/>
        <w:right w:val="none" w:sz="0" w:space="0" w:color="auto"/>
      </w:divBdr>
    </w:div>
    <w:div w:id="768618447">
      <w:bodyDiv w:val="1"/>
      <w:marLeft w:val="0"/>
      <w:marRight w:val="0"/>
      <w:marTop w:val="0"/>
      <w:marBottom w:val="0"/>
      <w:divBdr>
        <w:top w:val="none" w:sz="0" w:space="0" w:color="auto"/>
        <w:left w:val="none" w:sz="0" w:space="0" w:color="auto"/>
        <w:bottom w:val="none" w:sz="0" w:space="0" w:color="auto"/>
        <w:right w:val="none" w:sz="0" w:space="0" w:color="auto"/>
      </w:divBdr>
    </w:div>
    <w:div w:id="807019109">
      <w:bodyDiv w:val="1"/>
      <w:marLeft w:val="0"/>
      <w:marRight w:val="0"/>
      <w:marTop w:val="0"/>
      <w:marBottom w:val="0"/>
      <w:divBdr>
        <w:top w:val="none" w:sz="0" w:space="0" w:color="auto"/>
        <w:left w:val="none" w:sz="0" w:space="0" w:color="auto"/>
        <w:bottom w:val="none" w:sz="0" w:space="0" w:color="auto"/>
        <w:right w:val="none" w:sz="0" w:space="0" w:color="auto"/>
      </w:divBdr>
    </w:div>
    <w:div w:id="822357015">
      <w:bodyDiv w:val="1"/>
      <w:marLeft w:val="0"/>
      <w:marRight w:val="0"/>
      <w:marTop w:val="0"/>
      <w:marBottom w:val="0"/>
      <w:divBdr>
        <w:top w:val="none" w:sz="0" w:space="0" w:color="auto"/>
        <w:left w:val="none" w:sz="0" w:space="0" w:color="auto"/>
        <w:bottom w:val="none" w:sz="0" w:space="0" w:color="auto"/>
        <w:right w:val="none" w:sz="0" w:space="0" w:color="auto"/>
      </w:divBdr>
    </w:div>
    <w:div w:id="832182150">
      <w:bodyDiv w:val="1"/>
      <w:marLeft w:val="0"/>
      <w:marRight w:val="0"/>
      <w:marTop w:val="0"/>
      <w:marBottom w:val="0"/>
      <w:divBdr>
        <w:top w:val="none" w:sz="0" w:space="0" w:color="auto"/>
        <w:left w:val="none" w:sz="0" w:space="0" w:color="auto"/>
        <w:bottom w:val="none" w:sz="0" w:space="0" w:color="auto"/>
        <w:right w:val="none" w:sz="0" w:space="0" w:color="auto"/>
      </w:divBdr>
    </w:div>
    <w:div w:id="856968256">
      <w:bodyDiv w:val="1"/>
      <w:marLeft w:val="0"/>
      <w:marRight w:val="0"/>
      <w:marTop w:val="0"/>
      <w:marBottom w:val="0"/>
      <w:divBdr>
        <w:top w:val="none" w:sz="0" w:space="0" w:color="auto"/>
        <w:left w:val="none" w:sz="0" w:space="0" w:color="auto"/>
        <w:bottom w:val="none" w:sz="0" w:space="0" w:color="auto"/>
        <w:right w:val="none" w:sz="0" w:space="0" w:color="auto"/>
      </w:divBdr>
    </w:div>
    <w:div w:id="873031867">
      <w:bodyDiv w:val="1"/>
      <w:marLeft w:val="0"/>
      <w:marRight w:val="0"/>
      <w:marTop w:val="0"/>
      <w:marBottom w:val="0"/>
      <w:divBdr>
        <w:top w:val="none" w:sz="0" w:space="0" w:color="auto"/>
        <w:left w:val="none" w:sz="0" w:space="0" w:color="auto"/>
        <w:bottom w:val="none" w:sz="0" w:space="0" w:color="auto"/>
        <w:right w:val="none" w:sz="0" w:space="0" w:color="auto"/>
      </w:divBdr>
    </w:div>
    <w:div w:id="884677830">
      <w:bodyDiv w:val="1"/>
      <w:marLeft w:val="0"/>
      <w:marRight w:val="0"/>
      <w:marTop w:val="0"/>
      <w:marBottom w:val="0"/>
      <w:divBdr>
        <w:top w:val="none" w:sz="0" w:space="0" w:color="auto"/>
        <w:left w:val="none" w:sz="0" w:space="0" w:color="auto"/>
        <w:bottom w:val="none" w:sz="0" w:space="0" w:color="auto"/>
        <w:right w:val="none" w:sz="0" w:space="0" w:color="auto"/>
      </w:divBdr>
    </w:div>
    <w:div w:id="892035825">
      <w:bodyDiv w:val="1"/>
      <w:marLeft w:val="0"/>
      <w:marRight w:val="0"/>
      <w:marTop w:val="0"/>
      <w:marBottom w:val="0"/>
      <w:divBdr>
        <w:top w:val="none" w:sz="0" w:space="0" w:color="auto"/>
        <w:left w:val="none" w:sz="0" w:space="0" w:color="auto"/>
        <w:bottom w:val="none" w:sz="0" w:space="0" w:color="auto"/>
        <w:right w:val="none" w:sz="0" w:space="0" w:color="auto"/>
      </w:divBdr>
    </w:div>
    <w:div w:id="895236866">
      <w:bodyDiv w:val="1"/>
      <w:marLeft w:val="0"/>
      <w:marRight w:val="0"/>
      <w:marTop w:val="0"/>
      <w:marBottom w:val="0"/>
      <w:divBdr>
        <w:top w:val="none" w:sz="0" w:space="0" w:color="auto"/>
        <w:left w:val="none" w:sz="0" w:space="0" w:color="auto"/>
        <w:bottom w:val="none" w:sz="0" w:space="0" w:color="auto"/>
        <w:right w:val="none" w:sz="0" w:space="0" w:color="auto"/>
      </w:divBdr>
      <w:divsChild>
        <w:div w:id="947081570">
          <w:blockQuote w:val="1"/>
          <w:marLeft w:val="406"/>
          <w:marRight w:val="406"/>
          <w:marTop w:val="269"/>
          <w:marBottom w:val="269"/>
          <w:divBdr>
            <w:top w:val="none" w:sz="0" w:space="0" w:color="auto"/>
            <w:left w:val="none" w:sz="0" w:space="0" w:color="auto"/>
            <w:bottom w:val="none" w:sz="0" w:space="0" w:color="auto"/>
            <w:right w:val="none" w:sz="0" w:space="0" w:color="auto"/>
          </w:divBdr>
          <w:divsChild>
            <w:div w:id="286158757">
              <w:marLeft w:val="0"/>
              <w:marRight w:val="0"/>
              <w:marTop w:val="0"/>
              <w:marBottom w:val="0"/>
              <w:divBdr>
                <w:top w:val="none" w:sz="0" w:space="0" w:color="auto"/>
                <w:left w:val="none" w:sz="0" w:space="0" w:color="auto"/>
                <w:bottom w:val="none" w:sz="0" w:space="0" w:color="auto"/>
                <w:right w:val="none" w:sz="0" w:space="0" w:color="auto"/>
              </w:divBdr>
              <w:divsChild>
                <w:div w:id="612513543">
                  <w:marLeft w:val="0"/>
                  <w:marRight w:val="0"/>
                  <w:marTop w:val="0"/>
                  <w:marBottom w:val="0"/>
                  <w:divBdr>
                    <w:top w:val="none" w:sz="0" w:space="0" w:color="auto"/>
                    <w:left w:val="none" w:sz="0" w:space="0" w:color="auto"/>
                    <w:bottom w:val="none" w:sz="0" w:space="0" w:color="auto"/>
                    <w:right w:val="none" w:sz="0" w:space="0" w:color="auto"/>
                  </w:divBdr>
                </w:div>
                <w:div w:id="2108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7104">
      <w:bodyDiv w:val="1"/>
      <w:marLeft w:val="0"/>
      <w:marRight w:val="0"/>
      <w:marTop w:val="0"/>
      <w:marBottom w:val="0"/>
      <w:divBdr>
        <w:top w:val="none" w:sz="0" w:space="0" w:color="auto"/>
        <w:left w:val="none" w:sz="0" w:space="0" w:color="auto"/>
        <w:bottom w:val="none" w:sz="0" w:space="0" w:color="auto"/>
        <w:right w:val="none" w:sz="0" w:space="0" w:color="auto"/>
      </w:divBdr>
    </w:div>
    <w:div w:id="954796624">
      <w:bodyDiv w:val="1"/>
      <w:marLeft w:val="0"/>
      <w:marRight w:val="0"/>
      <w:marTop w:val="0"/>
      <w:marBottom w:val="0"/>
      <w:divBdr>
        <w:top w:val="none" w:sz="0" w:space="0" w:color="auto"/>
        <w:left w:val="none" w:sz="0" w:space="0" w:color="auto"/>
        <w:bottom w:val="none" w:sz="0" w:space="0" w:color="auto"/>
        <w:right w:val="none" w:sz="0" w:space="0" w:color="auto"/>
      </w:divBdr>
    </w:div>
    <w:div w:id="981231285">
      <w:bodyDiv w:val="1"/>
      <w:marLeft w:val="0"/>
      <w:marRight w:val="0"/>
      <w:marTop w:val="0"/>
      <w:marBottom w:val="0"/>
      <w:divBdr>
        <w:top w:val="none" w:sz="0" w:space="0" w:color="auto"/>
        <w:left w:val="none" w:sz="0" w:space="0" w:color="auto"/>
        <w:bottom w:val="none" w:sz="0" w:space="0" w:color="auto"/>
        <w:right w:val="none" w:sz="0" w:space="0" w:color="auto"/>
      </w:divBdr>
    </w:div>
    <w:div w:id="987244241">
      <w:bodyDiv w:val="1"/>
      <w:marLeft w:val="0"/>
      <w:marRight w:val="0"/>
      <w:marTop w:val="0"/>
      <w:marBottom w:val="0"/>
      <w:divBdr>
        <w:top w:val="none" w:sz="0" w:space="0" w:color="auto"/>
        <w:left w:val="none" w:sz="0" w:space="0" w:color="auto"/>
        <w:bottom w:val="none" w:sz="0" w:space="0" w:color="auto"/>
        <w:right w:val="none" w:sz="0" w:space="0" w:color="auto"/>
      </w:divBdr>
    </w:div>
    <w:div w:id="988174557">
      <w:bodyDiv w:val="1"/>
      <w:marLeft w:val="0"/>
      <w:marRight w:val="0"/>
      <w:marTop w:val="0"/>
      <w:marBottom w:val="0"/>
      <w:divBdr>
        <w:top w:val="none" w:sz="0" w:space="0" w:color="auto"/>
        <w:left w:val="none" w:sz="0" w:space="0" w:color="auto"/>
        <w:bottom w:val="none" w:sz="0" w:space="0" w:color="auto"/>
        <w:right w:val="none" w:sz="0" w:space="0" w:color="auto"/>
      </w:divBdr>
    </w:div>
    <w:div w:id="992952050">
      <w:bodyDiv w:val="1"/>
      <w:marLeft w:val="0"/>
      <w:marRight w:val="0"/>
      <w:marTop w:val="0"/>
      <w:marBottom w:val="0"/>
      <w:divBdr>
        <w:top w:val="none" w:sz="0" w:space="0" w:color="auto"/>
        <w:left w:val="none" w:sz="0" w:space="0" w:color="auto"/>
        <w:bottom w:val="none" w:sz="0" w:space="0" w:color="auto"/>
        <w:right w:val="none" w:sz="0" w:space="0" w:color="auto"/>
      </w:divBdr>
    </w:div>
    <w:div w:id="1001274413">
      <w:bodyDiv w:val="1"/>
      <w:marLeft w:val="0"/>
      <w:marRight w:val="0"/>
      <w:marTop w:val="0"/>
      <w:marBottom w:val="0"/>
      <w:divBdr>
        <w:top w:val="none" w:sz="0" w:space="0" w:color="auto"/>
        <w:left w:val="none" w:sz="0" w:space="0" w:color="auto"/>
        <w:bottom w:val="none" w:sz="0" w:space="0" w:color="auto"/>
        <w:right w:val="none" w:sz="0" w:space="0" w:color="auto"/>
      </w:divBdr>
    </w:div>
    <w:div w:id="1021856425">
      <w:bodyDiv w:val="1"/>
      <w:marLeft w:val="0"/>
      <w:marRight w:val="0"/>
      <w:marTop w:val="0"/>
      <w:marBottom w:val="0"/>
      <w:divBdr>
        <w:top w:val="none" w:sz="0" w:space="0" w:color="auto"/>
        <w:left w:val="none" w:sz="0" w:space="0" w:color="auto"/>
        <w:bottom w:val="none" w:sz="0" w:space="0" w:color="auto"/>
        <w:right w:val="none" w:sz="0" w:space="0" w:color="auto"/>
      </w:divBdr>
    </w:div>
    <w:div w:id="1023551479">
      <w:bodyDiv w:val="1"/>
      <w:marLeft w:val="0"/>
      <w:marRight w:val="0"/>
      <w:marTop w:val="0"/>
      <w:marBottom w:val="0"/>
      <w:divBdr>
        <w:top w:val="none" w:sz="0" w:space="0" w:color="auto"/>
        <w:left w:val="none" w:sz="0" w:space="0" w:color="auto"/>
        <w:bottom w:val="none" w:sz="0" w:space="0" w:color="auto"/>
        <w:right w:val="none" w:sz="0" w:space="0" w:color="auto"/>
      </w:divBdr>
    </w:div>
    <w:div w:id="1072384697">
      <w:bodyDiv w:val="1"/>
      <w:marLeft w:val="0"/>
      <w:marRight w:val="0"/>
      <w:marTop w:val="0"/>
      <w:marBottom w:val="0"/>
      <w:divBdr>
        <w:top w:val="none" w:sz="0" w:space="0" w:color="auto"/>
        <w:left w:val="none" w:sz="0" w:space="0" w:color="auto"/>
        <w:bottom w:val="none" w:sz="0" w:space="0" w:color="auto"/>
        <w:right w:val="none" w:sz="0" w:space="0" w:color="auto"/>
      </w:divBdr>
    </w:div>
    <w:div w:id="1084230937">
      <w:bodyDiv w:val="1"/>
      <w:marLeft w:val="0"/>
      <w:marRight w:val="0"/>
      <w:marTop w:val="0"/>
      <w:marBottom w:val="0"/>
      <w:divBdr>
        <w:top w:val="none" w:sz="0" w:space="0" w:color="auto"/>
        <w:left w:val="none" w:sz="0" w:space="0" w:color="auto"/>
        <w:bottom w:val="none" w:sz="0" w:space="0" w:color="auto"/>
        <w:right w:val="none" w:sz="0" w:space="0" w:color="auto"/>
      </w:divBdr>
      <w:divsChild>
        <w:div w:id="1761753951">
          <w:marLeft w:val="0"/>
          <w:marRight w:val="0"/>
          <w:marTop w:val="0"/>
          <w:marBottom w:val="0"/>
          <w:divBdr>
            <w:top w:val="none" w:sz="0" w:space="0" w:color="auto"/>
            <w:left w:val="none" w:sz="0" w:space="0" w:color="auto"/>
            <w:bottom w:val="none" w:sz="0" w:space="0" w:color="auto"/>
            <w:right w:val="none" w:sz="0" w:space="0" w:color="auto"/>
          </w:divBdr>
          <w:divsChild>
            <w:div w:id="303438509">
              <w:marLeft w:val="0"/>
              <w:marRight w:val="0"/>
              <w:marTop w:val="0"/>
              <w:marBottom w:val="0"/>
              <w:divBdr>
                <w:top w:val="none" w:sz="0" w:space="0" w:color="auto"/>
                <w:left w:val="none" w:sz="0" w:space="0" w:color="auto"/>
                <w:bottom w:val="none" w:sz="0" w:space="0" w:color="auto"/>
                <w:right w:val="none" w:sz="0" w:space="0" w:color="auto"/>
              </w:divBdr>
            </w:div>
            <w:div w:id="9154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7124">
      <w:bodyDiv w:val="1"/>
      <w:marLeft w:val="0"/>
      <w:marRight w:val="0"/>
      <w:marTop w:val="0"/>
      <w:marBottom w:val="0"/>
      <w:divBdr>
        <w:top w:val="none" w:sz="0" w:space="0" w:color="auto"/>
        <w:left w:val="none" w:sz="0" w:space="0" w:color="auto"/>
        <w:bottom w:val="none" w:sz="0" w:space="0" w:color="auto"/>
        <w:right w:val="none" w:sz="0" w:space="0" w:color="auto"/>
      </w:divBdr>
      <w:divsChild>
        <w:div w:id="1979988047">
          <w:marLeft w:val="0"/>
          <w:marRight w:val="0"/>
          <w:marTop w:val="0"/>
          <w:marBottom w:val="0"/>
          <w:divBdr>
            <w:top w:val="none" w:sz="0" w:space="0" w:color="auto"/>
            <w:left w:val="none" w:sz="0" w:space="0" w:color="auto"/>
            <w:bottom w:val="none" w:sz="0" w:space="0" w:color="auto"/>
            <w:right w:val="none" w:sz="0" w:space="0" w:color="auto"/>
          </w:divBdr>
          <w:divsChild>
            <w:div w:id="32659798">
              <w:marLeft w:val="0"/>
              <w:marRight w:val="0"/>
              <w:marTop w:val="0"/>
              <w:marBottom w:val="0"/>
              <w:divBdr>
                <w:top w:val="none" w:sz="0" w:space="0" w:color="auto"/>
                <w:left w:val="none" w:sz="0" w:space="0" w:color="auto"/>
                <w:bottom w:val="none" w:sz="0" w:space="0" w:color="auto"/>
                <w:right w:val="none" w:sz="0" w:space="0" w:color="auto"/>
              </w:divBdr>
            </w:div>
            <w:div w:id="413432172">
              <w:marLeft w:val="0"/>
              <w:marRight w:val="0"/>
              <w:marTop w:val="0"/>
              <w:marBottom w:val="0"/>
              <w:divBdr>
                <w:top w:val="none" w:sz="0" w:space="0" w:color="auto"/>
                <w:left w:val="none" w:sz="0" w:space="0" w:color="auto"/>
                <w:bottom w:val="none" w:sz="0" w:space="0" w:color="auto"/>
                <w:right w:val="none" w:sz="0" w:space="0" w:color="auto"/>
              </w:divBdr>
            </w:div>
            <w:div w:id="648948178">
              <w:marLeft w:val="0"/>
              <w:marRight w:val="0"/>
              <w:marTop w:val="0"/>
              <w:marBottom w:val="0"/>
              <w:divBdr>
                <w:top w:val="none" w:sz="0" w:space="0" w:color="auto"/>
                <w:left w:val="none" w:sz="0" w:space="0" w:color="auto"/>
                <w:bottom w:val="none" w:sz="0" w:space="0" w:color="auto"/>
                <w:right w:val="none" w:sz="0" w:space="0" w:color="auto"/>
              </w:divBdr>
            </w:div>
            <w:div w:id="672100553">
              <w:marLeft w:val="0"/>
              <w:marRight w:val="0"/>
              <w:marTop w:val="0"/>
              <w:marBottom w:val="0"/>
              <w:divBdr>
                <w:top w:val="none" w:sz="0" w:space="0" w:color="auto"/>
                <w:left w:val="none" w:sz="0" w:space="0" w:color="auto"/>
                <w:bottom w:val="none" w:sz="0" w:space="0" w:color="auto"/>
                <w:right w:val="none" w:sz="0" w:space="0" w:color="auto"/>
              </w:divBdr>
            </w:div>
            <w:div w:id="912936167">
              <w:marLeft w:val="0"/>
              <w:marRight w:val="0"/>
              <w:marTop w:val="0"/>
              <w:marBottom w:val="0"/>
              <w:divBdr>
                <w:top w:val="none" w:sz="0" w:space="0" w:color="auto"/>
                <w:left w:val="none" w:sz="0" w:space="0" w:color="auto"/>
                <w:bottom w:val="none" w:sz="0" w:space="0" w:color="auto"/>
                <w:right w:val="none" w:sz="0" w:space="0" w:color="auto"/>
              </w:divBdr>
            </w:div>
            <w:div w:id="1181310886">
              <w:marLeft w:val="0"/>
              <w:marRight w:val="0"/>
              <w:marTop w:val="0"/>
              <w:marBottom w:val="0"/>
              <w:divBdr>
                <w:top w:val="none" w:sz="0" w:space="0" w:color="auto"/>
                <w:left w:val="none" w:sz="0" w:space="0" w:color="auto"/>
                <w:bottom w:val="none" w:sz="0" w:space="0" w:color="auto"/>
                <w:right w:val="none" w:sz="0" w:space="0" w:color="auto"/>
              </w:divBdr>
            </w:div>
            <w:div w:id="1468741205">
              <w:marLeft w:val="0"/>
              <w:marRight w:val="0"/>
              <w:marTop w:val="0"/>
              <w:marBottom w:val="0"/>
              <w:divBdr>
                <w:top w:val="none" w:sz="0" w:space="0" w:color="auto"/>
                <w:left w:val="none" w:sz="0" w:space="0" w:color="auto"/>
                <w:bottom w:val="none" w:sz="0" w:space="0" w:color="auto"/>
                <w:right w:val="none" w:sz="0" w:space="0" w:color="auto"/>
              </w:divBdr>
            </w:div>
            <w:div w:id="1492790800">
              <w:marLeft w:val="0"/>
              <w:marRight w:val="0"/>
              <w:marTop w:val="0"/>
              <w:marBottom w:val="0"/>
              <w:divBdr>
                <w:top w:val="none" w:sz="0" w:space="0" w:color="auto"/>
                <w:left w:val="none" w:sz="0" w:space="0" w:color="auto"/>
                <w:bottom w:val="none" w:sz="0" w:space="0" w:color="auto"/>
                <w:right w:val="none" w:sz="0" w:space="0" w:color="auto"/>
              </w:divBdr>
            </w:div>
            <w:div w:id="1599754337">
              <w:marLeft w:val="0"/>
              <w:marRight w:val="0"/>
              <w:marTop w:val="0"/>
              <w:marBottom w:val="0"/>
              <w:divBdr>
                <w:top w:val="none" w:sz="0" w:space="0" w:color="auto"/>
                <w:left w:val="none" w:sz="0" w:space="0" w:color="auto"/>
                <w:bottom w:val="none" w:sz="0" w:space="0" w:color="auto"/>
                <w:right w:val="none" w:sz="0" w:space="0" w:color="auto"/>
              </w:divBdr>
            </w:div>
            <w:div w:id="1751929871">
              <w:marLeft w:val="0"/>
              <w:marRight w:val="0"/>
              <w:marTop w:val="0"/>
              <w:marBottom w:val="0"/>
              <w:divBdr>
                <w:top w:val="none" w:sz="0" w:space="0" w:color="auto"/>
                <w:left w:val="none" w:sz="0" w:space="0" w:color="auto"/>
                <w:bottom w:val="none" w:sz="0" w:space="0" w:color="auto"/>
                <w:right w:val="none" w:sz="0" w:space="0" w:color="auto"/>
              </w:divBdr>
            </w:div>
            <w:div w:id="1802721294">
              <w:marLeft w:val="0"/>
              <w:marRight w:val="0"/>
              <w:marTop w:val="0"/>
              <w:marBottom w:val="0"/>
              <w:divBdr>
                <w:top w:val="none" w:sz="0" w:space="0" w:color="auto"/>
                <w:left w:val="none" w:sz="0" w:space="0" w:color="auto"/>
                <w:bottom w:val="none" w:sz="0" w:space="0" w:color="auto"/>
                <w:right w:val="none" w:sz="0" w:space="0" w:color="auto"/>
              </w:divBdr>
            </w:div>
            <w:div w:id="1850100424">
              <w:marLeft w:val="0"/>
              <w:marRight w:val="0"/>
              <w:marTop w:val="0"/>
              <w:marBottom w:val="0"/>
              <w:divBdr>
                <w:top w:val="none" w:sz="0" w:space="0" w:color="auto"/>
                <w:left w:val="none" w:sz="0" w:space="0" w:color="auto"/>
                <w:bottom w:val="none" w:sz="0" w:space="0" w:color="auto"/>
                <w:right w:val="none" w:sz="0" w:space="0" w:color="auto"/>
              </w:divBdr>
            </w:div>
            <w:div w:id="1876459467">
              <w:marLeft w:val="0"/>
              <w:marRight w:val="0"/>
              <w:marTop w:val="0"/>
              <w:marBottom w:val="0"/>
              <w:divBdr>
                <w:top w:val="none" w:sz="0" w:space="0" w:color="auto"/>
                <w:left w:val="none" w:sz="0" w:space="0" w:color="auto"/>
                <w:bottom w:val="none" w:sz="0" w:space="0" w:color="auto"/>
                <w:right w:val="none" w:sz="0" w:space="0" w:color="auto"/>
              </w:divBdr>
            </w:div>
            <w:div w:id="1953441553">
              <w:marLeft w:val="0"/>
              <w:marRight w:val="0"/>
              <w:marTop w:val="0"/>
              <w:marBottom w:val="0"/>
              <w:divBdr>
                <w:top w:val="none" w:sz="0" w:space="0" w:color="auto"/>
                <w:left w:val="none" w:sz="0" w:space="0" w:color="auto"/>
                <w:bottom w:val="none" w:sz="0" w:space="0" w:color="auto"/>
                <w:right w:val="none" w:sz="0" w:space="0" w:color="auto"/>
              </w:divBdr>
            </w:div>
            <w:div w:id="2109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9968">
      <w:bodyDiv w:val="1"/>
      <w:marLeft w:val="0"/>
      <w:marRight w:val="0"/>
      <w:marTop w:val="0"/>
      <w:marBottom w:val="0"/>
      <w:divBdr>
        <w:top w:val="none" w:sz="0" w:space="0" w:color="auto"/>
        <w:left w:val="none" w:sz="0" w:space="0" w:color="auto"/>
        <w:bottom w:val="none" w:sz="0" w:space="0" w:color="auto"/>
        <w:right w:val="none" w:sz="0" w:space="0" w:color="auto"/>
      </w:divBdr>
    </w:div>
    <w:div w:id="1178813998">
      <w:bodyDiv w:val="1"/>
      <w:marLeft w:val="0"/>
      <w:marRight w:val="0"/>
      <w:marTop w:val="0"/>
      <w:marBottom w:val="0"/>
      <w:divBdr>
        <w:top w:val="none" w:sz="0" w:space="0" w:color="auto"/>
        <w:left w:val="none" w:sz="0" w:space="0" w:color="auto"/>
        <w:bottom w:val="none" w:sz="0" w:space="0" w:color="auto"/>
        <w:right w:val="none" w:sz="0" w:space="0" w:color="auto"/>
      </w:divBdr>
    </w:div>
    <w:div w:id="1182671748">
      <w:bodyDiv w:val="1"/>
      <w:marLeft w:val="0"/>
      <w:marRight w:val="0"/>
      <w:marTop w:val="0"/>
      <w:marBottom w:val="0"/>
      <w:divBdr>
        <w:top w:val="none" w:sz="0" w:space="0" w:color="auto"/>
        <w:left w:val="none" w:sz="0" w:space="0" w:color="auto"/>
        <w:bottom w:val="none" w:sz="0" w:space="0" w:color="auto"/>
        <w:right w:val="none" w:sz="0" w:space="0" w:color="auto"/>
      </w:divBdr>
    </w:div>
    <w:div w:id="1199587434">
      <w:bodyDiv w:val="1"/>
      <w:marLeft w:val="0"/>
      <w:marRight w:val="0"/>
      <w:marTop w:val="0"/>
      <w:marBottom w:val="0"/>
      <w:divBdr>
        <w:top w:val="none" w:sz="0" w:space="0" w:color="auto"/>
        <w:left w:val="none" w:sz="0" w:space="0" w:color="auto"/>
        <w:bottom w:val="none" w:sz="0" w:space="0" w:color="auto"/>
        <w:right w:val="none" w:sz="0" w:space="0" w:color="auto"/>
      </w:divBdr>
    </w:div>
    <w:div w:id="1219703608">
      <w:bodyDiv w:val="1"/>
      <w:marLeft w:val="0"/>
      <w:marRight w:val="0"/>
      <w:marTop w:val="0"/>
      <w:marBottom w:val="0"/>
      <w:divBdr>
        <w:top w:val="none" w:sz="0" w:space="0" w:color="auto"/>
        <w:left w:val="none" w:sz="0" w:space="0" w:color="auto"/>
        <w:bottom w:val="none" w:sz="0" w:space="0" w:color="auto"/>
        <w:right w:val="none" w:sz="0" w:space="0" w:color="auto"/>
      </w:divBdr>
    </w:div>
    <w:div w:id="1270894634">
      <w:bodyDiv w:val="1"/>
      <w:marLeft w:val="0"/>
      <w:marRight w:val="0"/>
      <w:marTop w:val="0"/>
      <w:marBottom w:val="0"/>
      <w:divBdr>
        <w:top w:val="none" w:sz="0" w:space="0" w:color="auto"/>
        <w:left w:val="none" w:sz="0" w:space="0" w:color="auto"/>
        <w:bottom w:val="none" w:sz="0" w:space="0" w:color="auto"/>
        <w:right w:val="none" w:sz="0" w:space="0" w:color="auto"/>
      </w:divBdr>
      <w:divsChild>
        <w:div w:id="751698889">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4708">
      <w:bodyDiv w:val="1"/>
      <w:marLeft w:val="0"/>
      <w:marRight w:val="0"/>
      <w:marTop w:val="0"/>
      <w:marBottom w:val="0"/>
      <w:divBdr>
        <w:top w:val="none" w:sz="0" w:space="0" w:color="auto"/>
        <w:left w:val="none" w:sz="0" w:space="0" w:color="auto"/>
        <w:bottom w:val="none" w:sz="0" w:space="0" w:color="auto"/>
        <w:right w:val="none" w:sz="0" w:space="0" w:color="auto"/>
      </w:divBdr>
    </w:div>
    <w:div w:id="1299996622">
      <w:bodyDiv w:val="1"/>
      <w:marLeft w:val="0"/>
      <w:marRight w:val="0"/>
      <w:marTop w:val="0"/>
      <w:marBottom w:val="0"/>
      <w:divBdr>
        <w:top w:val="none" w:sz="0" w:space="0" w:color="auto"/>
        <w:left w:val="none" w:sz="0" w:space="0" w:color="auto"/>
        <w:bottom w:val="none" w:sz="0" w:space="0" w:color="auto"/>
        <w:right w:val="none" w:sz="0" w:space="0" w:color="auto"/>
      </w:divBdr>
    </w:div>
    <w:div w:id="1309748050">
      <w:bodyDiv w:val="1"/>
      <w:marLeft w:val="0"/>
      <w:marRight w:val="0"/>
      <w:marTop w:val="0"/>
      <w:marBottom w:val="0"/>
      <w:divBdr>
        <w:top w:val="none" w:sz="0" w:space="0" w:color="auto"/>
        <w:left w:val="none" w:sz="0" w:space="0" w:color="auto"/>
        <w:bottom w:val="none" w:sz="0" w:space="0" w:color="auto"/>
        <w:right w:val="none" w:sz="0" w:space="0" w:color="auto"/>
      </w:divBdr>
    </w:div>
    <w:div w:id="1315523370">
      <w:bodyDiv w:val="1"/>
      <w:marLeft w:val="0"/>
      <w:marRight w:val="0"/>
      <w:marTop w:val="0"/>
      <w:marBottom w:val="0"/>
      <w:divBdr>
        <w:top w:val="none" w:sz="0" w:space="0" w:color="auto"/>
        <w:left w:val="none" w:sz="0" w:space="0" w:color="auto"/>
        <w:bottom w:val="none" w:sz="0" w:space="0" w:color="auto"/>
        <w:right w:val="none" w:sz="0" w:space="0" w:color="auto"/>
      </w:divBdr>
    </w:div>
    <w:div w:id="1323504867">
      <w:bodyDiv w:val="1"/>
      <w:marLeft w:val="0"/>
      <w:marRight w:val="0"/>
      <w:marTop w:val="0"/>
      <w:marBottom w:val="0"/>
      <w:divBdr>
        <w:top w:val="none" w:sz="0" w:space="0" w:color="auto"/>
        <w:left w:val="none" w:sz="0" w:space="0" w:color="auto"/>
        <w:bottom w:val="none" w:sz="0" w:space="0" w:color="auto"/>
        <w:right w:val="none" w:sz="0" w:space="0" w:color="auto"/>
      </w:divBdr>
    </w:div>
    <w:div w:id="1364211992">
      <w:bodyDiv w:val="1"/>
      <w:marLeft w:val="0"/>
      <w:marRight w:val="0"/>
      <w:marTop w:val="0"/>
      <w:marBottom w:val="0"/>
      <w:divBdr>
        <w:top w:val="none" w:sz="0" w:space="0" w:color="auto"/>
        <w:left w:val="none" w:sz="0" w:space="0" w:color="auto"/>
        <w:bottom w:val="none" w:sz="0" w:space="0" w:color="auto"/>
        <w:right w:val="none" w:sz="0" w:space="0" w:color="auto"/>
      </w:divBdr>
    </w:div>
    <w:div w:id="1366756064">
      <w:bodyDiv w:val="1"/>
      <w:marLeft w:val="0"/>
      <w:marRight w:val="0"/>
      <w:marTop w:val="0"/>
      <w:marBottom w:val="0"/>
      <w:divBdr>
        <w:top w:val="none" w:sz="0" w:space="0" w:color="auto"/>
        <w:left w:val="none" w:sz="0" w:space="0" w:color="auto"/>
        <w:bottom w:val="none" w:sz="0" w:space="0" w:color="auto"/>
        <w:right w:val="none" w:sz="0" w:space="0" w:color="auto"/>
      </w:divBdr>
    </w:div>
    <w:div w:id="1371223869">
      <w:bodyDiv w:val="1"/>
      <w:marLeft w:val="0"/>
      <w:marRight w:val="0"/>
      <w:marTop w:val="0"/>
      <w:marBottom w:val="0"/>
      <w:divBdr>
        <w:top w:val="none" w:sz="0" w:space="0" w:color="auto"/>
        <w:left w:val="none" w:sz="0" w:space="0" w:color="auto"/>
        <w:bottom w:val="none" w:sz="0" w:space="0" w:color="auto"/>
        <w:right w:val="none" w:sz="0" w:space="0" w:color="auto"/>
      </w:divBdr>
    </w:div>
    <w:div w:id="1378891122">
      <w:bodyDiv w:val="1"/>
      <w:marLeft w:val="0"/>
      <w:marRight w:val="0"/>
      <w:marTop w:val="0"/>
      <w:marBottom w:val="0"/>
      <w:divBdr>
        <w:top w:val="none" w:sz="0" w:space="0" w:color="auto"/>
        <w:left w:val="none" w:sz="0" w:space="0" w:color="auto"/>
        <w:bottom w:val="none" w:sz="0" w:space="0" w:color="auto"/>
        <w:right w:val="none" w:sz="0" w:space="0" w:color="auto"/>
      </w:divBdr>
    </w:div>
    <w:div w:id="1380939011">
      <w:bodyDiv w:val="1"/>
      <w:marLeft w:val="0"/>
      <w:marRight w:val="0"/>
      <w:marTop w:val="0"/>
      <w:marBottom w:val="0"/>
      <w:divBdr>
        <w:top w:val="none" w:sz="0" w:space="0" w:color="auto"/>
        <w:left w:val="none" w:sz="0" w:space="0" w:color="auto"/>
        <w:bottom w:val="none" w:sz="0" w:space="0" w:color="auto"/>
        <w:right w:val="none" w:sz="0" w:space="0" w:color="auto"/>
      </w:divBdr>
    </w:div>
    <w:div w:id="1401170606">
      <w:bodyDiv w:val="1"/>
      <w:marLeft w:val="0"/>
      <w:marRight w:val="0"/>
      <w:marTop w:val="0"/>
      <w:marBottom w:val="0"/>
      <w:divBdr>
        <w:top w:val="none" w:sz="0" w:space="0" w:color="auto"/>
        <w:left w:val="none" w:sz="0" w:space="0" w:color="auto"/>
        <w:bottom w:val="none" w:sz="0" w:space="0" w:color="auto"/>
        <w:right w:val="none" w:sz="0" w:space="0" w:color="auto"/>
      </w:divBdr>
    </w:div>
    <w:div w:id="1402605663">
      <w:bodyDiv w:val="1"/>
      <w:marLeft w:val="0"/>
      <w:marRight w:val="0"/>
      <w:marTop w:val="0"/>
      <w:marBottom w:val="0"/>
      <w:divBdr>
        <w:top w:val="none" w:sz="0" w:space="0" w:color="auto"/>
        <w:left w:val="none" w:sz="0" w:space="0" w:color="auto"/>
        <w:bottom w:val="none" w:sz="0" w:space="0" w:color="auto"/>
        <w:right w:val="none" w:sz="0" w:space="0" w:color="auto"/>
      </w:divBdr>
    </w:div>
    <w:div w:id="1403678280">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75218546">
      <w:bodyDiv w:val="1"/>
      <w:marLeft w:val="0"/>
      <w:marRight w:val="0"/>
      <w:marTop w:val="0"/>
      <w:marBottom w:val="0"/>
      <w:divBdr>
        <w:top w:val="none" w:sz="0" w:space="0" w:color="auto"/>
        <w:left w:val="none" w:sz="0" w:space="0" w:color="auto"/>
        <w:bottom w:val="none" w:sz="0" w:space="0" w:color="auto"/>
        <w:right w:val="none" w:sz="0" w:space="0" w:color="auto"/>
      </w:divBdr>
    </w:div>
    <w:div w:id="1477844920">
      <w:bodyDiv w:val="1"/>
      <w:marLeft w:val="0"/>
      <w:marRight w:val="0"/>
      <w:marTop w:val="0"/>
      <w:marBottom w:val="0"/>
      <w:divBdr>
        <w:top w:val="none" w:sz="0" w:space="0" w:color="auto"/>
        <w:left w:val="none" w:sz="0" w:space="0" w:color="auto"/>
        <w:bottom w:val="none" w:sz="0" w:space="0" w:color="auto"/>
        <w:right w:val="none" w:sz="0" w:space="0" w:color="auto"/>
      </w:divBdr>
    </w:div>
    <w:div w:id="1484813270">
      <w:bodyDiv w:val="1"/>
      <w:marLeft w:val="0"/>
      <w:marRight w:val="0"/>
      <w:marTop w:val="0"/>
      <w:marBottom w:val="0"/>
      <w:divBdr>
        <w:top w:val="none" w:sz="0" w:space="0" w:color="auto"/>
        <w:left w:val="none" w:sz="0" w:space="0" w:color="auto"/>
        <w:bottom w:val="none" w:sz="0" w:space="0" w:color="auto"/>
        <w:right w:val="none" w:sz="0" w:space="0" w:color="auto"/>
      </w:divBdr>
    </w:div>
    <w:div w:id="1525824582">
      <w:bodyDiv w:val="1"/>
      <w:marLeft w:val="0"/>
      <w:marRight w:val="0"/>
      <w:marTop w:val="0"/>
      <w:marBottom w:val="0"/>
      <w:divBdr>
        <w:top w:val="none" w:sz="0" w:space="0" w:color="auto"/>
        <w:left w:val="none" w:sz="0" w:space="0" w:color="auto"/>
        <w:bottom w:val="none" w:sz="0" w:space="0" w:color="auto"/>
        <w:right w:val="none" w:sz="0" w:space="0" w:color="auto"/>
      </w:divBdr>
    </w:div>
    <w:div w:id="1562061079">
      <w:bodyDiv w:val="1"/>
      <w:marLeft w:val="0"/>
      <w:marRight w:val="0"/>
      <w:marTop w:val="0"/>
      <w:marBottom w:val="0"/>
      <w:divBdr>
        <w:top w:val="none" w:sz="0" w:space="0" w:color="auto"/>
        <w:left w:val="none" w:sz="0" w:space="0" w:color="auto"/>
        <w:bottom w:val="none" w:sz="0" w:space="0" w:color="auto"/>
        <w:right w:val="none" w:sz="0" w:space="0" w:color="auto"/>
      </w:divBdr>
    </w:div>
    <w:div w:id="1566648513">
      <w:bodyDiv w:val="1"/>
      <w:marLeft w:val="0"/>
      <w:marRight w:val="0"/>
      <w:marTop w:val="0"/>
      <w:marBottom w:val="0"/>
      <w:divBdr>
        <w:top w:val="none" w:sz="0" w:space="0" w:color="auto"/>
        <w:left w:val="none" w:sz="0" w:space="0" w:color="auto"/>
        <w:bottom w:val="none" w:sz="0" w:space="0" w:color="auto"/>
        <w:right w:val="none" w:sz="0" w:space="0" w:color="auto"/>
      </w:divBdr>
    </w:div>
    <w:div w:id="1569729623">
      <w:bodyDiv w:val="1"/>
      <w:marLeft w:val="0"/>
      <w:marRight w:val="0"/>
      <w:marTop w:val="0"/>
      <w:marBottom w:val="0"/>
      <w:divBdr>
        <w:top w:val="none" w:sz="0" w:space="0" w:color="auto"/>
        <w:left w:val="none" w:sz="0" w:space="0" w:color="auto"/>
        <w:bottom w:val="none" w:sz="0" w:space="0" w:color="auto"/>
        <w:right w:val="none" w:sz="0" w:space="0" w:color="auto"/>
      </w:divBdr>
    </w:div>
    <w:div w:id="1571846517">
      <w:bodyDiv w:val="1"/>
      <w:marLeft w:val="0"/>
      <w:marRight w:val="0"/>
      <w:marTop w:val="0"/>
      <w:marBottom w:val="0"/>
      <w:divBdr>
        <w:top w:val="none" w:sz="0" w:space="0" w:color="auto"/>
        <w:left w:val="none" w:sz="0" w:space="0" w:color="auto"/>
        <w:bottom w:val="none" w:sz="0" w:space="0" w:color="auto"/>
        <w:right w:val="none" w:sz="0" w:space="0" w:color="auto"/>
      </w:divBdr>
      <w:divsChild>
        <w:div w:id="519052606">
          <w:marLeft w:val="0"/>
          <w:marRight w:val="0"/>
          <w:marTop w:val="0"/>
          <w:marBottom w:val="0"/>
          <w:divBdr>
            <w:top w:val="none" w:sz="0" w:space="0" w:color="auto"/>
            <w:left w:val="none" w:sz="0" w:space="0" w:color="auto"/>
            <w:bottom w:val="none" w:sz="0" w:space="0" w:color="auto"/>
            <w:right w:val="none" w:sz="0" w:space="0" w:color="auto"/>
          </w:divBdr>
          <w:divsChild>
            <w:div w:id="896014115">
              <w:marLeft w:val="0"/>
              <w:marRight w:val="0"/>
              <w:marTop w:val="0"/>
              <w:marBottom w:val="0"/>
              <w:divBdr>
                <w:top w:val="none" w:sz="0" w:space="0" w:color="auto"/>
                <w:left w:val="none" w:sz="0" w:space="0" w:color="auto"/>
                <w:bottom w:val="none" w:sz="0" w:space="0" w:color="auto"/>
                <w:right w:val="none" w:sz="0" w:space="0" w:color="auto"/>
              </w:divBdr>
              <w:divsChild>
                <w:div w:id="974409381">
                  <w:marLeft w:val="0"/>
                  <w:marRight w:val="0"/>
                  <w:marTop w:val="0"/>
                  <w:marBottom w:val="0"/>
                  <w:divBdr>
                    <w:top w:val="none" w:sz="0" w:space="0" w:color="auto"/>
                    <w:left w:val="none" w:sz="0" w:space="0" w:color="auto"/>
                    <w:bottom w:val="none" w:sz="0" w:space="0" w:color="auto"/>
                    <w:right w:val="none" w:sz="0" w:space="0" w:color="auto"/>
                  </w:divBdr>
                  <w:divsChild>
                    <w:div w:id="1705521610">
                      <w:marLeft w:val="0"/>
                      <w:marRight w:val="0"/>
                      <w:marTop w:val="0"/>
                      <w:marBottom w:val="0"/>
                      <w:divBdr>
                        <w:top w:val="none" w:sz="0" w:space="0" w:color="auto"/>
                        <w:left w:val="none" w:sz="0" w:space="0" w:color="auto"/>
                        <w:bottom w:val="none" w:sz="0" w:space="0" w:color="auto"/>
                        <w:right w:val="none" w:sz="0" w:space="0" w:color="auto"/>
                      </w:divBdr>
                      <w:divsChild>
                        <w:div w:id="75714498">
                          <w:marLeft w:val="0"/>
                          <w:marRight w:val="0"/>
                          <w:marTop w:val="0"/>
                          <w:marBottom w:val="0"/>
                          <w:divBdr>
                            <w:top w:val="none" w:sz="0" w:space="0" w:color="auto"/>
                            <w:left w:val="none" w:sz="0" w:space="0" w:color="auto"/>
                            <w:bottom w:val="none" w:sz="0" w:space="0" w:color="auto"/>
                            <w:right w:val="none" w:sz="0" w:space="0" w:color="auto"/>
                          </w:divBdr>
                          <w:divsChild>
                            <w:div w:id="612246784">
                              <w:marLeft w:val="0"/>
                              <w:marRight w:val="0"/>
                              <w:marTop w:val="0"/>
                              <w:marBottom w:val="0"/>
                              <w:divBdr>
                                <w:top w:val="none" w:sz="0" w:space="0" w:color="auto"/>
                                <w:left w:val="none" w:sz="0" w:space="0" w:color="auto"/>
                                <w:bottom w:val="none" w:sz="0" w:space="0" w:color="auto"/>
                                <w:right w:val="none" w:sz="0" w:space="0" w:color="auto"/>
                              </w:divBdr>
                              <w:divsChild>
                                <w:div w:id="1884752667">
                                  <w:marLeft w:val="0"/>
                                  <w:marRight w:val="0"/>
                                  <w:marTop w:val="0"/>
                                  <w:marBottom w:val="0"/>
                                  <w:divBdr>
                                    <w:top w:val="none" w:sz="0" w:space="0" w:color="auto"/>
                                    <w:left w:val="none" w:sz="0" w:space="0" w:color="auto"/>
                                    <w:bottom w:val="none" w:sz="0" w:space="0" w:color="auto"/>
                                    <w:right w:val="none" w:sz="0" w:space="0" w:color="auto"/>
                                  </w:divBdr>
                                  <w:divsChild>
                                    <w:div w:id="654139128">
                                      <w:marLeft w:val="0"/>
                                      <w:marRight w:val="0"/>
                                      <w:marTop w:val="0"/>
                                      <w:marBottom w:val="0"/>
                                      <w:divBdr>
                                        <w:top w:val="none" w:sz="0" w:space="0" w:color="auto"/>
                                        <w:left w:val="none" w:sz="0" w:space="0" w:color="auto"/>
                                        <w:bottom w:val="none" w:sz="0" w:space="0" w:color="auto"/>
                                        <w:right w:val="none" w:sz="0" w:space="0" w:color="auto"/>
                                      </w:divBdr>
                                      <w:divsChild>
                                        <w:div w:id="805659169">
                                          <w:marLeft w:val="0"/>
                                          <w:marRight w:val="0"/>
                                          <w:marTop w:val="0"/>
                                          <w:marBottom w:val="0"/>
                                          <w:divBdr>
                                            <w:top w:val="none" w:sz="0" w:space="0" w:color="auto"/>
                                            <w:left w:val="none" w:sz="0" w:space="0" w:color="auto"/>
                                            <w:bottom w:val="none" w:sz="0" w:space="0" w:color="auto"/>
                                            <w:right w:val="none" w:sz="0" w:space="0" w:color="auto"/>
                                          </w:divBdr>
                                          <w:divsChild>
                                            <w:div w:id="1970238026">
                                              <w:marLeft w:val="4758"/>
                                              <w:marRight w:val="0"/>
                                              <w:marTop w:val="0"/>
                                              <w:marBottom w:val="0"/>
                                              <w:divBdr>
                                                <w:top w:val="single" w:sz="8" w:space="0" w:color="D2D5D7"/>
                                                <w:left w:val="single" w:sz="4" w:space="0" w:color="D2D5D7"/>
                                                <w:bottom w:val="none" w:sz="0" w:space="0" w:color="auto"/>
                                                <w:right w:val="single" w:sz="4" w:space="0" w:color="D2D5D7"/>
                                              </w:divBdr>
                                              <w:divsChild>
                                                <w:div w:id="538397918">
                                                  <w:marLeft w:val="0"/>
                                                  <w:marRight w:val="0"/>
                                                  <w:marTop w:val="0"/>
                                                  <w:marBottom w:val="0"/>
                                                  <w:divBdr>
                                                    <w:top w:val="none" w:sz="0" w:space="0" w:color="auto"/>
                                                    <w:left w:val="none" w:sz="0" w:space="0" w:color="auto"/>
                                                    <w:bottom w:val="none" w:sz="0" w:space="0" w:color="auto"/>
                                                    <w:right w:val="none" w:sz="0" w:space="0" w:color="auto"/>
                                                  </w:divBdr>
                                                  <w:divsChild>
                                                    <w:div w:id="452479853">
                                                      <w:marLeft w:val="0"/>
                                                      <w:marRight w:val="0"/>
                                                      <w:marTop w:val="0"/>
                                                      <w:marBottom w:val="0"/>
                                                      <w:divBdr>
                                                        <w:top w:val="none" w:sz="0" w:space="0" w:color="auto"/>
                                                        <w:left w:val="none" w:sz="0" w:space="0" w:color="auto"/>
                                                        <w:bottom w:val="none" w:sz="0" w:space="0" w:color="auto"/>
                                                        <w:right w:val="none" w:sz="0" w:space="0" w:color="auto"/>
                                                      </w:divBdr>
                                                      <w:divsChild>
                                                        <w:div w:id="1722367518">
                                                          <w:marLeft w:val="0"/>
                                                          <w:marRight w:val="0"/>
                                                          <w:marTop w:val="0"/>
                                                          <w:marBottom w:val="0"/>
                                                          <w:divBdr>
                                                            <w:top w:val="none" w:sz="0" w:space="0" w:color="auto"/>
                                                            <w:left w:val="none" w:sz="0" w:space="0" w:color="auto"/>
                                                            <w:bottom w:val="none" w:sz="0" w:space="0" w:color="auto"/>
                                                            <w:right w:val="none" w:sz="0" w:space="0" w:color="auto"/>
                                                          </w:divBdr>
                                                          <w:divsChild>
                                                            <w:div w:id="1348218112">
                                                              <w:marLeft w:val="0"/>
                                                              <w:marRight w:val="0"/>
                                                              <w:marTop w:val="0"/>
                                                              <w:marBottom w:val="0"/>
                                                              <w:divBdr>
                                                                <w:top w:val="none" w:sz="0" w:space="0" w:color="auto"/>
                                                                <w:left w:val="none" w:sz="0" w:space="0" w:color="auto"/>
                                                                <w:bottom w:val="none" w:sz="0" w:space="0" w:color="auto"/>
                                                                <w:right w:val="none" w:sz="0" w:space="0" w:color="auto"/>
                                                              </w:divBdr>
                                                              <w:divsChild>
                                                                <w:div w:id="816452525">
                                                                  <w:marLeft w:val="0"/>
                                                                  <w:marRight w:val="0"/>
                                                                  <w:marTop w:val="0"/>
                                                                  <w:marBottom w:val="0"/>
                                                                  <w:divBdr>
                                                                    <w:top w:val="none" w:sz="0" w:space="0" w:color="auto"/>
                                                                    <w:left w:val="none" w:sz="0" w:space="0" w:color="auto"/>
                                                                    <w:bottom w:val="none" w:sz="0" w:space="0" w:color="auto"/>
                                                                    <w:right w:val="none" w:sz="0" w:space="0" w:color="auto"/>
                                                                  </w:divBdr>
                                                                  <w:divsChild>
                                                                    <w:div w:id="14163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4630897">
      <w:bodyDiv w:val="1"/>
      <w:marLeft w:val="0"/>
      <w:marRight w:val="0"/>
      <w:marTop w:val="0"/>
      <w:marBottom w:val="0"/>
      <w:divBdr>
        <w:top w:val="none" w:sz="0" w:space="0" w:color="auto"/>
        <w:left w:val="none" w:sz="0" w:space="0" w:color="auto"/>
        <w:bottom w:val="none" w:sz="0" w:space="0" w:color="auto"/>
        <w:right w:val="none" w:sz="0" w:space="0" w:color="auto"/>
      </w:divBdr>
    </w:div>
    <w:div w:id="1604452930">
      <w:bodyDiv w:val="1"/>
      <w:marLeft w:val="0"/>
      <w:marRight w:val="0"/>
      <w:marTop w:val="0"/>
      <w:marBottom w:val="0"/>
      <w:divBdr>
        <w:top w:val="none" w:sz="0" w:space="0" w:color="auto"/>
        <w:left w:val="none" w:sz="0" w:space="0" w:color="auto"/>
        <w:bottom w:val="none" w:sz="0" w:space="0" w:color="auto"/>
        <w:right w:val="none" w:sz="0" w:space="0" w:color="auto"/>
      </w:divBdr>
      <w:divsChild>
        <w:div w:id="1982079211">
          <w:blockQuote w:val="1"/>
          <w:marLeft w:val="406"/>
          <w:marRight w:val="406"/>
          <w:marTop w:val="269"/>
          <w:marBottom w:val="269"/>
          <w:divBdr>
            <w:top w:val="none" w:sz="0" w:space="0" w:color="auto"/>
            <w:left w:val="none" w:sz="0" w:space="0" w:color="auto"/>
            <w:bottom w:val="none" w:sz="0" w:space="0" w:color="auto"/>
            <w:right w:val="none" w:sz="0" w:space="0" w:color="auto"/>
          </w:divBdr>
          <w:divsChild>
            <w:div w:id="1305937383">
              <w:marLeft w:val="0"/>
              <w:marRight w:val="0"/>
              <w:marTop w:val="0"/>
              <w:marBottom w:val="0"/>
              <w:divBdr>
                <w:top w:val="none" w:sz="0" w:space="0" w:color="auto"/>
                <w:left w:val="none" w:sz="0" w:space="0" w:color="auto"/>
                <w:bottom w:val="none" w:sz="0" w:space="0" w:color="auto"/>
                <w:right w:val="none" w:sz="0" w:space="0" w:color="auto"/>
              </w:divBdr>
              <w:divsChild>
                <w:div w:id="148792073">
                  <w:marLeft w:val="0"/>
                  <w:marRight w:val="0"/>
                  <w:marTop w:val="0"/>
                  <w:marBottom w:val="0"/>
                  <w:divBdr>
                    <w:top w:val="none" w:sz="0" w:space="0" w:color="auto"/>
                    <w:left w:val="none" w:sz="0" w:space="0" w:color="auto"/>
                    <w:bottom w:val="none" w:sz="0" w:space="0" w:color="auto"/>
                    <w:right w:val="none" w:sz="0" w:space="0" w:color="auto"/>
                  </w:divBdr>
                </w:div>
                <w:div w:id="884021438">
                  <w:marLeft w:val="0"/>
                  <w:marRight w:val="0"/>
                  <w:marTop w:val="0"/>
                  <w:marBottom w:val="0"/>
                  <w:divBdr>
                    <w:top w:val="none" w:sz="0" w:space="0" w:color="auto"/>
                    <w:left w:val="none" w:sz="0" w:space="0" w:color="auto"/>
                    <w:bottom w:val="none" w:sz="0" w:space="0" w:color="auto"/>
                    <w:right w:val="none" w:sz="0" w:space="0" w:color="auto"/>
                  </w:divBdr>
                </w:div>
                <w:div w:id="1204754897">
                  <w:marLeft w:val="0"/>
                  <w:marRight w:val="0"/>
                  <w:marTop w:val="0"/>
                  <w:marBottom w:val="0"/>
                  <w:divBdr>
                    <w:top w:val="none" w:sz="0" w:space="0" w:color="auto"/>
                    <w:left w:val="none" w:sz="0" w:space="0" w:color="auto"/>
                    <w:bottom w:val="none" w:sz="0" w:space="0" w:color="auto"/>
                    <w:right w:val="none" w:sz="0" w:space="0" w:color="auto"/>
                  </w:divBdr>
                </w:div>
                <w:div w:id="2027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80214">
      <w:bodyDiv w:val="1"/>
      <w:marLeft w:val="0"/>
      <w:marRight w:val="0"/>
      <w:marTop w:val="0"/>
      <w:marBottom w:val="0"/>
      <w:divBdr>
        <w:top w:val="none" w:sz="0" w:space="0" w:color="auto"/>
        <w:left w:val="none" w:sz="0" w:space="0" w:color="auto"/>
        <w:bottom w:val="none" w:sz="0" w:space="0" w:color="auto"/>
        <w:right w:val="none" w:sz="0" w:space="0" w:color="auto"/>
      </w:divBdr>
      <w:divsChild>
        <w:div w:id="1577323994">
          <w:marLeft w:val="0"/>
          <w:marRight w:val="0"/>
          <w:marTop w:val="0"/>
          <w:marBottom w:val="0"/>
          <w:divBdr>
            <w:top w:val="none" w:sz="0" w:space="0" w:color="auto"/>
            <w:left w:val="none" w:sz="0" w:space="0" w:color="auto"/>
            <w:bottom w:val="none" w:sz="0" w:space="0" w:color="auto"/>
            <w:right w:val="none" w:sz="0" w:space="0" w:color="auto"/>
          </w:divBdr>
          <w:divsChild>
            <w:div w:id="143281697">
              <w:marLeft w:val="0"/>
              <w:marRight w:val="0"/>
              <w:marTop w:val="0"/>
              <w:marBottom w:val="0"/>
              <w:divBdr>
                <w:top w:val="none" w:sz="0" w:space="0" w:color="auto"/>
                <w:left w:val="none" w:sz="0" w:space="0" w:color="auto"/>
                <w:bottom w:val="none" w:sz="0" w:space="0" w:color="auto"/>
                <w:right w:val="none" w:sz="0" w:space="0" w:color="auto"/>
              </w:divBdr>
            </w:div>
            <w:div w:id="1833639748">
              <w:marLeft w:val="0"/>
              <w:marRight w:val="0"/>
              <w:marTop w:val="0"/>
              <w:marBottom w:val="0"/>
              <w:divBdr>
                <w:top w:val="none" w:sz="0" w:space="0" w:color="auto"/>
                <w:left w:val="none" w:sz="0" w:space="0" w:color="auto"/>
                <w:bottom w:val="none" w:sz="0" w:space="0" w:color="auto"/>
                <w:right w:val="none" w:sz="0" w:space="0" w:color="auto"/>
              </w:divBdr>
            </w:div>
            <w:div w:id="20401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835">
      <w:bodyDiv w:val="1"/>
      <w:marLeft w:val="0"/>
      <w:marRight w:val="0"/>
      <w:marTop w:val="0"/>
      <w:marBottom w:val="0"/>
      <w:divBdr>
        <w:top w:val="none" w:sz="0" w:space="0" w:color="auto"/>
        <w:left w:val="none" w:sz="0" w:space="0" w:color="auto"/>
        <w:bottom w:val="none" w:sz="0" w:space="0" w:color="auto"/>
        <w:right w:val="none" w:sz="0" w:space="0" w:color="auto"/>
      </w:divBdr>
    </w:div>
    <w:div w:id="1622567263">
      <w:bodyDiv w:val="1"/>
      <w:marLeft w:val="0"/>
      <w:marRight w:val="0"/>
      <w:marTop w:val="0"/>
      <w:marBottom w:val="0"/>
      <w:divBdr>
        <w:top w:val="none" w:sz="0" w:space="0" w:color="auto"/>
        <w:left w:val="none" w:sz="0" w:space="0" w:color="auto"/>
        <w:bottom w:val="none" w:sz="0" w:space="0" w:color="auto"/>
        <w:right w:val="none" w:sz="0" w:space="0" w:color="auto"/>
      </w:divBdr>
    </w:div>
    <w:div w:id="1636986064">
      <w:bodyDiv w:val="1"/>
      <w:marLeft w:val="0"/>
      <w:marRight w:val="0"/>
      <w:marTop w:val="0"/>
      <w:marBottom w:val="0"/>
      <w:divBdr>
        <w:top w:val="none" w:sz="0" w:space="0" w:color="auto"/>
        <w:left w:val="none" w:sz="0" w:space="0" w:color="auto"/>
        <w:bottom w:val="none" w:sz="0" w:space="0" w:color="auto"/>
        <w:right w:val="none" w:sz="0" w:space="0" w:color="auto"/>
      </w:divBdr>
    </w:div>
    <w:div w:id="1644891445">
      <w:bodyDiv w:val="1"/>
      <w:marLeft w:val="0"/>
      <w:marRight w:val="0"/>
      <w:marTop w:val="0"/>
      <w:marBottom w:val="0"/>
      <w:divBdr>
        <w:top w:val="none" w:sz="0" w:space="0" w:color="auto"/>
        <w:left w:val="none" w:sz="0" w:space="0" w:color="auto"/>
        <w:bottom w:val="none" w:sz="0" w:space="0" w:color="auto"/>
        <w:right w:val="none" w:sz="0" w:space="0" w:color="auto"/>
      </w:divBdr>
      <w:divsChild>
        <w:div w:id="898368621">
          <w:marLeft w:val="0"/>
          <w:marRight w:val="0"/>
          <w:marTop w:val="0"/>
          <w:marBottom w:val="0"/>
          <w:divBdr>
            <w:top w:val="none" w:sz="0" w:space="0" w:color="auto"/>
            <w:left w:val="none" w:sz="0" w:space="0" w:color="auto"/>
            <w:bottom w:val="none" w:sz="0" w:space="0" w:color="auto"/>
            <w:right w:val="none" w:sz="0" w:space="0" w:color="auto"/>
          </w:divBdr>
          <w:divsChild>
            <w:div w:id="52776937">
              <w:marLeft w:val="0"/>
              <w:marRight w:val="0"/>
              <w:marTop w:val="0"/>
              <w:marBottom w:val="0"/>
              <w:divBdr>
                <w:top w:val="none" w:sz="0" w:space="0" w:color="auto"/>
                <w:left w:val="none" w:sz="0" w:space="0" w:color="auto"/>
                <w:bottom w:val="none" w:sz="0" w:space="0" w:color="auto"/>
                <w:right w:val="none" w:sz="0" w:space="0" w:color="auto"/>
              </w:divBdr>
              <w:divsChild>
                <w:div w:id="2043048988">
                  <w:marLeft w:val="-4950"/>
                  <w:marRight w:val="0"/>
                  <w:marTop w:val="0"/>
                  <w:marBottom w:val="0"/>
                  <w:divBdr>
                    <w:top w:val="none" w:sz="0" w:space="0" w:color="auto"/>
                    <w:left w:val="none" w:sz="0" w:space="0" w:color="auto"/>
                    <w:bottom w:val="none" w:sz="0" w:space="0" w:color="auto"/>
                    <w:right w:val="none" w:sz="0" w:space="0" w:color="auto"/>
                  </w:divBdr>
                  <w:divsChild>
                    <w:div w:id="1720548404">
                      <w:marLeft w:val="4950"/>
                      <w:marRight w:val="0"/>
                      <w:marTop w:val="0"/>
                      <w:marBottom w:val="0"/>
                      <w:divBdr>
                        <w:top w:val="none" w:sz="0" w:space="0" w:color="auto"/>
                        <w:left w:val="none" w:sz="0" w:space="0" w:color="auto"/>
                        <w:bottom w:val="none" w:sz="0" w:space="0" w:color="auto"/>
                        <w:right w:val="none" w:sz="0" w:space="0" w:color="auto"/>
                      </w:divBdr>
                      <w:divsChild>
                        <w:div w:id="293412061">
                          <w:marLeft w:val="0"/>
                          <w:marRight w:val="0"/>
                          <w:marTop w:val="0"/>
                          <w:marBottom w:val="0"/>
                          <w:divBdr>
                            <w:top w:val="none" w:sz="0" w:space="0" w:color="auto"/>
                            <w:left w:val="none" w:sz="0" w:space="0" w:color="auto"/>
                            <w:bottom w:val="none" w:sz="0" w:space="0" w:color="auto"/>
                            <w:right w:val="none" w:sz="0" w:space="0" w:color="auto"/>
                          </w:divBdr>
                        </w:div>
                        <w:div w:id="851526800">
                          <w:marLeft w:val="0"/>
                          <w:marRight w:val="0"/>
                          <w:marTop w:val="0"/>
                          <w:marBottom w:val="0"/>
                          <w:divBdr>
                            <w:top w:val="none" w:sz="0" w:space="0" w:color="auto"/>
                            <w:left w:val="none" w:sz="0" w:space="0" w:color="auto"/>
                            <w:bottom w:val="none" w:sz="0" w:space="0" w:color="auto"/>
                            <w:right w:val="none" w:sz="0" w:space="0" w:color="auto"/>
                          </w:divBdr>
                        </w:div>
                        <w:div w:id="150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93928">
      <w:bodyDiv w:val="1"/>
      <w:marLeft w:val="0"/>
      <w:marRight w:val="0"/>
      <w:marTop w:val="0"/>
      <w:marBottom w:val="0"/>
      <w:divBdr>
        <w:top w:val="none" w:sz="0" w:space="0" w:color="auto"/>
        <w:left w:val="none" w:sz="0" w:space="0" w:color="auto"/>
        <w:bottom w:val="none" w:sz="0" w:space="0" w:color="auto"/>
        <w:right w:val="none" w:sz="0" w:space="0" w:color="auto"/>
      </w:divBdr>
    </w:div>
    <w:div w:id="1681925624">
      <w:bodyDiv w:val="1"/>
      <w:marLeft w:val="0"/>
      <w:marRight w:val="0"/>
      <w:marTop w:val="0"/>
      <w:marBottom w:val="0"/>
      <w:divBdr>
        <w:top w:val="none" w:sz="0" w:space="0" w:color="auto"/>
        <w:left w:val="none" w:sz="0" w:space="0" w:color="auto"/>
        <w:bottom w:val="none" w:sz="0" w:space="0" w:color="auto"/>
        <w:right w:val="none" w:sz="0" w:space="0" w:color="auto"/>
      </w:divBdr>
    </w:div>
    <w:div w:id="1684940133">
      <w:bodyDiv w:val="1"/>
      <w:marLeft w:val="0"/>
      <w:marRight w:val="0"/>
      <w:marTop w:val="0"/>
      <w:marBottom w:val="0"/>
      <w:divBdr>
        <w:top w:val="none" w:sz="0" w:space="0" w:color="auto"/>
        <w:left w:val="none" w:sz="0" w:space="0" w:color="auto"/>
        <w:bottom w:val="none" w:sz="0" w:space="0" w:color="auto"/>
        <w:right w:val="none" w:sz="0" w:space="0" w:color="auto"/>
      </w:divBdr>
    </w:div>
    <w:div w:id="1690335380">
      <w:bodyDiv w:val="1"/>
      <w:marLeft w:val="0"/>
      <w:marRight w:val="0"/>
      <w:marTop w:val="0"/>
      <w:marBottom w:val="0"/>
      <w:divBdr>
        <w:top w:val="none" w:sz="0" w:space="0" w:color="auto"/>
        <w:left w:val="none" w:sz="0" w:space="0" w:color="auto"/>
        <w:bottom w:val="none" w:sz="0" w:space="0" w:color="auto"/>
        <w:right w:val="none" w:sz="0" w:space="0" w:color="auto"/>
      </w:divBdr>
    </w:div>
    <w:div w:id="1695694878">
      <w:bodyDiv w:val="1"/>
      <w:marLeft w:val="0"/>
      <w:marRight w:val="0"/>
      <w:marTop w:val="0"/>
      <w:marBottom w:val="0"/>
      <w:divBdr>
        <w:top w:val="none" w:sz="0" w:space="0" w:color="auto"/>
        <w:left w:val="none" w:sz="0" w:space="0" w:color="auto"/>
        <w:bottom w:val="none" w:sz="0" w:space="0" w:color="auto"/>
        <w:right w:val="none" w:sz="0" w:space="0" w:color="auto"/>
      </w:divBdr>
    </w:div>
    <w:div w:id="1714186105">
      <w:bodyDiv w:val="1"/>
      <w:marLeft w:val="0"/>
      <w:marRight w:val="0"/>
      <w:marTop w:val="0"/>
      <w:marBottom w:val="0"/>
      <w:divBdr>
        <w:top w:val="none" w:sz="0" w:space="0" w:color="auto"/>
        <w:left w:val="none" w:sz="0" w:space="0" w:color="auto"/>
        <w:bottom w:val="none" w:sz="0" w:space="0" w:color="auto"/>
        <w:right w:val="none" w:sz="0" w:space="0" w:color="auto"/>
      </w:divBdr>
      <w:divsChild>
        <w:div w:id="754134832">
          <w:marLeft w:val="0"/>
          <w:marRight w:val="0"/>
          <w:marTop w:val="0"/>
          <w:marBottom w:val="0"/>
          <w:divBdr>
            <w:top w:val="none" w:sz="0" w:space="0" w:color="auto"/>
            <w:left w:val="none" w:sz="0" w:space="0" w:color="auto"/>
            <w:bottom w:val="none" w:sz="0" w:space="0" w:color="auto"/>
            <w:right w:val="none" w:sz="0" w:space="0" w:color="auto"/>
          </w:divBdr>
        </w:div>
      </w:divsChild>
    </w:div>
    <w:div w:id="1718507000">
      <w:bodyDiv w:val="1"/>
      <w:marLeft w:val="0"/>
      <w:marRight w:val="0"/>
      <w:marTop w:val="0"/>
      <w:marBottom w:val="0"/>
      <w:divBdr>
        <w:top w:val="none" w:sz="0" w:space="0" w:color="auto"/>
        <w:left w:val="none" w:sz="0" w:space="0" w:color="auto"/>
        <w:bottom w:val="none" w:sz="0" w:space="0" w:color="auto"/>
        <w:right w:val="none" w:sz="0" w:space="0" w:color="auto"/>
      </w:divBdr>
      <w:divsChild>
        <w:div w:id="427238919">
          <w:marLeft w:val="0"/>
          <w:marRight w:val="0"/>
          <w:marTop w:val="0"/>
          <w:marBottom w:val="0"/>
          <w:divBdr>
            <w:top w:val="none" w:sz="0" w:space="0" w:color="auto"/>
            <w:left w:val="none" w:sz="0" w:space="0" w:color="auto"/>
            <w:bottom w:val="none" w:sz="0" w:space="0" w:color="auto"/>
            <w:right w:val="none" w:sz="0" w:space="0" w:color="auto"/>
          </w:divBdr>
          <w:divsChild>
            <w:div w:id="1059397475">
              <w:marLeft w:val="0"/>
              <w:marRight w:val="0"/>
              <w:marTop w:val="0"/>
              <w:marBottom w:val="0"/>
              <w:divBdr>
                <w:top w:val="none" w:sz="0" w:space="0" w:color="auto"/>
                <w:left w:val="none" w:sz="0" w:space="0" w:color="auto"/>
                <w:bottom w:val="none" w:sz="0" w:space="0" w:color="auto"/>
                <w:right w:val="none" w:sz="0" w:space="0" w:color="auto"/>
              </w:divBdr>
              <w:divsChild>
                <w:div w:id="1934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2207">
      <w:bodyDiv w:val="1"/>
      <w:marLeft w:val="0"/>
      <w:marRight w:val="0"/>
      <w:marTop w:val="0"/>
      <w:marBottom w:val="0"/>
      <w:divBdr>
        <w:top w:val="none" w:sz="0" w:space="0" w:color="auto"/>
        <w:left w:val="none" w:sz="0" w:space="0" w:color="auto"/>
        <w:bottom w:val="none" w:sz="0" w:space="0" w:color="auto"/>
        <w:right w:val="none" w:sz="0" w:space="0" w:color="auto"/>
      </w:divBdr>
    </w:div>
    <w:div w:id="1736001917">
      <w:bodyDiv w:val="1"/>
      <w:marLeft w:val="0"/>
      <w:marRight w:val="0"/>
      <w:marTop w:val="0"/>
      <w:marBottom w:val="0"/>
      <w:divBdr>
        <w:top w:val="none" w:sz="0" w:space="0" w:color="auto"/>
        <w:left w:val="none" w:sz="0" w:space="0" w:color="auto"/>
        <w:bottom w:val="none" w:sz="0" w:space="0" w:color="auto"/>
        <w:right w:val="none" w:sz="0" w:space="0" w:color="auto"/>
      </w:divBdr>
    </w:div>
    <w:div w:id="1753507483">
      <w:bodyDiv w:val="1"/>
      <w:marLeft w:val="0"/>
      <w:marRight w:val="0"/>
      <w:marTop w:val="0"/>
      <w:marBottom w:val="0"/>
      <w:divBdr>
        <w:top w:val="none" w:sz="0" w:space="0" w:color="auto"/>
        <w:left w:val="none" w:sz="0" w:space="0" w:color="auto"/>
        <w:bottom w:val="none" w:sz="0" w:space="0" w:color="auto"/>
        <w:right w:val="none" w:sz="0" w:space="0" w:color="auto"/>
      </w:divBdr>
    </w:div>
    <w:div w:id="1782532662">
      <w:bodyDiv w:val="1"/>
      <w:marLeft w:val="0"/>
      <w:marRight w:val="0"/>
      <w:marTop w:val="0"/>
      <w:marBottom w:val="0"/>
      <w:divBdr>
        <w:top w:val="none" w:sz="0" w:space="0" w:color="auto"/>
        <w:left w:val="none" w:sz="0" w:space="0" w:color="auto"/>
        <w:bottom w:val="none" w:sz="0" w:space="0" w:color="auto"/>
        <w:right w:val="none" w:sz="0" w:space="0" w:color="auto"/>
      </w:divBdr>
    </w:div>
    <w:div w:id="1786730501">
      <w:bodyDiv w:val="1"/>
      <w:marLeft w:val="0"/>
      <w:marRight w:val="0"/>
      <w:marTop w:val="0"/>
      <w:marBottom w:val="0"/>
      <w:divBdr>
        <w:top w:val="none" w:sz="0" w:space="0" w:color="auto"/>
        <w:left w:val="none" w:sz="0" w:space="0" w:color="auto"/>
        <w:bottom w:val="none" w:sz="0" w:space="0" w:color="auto"/>
        <w:right w:val="none" w:sz="0" w:space="0" w:color="auto"/>
      </w:divBdr>
    </w:div>
    <w:div w:id="1791164435">
      <w:bodyDiv w:val="1"/>
      <w:marLeft w:val="0"/>
      <w:marRight w:val="0"/>
      <w:marTop w:val="0"/>
      <w:marBottom w:val="0"/>
      <w:divBdr>
        <w:top w:val="none" w:sz="0" w:space="0" w:color="auto"/>
        <w:left w:val="none" w:sz="0" w:space="0" w:color="auto"/>
        <w:bottom w:val="none" w:sz="0" w:space="0" w:color="auto"/>
        <w:right w:val="none" w:sz="0" w:space="0" w:color="auto"/>
      </w:divBdr>
    </w:div>
    <w:div w:id="1796102423">
      <w:bodyDiv w:val="1"/>
      <w:marLeft w:val="0"/>
      <w:marRight w:val="0"/>
      <w:marTop w:val="0"/>
      <w:marBottom w:val="0"/>
      <w:divBdr>
        <w:top w:val="none" w:sz="0" w:space="0" w:color="auto"/>
        <w:left w:val="none" w:sz="0" w:space="0" w:color="auto"/>
        <w:bottom w:val="none" w:sz="0" w:space="0" w:color="auto"/>
        <w:right w:val="none" w:sz="0" w:space="0" w:color="auto"/>
      </w:divBdr>
    </w:div>
    <w:div w:id="1802189634">
      <w:bodyDiv w:val="1"/>
      <w:marLeft w:val="0"/>
      <w:marRight w:val="0"/>
      <w:marTop w:val="0"/>
      <w:marBottom w:val="0"/>
      <w:divBdr>
        <w:top w:val="none" w:sz="0" w:space="0" w:color="auto"/>
        <w:left w:val="none" w:sz="0" w:space="0" w:color="auto"/>
        <w:bottom w:val="none" w:sz="0" w:space="0" w:color="auto"/>
        <w:right w:val="none" w:sz="0" w:space="0" w:color="auto"/>
      </w:divBdr>
    </w:div>
    <w:div w:id="1805654752">
      <w:bodyDiv w:val="1"/>
      <w:marLeft w:val="0"/>
      <w:marRight w:val="0"/>
      <w:marTop w:val="0"/>
      <w:marBottom w:val="0"/>
      <w:divBdr>
        <w:top w:val="none" w:sz="0" w:space="0" w:color="auto"/>
        <w:left w:val="none" w:sz="0" w:space="0" w:color="auto"/>
        <w:bottom w:val="none" w:sz="0" w:space="0" w:color="auto"/>
        <w:right w:val="none" w:sz="0" w:space="0" w:color="auto"/>
      </w:divBdr>
      <w:divsChild>
        <w:div w:id="1673754725">
          <w:marLeft w:val="0"/>
          <w:marRight w:val="0"/>
          <w:marTop w:val="0"/>
          <w:marBottom w:val="0"/>
          <w:divBdr>
            <w:top w:val="none" w:sz="0" w:space="0" w:color="auto"/>
            <w:left w:val="none" w:sz="0" w:space="0" w:color="auto"/>
            <w:bottom w:val="none" w:sz="0" w:space="0" w:color="auto"/>
            <w:right w:val="none" w:sz="0" w:space="0" w:color="auto"/>
          </w:divBdr>
          <w:divsChild>
            <w:div w:id="197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316">
      <w:bodyDiv w:val="1"/>
      <w:marLeft w:val="0"/>
      <w:marRight w:val="0"/>
      <w:marTop w:val="0"/>
      <w:marBottom w:val="0"/>
      <w:divBdr>
        <w:top w:val="none" w:sz="0" w:space="0" w:color="auto"/>
        <w:left w:val="none" w:sz="0" w:space="0" w:color="auto"/>
        <w:bottom w:val="none" w:sz="0" w:space="0" w:color="auto"/>
        <w:right w:val="none" w:sz="0" w:space="0" w:color="auto"/>
      </w:divBdr>
    </w:div>
    <w:div w:id="1809862404">
      <w:bodyDiv w:val="1"/>
      <w:marLeft w:val="0"/>
      <w:marRight w:val="0"/>
      <w:marTop w:val="0"/>
      <w:marBottom w:val="0"/>
      <w:divBdr>
        <w:top w:val="none" w:sz="0" w:space="0" w:color="auto"/>
        <w:left w:val="none" w:sz="0" w:space="0" w:color="auto"/>
        <w:bottom w:val="none" w:sz="0" w:space="0" w:color="auto"/>
        <w:right w:val="none" w:sz="0" w:space="0" w:color="auto"/>
      </w:divBdr>
    </w:div>
    <w:div w:id="1815833965">
      <w:bodyDiv w:val="1"/>
      <w:marLeft w:val="0"/>
      <w:marRight w:val="0"/>
      <w:marTop w:val="0"/>
      <w:marBottom w:val="0"/>
      <w:divBdr>
        <w:top w:val="none" w:sz="0" w:space="0" w:color="auto"/>
        <w:left w:val="none" w:sz="0" w:space="0" w:color="auto"/>
        <w:bottom w:val="none" w:sz="0" w:space="0" w:color="auto"/>
        <w:right w:val="none" w:sz="0" w:space="0" w:color="auto"/>
      </w:divBdr>
    </w:div>
    <w:div w:id="1822427721">
      <w:bodyDiv w:val="1"/>
      <w:marLeft w:val="0"/>
      <w:marRight w:val="0"/>
      <w:marTop w:val="0"/>
      <w:marBottom w:val="0"/>
      <w:divBdr>
        <w:top w:val="none" w:sz="0" w:space="0" w:color="auto"/>
        <w:left w:val="none" w:sz="0" w:space="0" w:color="auto"/>
        <w:bottom w:val="none" w:sz="0" w:space="0" w:color="auto"/>
        <w:right w:val="none" w:sz="0" w:space="0" w:color="auto"/>
      </w:divBdr>
    </w:div>
    <w:div w:id="1863280281">
      <w:bodyDiv w:val="1"/>
      <w:marLeft w:val="0"/>
      <w:marRight w:val="0"/>
      <w:marTop w:val="0"/>
      <w:marBottom w:val="0"/>
      <w:divBdr>
        <w:top w:val="none" w:sz="0" w:space="0" w:color="auto"/>
        <w:left w:val="none" w:sz="0" w:space="0" w:color="auto"/>
        <w:bottom w:val="none" w:sz="0" w:space="0" w:color="auto"/>
        <w:right w:val="none" w:sz="0" w:space="0" w:color="auto"/>
      </w:divBdr>
    </w:div>
    <w:div w:id="1870488417">
      <w:bodyDiv w:val="1"/>
      <w:marLeft w:val="0"/>
      <w:marRight w:val="0"/>
      <w:marTop w:val="0"/>
      <w:marBottom w:val="0"/>
      <w:divBdr>
        <w:top w:val="none" w:sz="0" w:space="0" w:color="auto"/>
        <w:left w:val="none" w:sz="0" w:space="0" w:color="auto"/>
        <w:bottom w:val="none" w:sz="0" w:space="0" w:color="auto"/>
        <w:right w:val="none" w:sz="0" w:space="0" w:color="auto"/>
      </w:divBdr>
      <w:divsChild>
        <w:div w:id="1802722156">
          <w:marLeft w:val="0"/>
          <w:marRight w:val="0"/>
          <w:marTop w:val="0"/>
          <w:marBottom w:val="0"/>
          <w:divBdr>
            <w:top w:val="none" w:sz="0" w:space="0" w:color="auto"/>
            <w:left w:val="none" w:sz="0" w:space="0" w:color="auto"/>
            <w:bottom w:val="none" w:sz="0" w:space="0" w:color="auto"/>
            <w:right w:val="none" w:sz="0" w:space="0" w:color="auto"/>
          </w:divBdr>
          <w:divsChild>
            <w:div w:id="330958003">
              <w:marLeft w:val="0"/>
              <w:marRight w:val="0"/>
              <w:marTop w:val="0"/>
              <w:marBottom w:val="0"/>
              <w:divBdr>
                <w:top w:val="none" w:sz="0" w:space="0" w:color="auto"/>
                <w:left w:val="none" w:sz="0" w:space="0" w:color="auto"/>
                <w:bottom w:val="none" w:sz="0" w:space="0" w:color="auto"/>
                <w:right w:val="none" w:sz="0" w:space="0" w:color="auto"/>
              </w:divBdr>
            </w:div>
            <w:div w:id="10321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0318">
      <w:bodyDiv w:val="1"/>
      <w:marLeft w:val="0"/>
      <w:marRight w:val="0"/>
      <w:marTop w:val="0"/>
      <w:marBottom w:val="0"/>
      <w:divBdr>
        <w:top w:val="none" w:sz="0" w:space="0" w:color="auto"/>
        <w:left w:val="none" w:sz="0" w:space="0" w:color="auto"/>
        <w:bottom w:val="none" w:sz="0" w:space="0" w:color="auto"/>
        <w:right w:val="none" w:sz="0" w:space="0" w:color="auto"/>
      </w:divBdr>
    </w:div>
    <w:div w:id="1936283502">
      <w:bodyDiv w:val="1"/>
      <w:marLeft w:val="0"/>
      <w:marRight w:val="0"/>
      <w:marTop w:val="0"/>
      <w:marBottom w:val="0"/>
      <w:divBdr>
        <w:top w:val="none" w:sz="0" w:space="0" w:color="auto"/>
        <w:left w:val="none" w:sz="0" w:space="0" w:color="auto"/>
        <w:bottom w:val="none" w:sz="0" w:space="0" w:color="auto"/>
        <w:right w:val="none" w:sz="0" w:space="0" w:color="auto"/>
      </w:divBdr>
    </w:div>
    <w:div w:id="1936747847">
      <w:bodyDiv w:val="1"/>
      <w:marLeft w:val="0"/>
      <w:marRight w:val="0"/>
      <w:marTop w:val="0"/>
      <w:marBottom w:val="0"/>
      <w:divBdr>
        <w:top w:val="none" w:sz="0" w:space="0" w:color="auto"/>
        <w:left w:val="none" w:sz="0" w:space="0" w:color="auto"/>
        <w:bottom w:val="none" w:sz="0" w:space="0" w:color="auto"/>
        <w:right w:val="none" w:sz="0" w:space="0" w:color="auto"/>
      </w:divBdr>
    </w:div>
    <w:div w:id="1940674381">
      <w:bodyDiv w:val="1"/>
      <w:marLeft w:val="0"/>
      <w:marRight w:val="0"/>
      <w:marTop w:val="0"/>
      <w:marBottom w:val="0"/>
      <w:divBdr>
        <w:top w:val="none" w:sz="0" w:space="0" w:color="auto"/>
        <w:left w:val="none" w:sz="0" w:space="0" w:color="auto"/>
        <w:bottom w:val="none" w:sz="0" w:space="0" w:color="auto"/>
        <w:right w:val="none" w:sz="0" w:space="0" w:color="auto"/>
      </w:divBdr>
    </w:div>
    <w:div w:id="2019968089">
      <w:bodyDiv w:val="1"/>
      <w:marLeft w:val="0"/>
      <w:marRight w:val="0"/>
      <w:marTop w:val="0"/>
      <w:marBottom w:val="0"/>
      <w:divBdr>
        <w:top w:val="none" w:sz="0" w:space="0" w:color="auto"/>
        <w:left w:val="none" w:sz="0" w:space="0" w:color="auto"/>
        <w:bottom w:val="none" w:sz="0" w:space="0" w:color="auto"/>
        <w:right w:val="none" w:sz="0" w:space="0" w:color="auto"/>
      </w:divBdr>
    </w:div>
    <w:div w:id="2073499965">
      <w:bodyDiv w:val="1"/>
      <w:marLeft w:val="0"/>
      <w:marRight w:val="0"/>
      <w:marTop w:val="0"/>
      <w:marBottom w:val="0"/>
      <w:divBdr>
        <w:top w:val="none" w:sz="0" w:space="0" w:color="auto"/>
        <w:left w:val="none" w:sz="0" w:space="0" w:color="auto"/>
        <w:bottom w:val="none" w:sz="0" w:space="0" w:color="auto"/>
        <w:right w:val="none" w:sz="0" w:space="0" w:color="auto"/>
      </w:divBdr>
    </w:div>
    <w:div w:id="2080010214">
      <w:bodyDiv w:val="1"/>
      <w:marLeft w:val="0"/>
      <w:marRight w:val="0"/>
      <w:marTop w:val="0"/>
      <w:marBottom w:val="0"/>
      <w:divBdr>
        <w:top w:val="none" w:sz="0" w:space="0" w:color="auto"/>
        <w:left w:val="none" w:sz="0" w:space="0" w:color="auto"/>
        <w:bottom w:val="none" w:sz="0" w:space="0" w:color="auto"/>
        <w:right w:val="none" w:sz="0" w:space="0" w:color="auto"/>
      </w:divBdr>
    </w:div>
    <w:div w:id="2094692950">
      <w:bodyDiv w:val="1"/>
      <w:marLeft w:val="0"/>
      <w:marRight w:val="0"/>
      <w:marTop w:val="0"/>
      <w:marBottom w:val="0"/>
      <w:divBdr>
        <w:top w:val="none" w:sz="0" w:space="0" w:color="auto"/>
        <w:left w:val="none" w:sz="0" w:space="0" w:color="auto"/>
        <w:bottom w:val="none" w:sz="0" w:space="0" w:color="auto"/>
        <w:right w:val="none" w:sz="0" w:space="0" w:color="auto"/>
      </w:divBdr>
    </w:div>
    <w:div w:id="2120369015">
      <w:bodyDiv w:val="1"/>
      <w:marLeft w:val="0"/>
      <w:marRight w:val="0"/>
      <w:marTop w:val="0"/>
      <w:marBottom w:val="0"/>
      <w:divBdr>
        <w:top w:val="none" w:sz="0" w:space="0" w:color="auto"/>
        <w:left w:val="none" w:sz="0" w:space="0" w:color="auto"/>
        <w:bottom w:val="none" w:sz="0" w:space="0" w:color="auto"/>
        <w:right w:val="none" w:sz="0" w:space="0" w:color="auto"/>
      </w:divBdr>
    </w:div>
    <w:div w:id="2129885127">
      <w:bodyDiv w:val="1"/>
      <w:marLeft w:val="0"/>
      <w:marRight w:val="0"/>
      <w:marTop w:val="0"/>
      <w:marBottom w:val="0"/>
      <w:divBdr>
        <w:top w:val="none" w:sz="0" w:space="0" w:color="auto"/>
        <w:left w:val="none" w:sz="0" w:space="0" w:color="auto"/>
        <w:bottom w:val="none" w:sz="0" w:space="0" w:color="auto"/>
        <w:right w:val="none" w:sz="0" w:space="0" w:color="auto"/>
      </w:divBdr>
      <w:divsChild>
        <w:div w:id="1448428275">
          <w:marLeft w:val="0"/>
          <w:marRight w:val="0"/>
          <w:marTop w:val="0"/>
          <w:marBottom w:val="0"/>
          <w:divBdr>
            <w:top w:val="none" w:sz="0" w:space="0" w:color="auto"/>
            <w:left w:val="none" w:sz="0" w:space="0" w:color="auto"/>
            <w:bottom w:val="none" w:sz="0" w:space="0" w:color="auto"/>
            <w:right w:val="none" w:sz="0" w:space="0" w:color="auto"/>
          </w:divBdr>
          <w:divsChild>
            <w:div w:id="1771046588">
              <w:marLeft w:val="0"/>
              <w:marRight w:val="0"/>
              <w:marTop w:val="0"/>
              <w:marBottom w:val="0"/>
              <w:divBdr>
                <w:top w:val="none" w:sz="0" w:space="0" w:color="auto"/>
                <w:left w:val="none" w:sz="0" w:space="0" w:color="auto"/>
                <w:bottom w:val="none" w:sz="0" w:space="0" w:color="auto"/>
                <w:right w:val="none" w:sz="0" w:space="0" w:color="auto"/>
              </w:divBdr>
              <w:divsChild>
                <w:div w:id="1507287657">
                  <w:marLeft w:val="-4950"/>
                  <w:marRight w:val="0"/>
                  <w:marTop w:val="0"/>
                  <w:marBottom w:val="0"/>
                  <w:divBdr>
                    <w:top w:val="none" w:sz="0" w:space="0" w:color="auto"/>
                    <w:left w:val="none" w:sz="0" w:space="0" w:color="auto"/>
                    <w:bottom w:val="none" w:sz="0" w:space="0" w:color="auto"/>
                    <w:right w:val="none" w:sz="0" w:space="0" w:color="auto"/>
                  </w:divBdr>
                  <w:divsChild>
                    <w:div w:id="2062633244">
                      <w:marLeft w:val="4950"/>
                      <w:marRight w:val="0"/>
                      <w:marTop w:val="0"/>
                      <w:marBottom w:val="0"/>
                      <w:divBdr>
                        <w:top w:val="none" w:sz="0" w:space="0" w:color="auto"/>
                        <w:left w:val="none" w:sz="0" w:space="0" w:color="auto"/>
                        <w:bottom w:val="none" w:sz="0" w:space="0" w:color="auto"/>
                        <w:right w:val="none" w:sz="0" w:space="0" w:color="auto"/>
                      </w:divBdr>
                      <w:divsChild>
                        <w:div w:id="1870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14DB17BD73F00E651BC8058E1332D10684A079FA86B417818D169A7E1E56416C85647989BFeFB7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BD445D7B78D94283526758F4AD4560" ma:contentTypeVersion="2" ma:contentTypeDescription="Создание документа." ma:contentTypeScope="" ma:versionID="928d2d623c8fbe439df3da2eeaae19a2">
  <xsd:schema xmlns:xsd="http://www.w3.org/2001/XMLSchema" xmlns:xs="http://www.w3.org/2001/XMLSchema" xmlns:p="http://schemas.microsoft.com/office/2006/metadata/properties" xmlns:ns3="d74711da-d36c-457d-8d62-0a93a8b2660a" targetNamespace="http://schemas.microsoft.com/office/2006/metadata/properties" ma:root="true" ma:fieldsID="dea229067b01bf1e4683610330adb34d" ns3:_="">
    <xsd:import namespace="d74711da-d36c-457d-8d62-0a93a8b2660a"/>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711da-d36c-457d-8d62-0a93a8b2660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2D32-D940-4607-96BA-52BE844D4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711da-d36c-457d-8d62-0a93a8b26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4B528-E620-4F52-94AD-00FB9B76F358}">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d74711da-d36c-457d-8d62-0a93a8b2660a"/>
    <ds:schemaRef ds:uri="http://purl.org/dc/elements/1.1/"/>
  </ds:schemaRefs>
</ds:datastoreItem>
</file>

<file path=customXml/itemProps3.xml><?xml version="1.0" encoding="utf-8"?>
<ds:datastoreItem xmlns:ds="http://schemas.openxmlformats.org/officeDocument/2006/customXml" ds:itemID="{06B681EC-977A-4A9C-BDA3-E4DB55D928E2}">
  <ds:schemaRefs>
    <ds:schemaRef ds:uri="http://schemas.openxmlformats.org/officeDocument/2006/bibliography"/>
  </ds:schemaRefs>
</ds:datastoreItem>
</file>

<file path=customXml/itemProps4.xml><?xml version="1.0" encoding="utf-8"?>
<ds:datastoreItem xmlns:ds="http://schemas.openxmlformats.org/officeDocument/2006/customXml" ds:itemID="{B6D44121-4581-4B12-88C0-A025D8B1A878}">
  <ds:schemaRefs>
    <ds:schemaRef ds:uri="http://schemas.microsoft.com/sharepoint/v3/contenttype/forms"/>
  </ds:schemaRefs>
</ds:datastoreItem>
</file>

<file path=customXml/itemProps5.xml><?xml version="1.0" encoding="utf-8"?>
<ds:datastoreItem xmlns:ds="http://schemas.openxmlformats.org/officeDocument/2006/customXml" ds:itemID="{474ED85F-F300-4B2D-A7E6-7F02F5074DAA}">
  <ds:schemaRefs>
    <ds:schemaRef ds:uri="http://schemas.openxmlformats.org/officeDocument/2006/bibliography"/>
  </ds:schemaRefs>
</ds:datastoreItem>
</file>

<file path=customXml/itemProps6.xml><?xml version="1.0" encoding="utf-8"?>
<ds:datastoreItem xmlns:ds="http://schemas.openxmlformats.org/officeDocument/2006/customXml" ds:itemID="{3E474736-87BC-4ACB-A30A-97789F5499BA}">
  <ds:schemaRefs>
    <ds:schemaRef ds:uri="http://schemas.openxmlformats.org/officeDocument/2006/bibliography"/>
  </ds:schemaRefs>
</ds:datastoreItem>
</file>

<file path=customXml/itemProps7.xml><?xml version="1.0" encoding="utf-8"?>
<ds:datastoreItem xmlns:ds="http://schemas.openxmlformats.org/officeDocument/2006/customXml" ds:itemID="{0796F3F5-9ABF-4E4B-8912-67733D4E8609}">
  <ds:schemaRefs>
    <ds:schemaRef ds:uri="http://schemas.openxmlformats.org/officeDocument/2006/bibliography"/>
  </ds:schemaRefs>
</ds:datastoreItem>
</file>

<file path=customXml/itemProps8.xml><?xml version="1.0" encoding="utf-8"?>
<ds:datastoreItem xmlns:ds="http://schemas.openxmlformats.org/officeDocument/2006/customXml" ds:itemID="{DAA577E8-C384-4D29-99EC-C3FCEC643A0F}">
  <ds:schemaRefs>
    <ds:schemaRef ds:uri="http://schemas.openxmlformats.org/officeDocument/2006/bibliography"/>
  </ds:schemaRefs>
</ds:datastoreItem>
</file>

<file path=customXml/itemProps9.xml><?xml version="1.0" encoding="utf-8"?>
<ds:datastoreItem xmlns:ds="http://schemas.openxmlformats.org/officeDocument/2006/customXml" ds:itemID="{193DD665-B77F-4840-AACE-69CC38A9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89</Pages>
  <Words>40230</Words>
  <Characters>229314</Characters>
  <Application>Microsoft Office Word</Application>
  <DocSecurity>0</DocSecurity>
  <Lines>1910</Lines>
  <Paragraphs>538</Paragraphs>
  <ScaleCrop>false</ScaleCrop>
  <HeadingPairs>
    <vt:vector size="2" baseType="variant">
      <vt:variant>
        <vt:lpstr>Название</vt:lpstr>
      </vt:variant>
      <vt:variant>
        <vt:i4>1</vt:i4>
      </vt:variant>
    </vt:vector>
  </HeadingPairs>
  <TitlesOfParts>
    <vt:vector size="1" baseType="lpstr">
      <vt:lpstr>Положение о закупках АЛРОСА</vt:lpstr>
    </vt:vector>
  </TitlesOfParts>
  <Company>Энергосервис</Company>
  <LinksUpToDate>false</LinksUpToDate>
  <CharactersWithSpaces>269006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закупках АЛРОСА</dc:title>
  <dc:creator>Энергосервис</dc:creator>
  <cp:lastModifiedBy>Бобрецов Александр Евгеньевич</cp:lastModifiedBy>
  <cp:revision>11</cp:revision>
  <cp:lastPrinted>2018-11-06T09:09:00Z</cp:lastPrinted>
  <dcterms:created xsi:type="dcterms:W3CDTF">2022-03-03T12:33:00Z</dcterms:created>
  <dcterms:modified xsi:type="dcterms:W3CDTF">2022-06-14T12:48:00Z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азработчик">
    <vt:lpwstr>ЗАО "Энергосервис" www.tenderenergo.ru</vt:lpwstr>
  </property>
  <property fmtid="{D5CDD505-2E9C-101B-9397-08002B2CF9AE}" pid="3" name="email">
    <vt:lpwstr>perov@tenderenergo.ru</vt:lpwstr>
  </property>
  <property fmtid="{D5CDD505-2E9C-101B-9397-08002B2CF9AE}" pid="4" name="Телефон">
    <vt:lpwstr>+7 (495) 434 60 82</vt:lpwstr>
  </property>
  <property fmtid="{D5CDD505-2E9C-101B-9397-08002B2CF9AE}" pid="5" name="ContentTypeId">
    <vt:lpwstr>0x01010070BD445D7B78D94283526758F4AD4560</vt:lpwstr>
  </property>
</Properties>
</file>